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23B2" w:rsidRDefault="00D878FF">
      <w:r w:rsidRPr="00D878FF">
        <w:rPr>
          <w:b/>
        </w:rPr>
        <w:t xml:space="preserve">Data for paper </w:t>
      </w:r>
      <w:proofErr w:type="spellStart"/>
      <w:r w:rsidRPr="00D878FF">
        <w:rPr>
          <w:b/>
        </w:rPr>
        <w:t>entilted</w:t>
      </w:r>
      <w:proofErr w:type="spellEnd"/>
      <w:r w:rsidRPr="00D878FF">
        <w:rPr>
          <w:b/>
        </w:rPr>
        <w:t>:</w:t>
      </w:r>
      <w:r>
        <w:t xml:space="preserve"> </w:t>
      </w:r>
      <w:r w:rsidRPr="00D878FF">
        <w:t>Functionalization of PEO/sol gel coatings on AZ31 with organic corrosion inhibitors</w:t>
      </w:r>
    </w:p>
    <w:p w:rsidR="00D878FF" w:rsidRPr="00D878FF" w:rsidRDefault="00D878FF">
      <w:pPr>
        <w:rPr>
          <w:b/>
        </w:rPr>
      </w:pPr>
      <w:proofErr w:type="spellStart"/>
      <w:r w:rsidRPr="00D878FF">
        <w:rPr>
          <w:b/>
        </w:rPr>
        <w:t>Inlcuding</w:t>
      </w:r>
      <w:proofErr w:type="spellEnd"/>
      <w:r w:rsidRPr="00D878FF">
        <w:rPr>
          <w:b/>
        </w:rPr>
        <w:t>:</w:t>
      </w:r>
    </w:p>
    <w:p w:rsidR="00D878FF" w:rsidRDefault="00D878FF" w:rsidP="00D878FF">
      <w:r>
        <w:t xml:space="preserve">-processed data: </w:t>
      </w:r>
    </w:p>
    <w:p w:rsidR="00D878FF" w:rsidRDefault="00D878FF" w:rsidP="00D878FF">
      <w:pPr>
        <w:pStyle w:val="ListParagraph"/>
        <w:numPr>
          <w:ilvl w:val="0"/>
          <w:numId w:val="1"/>
        </w:numPr>
      </w:pPr>
      <w:r>
        <w:t xml:space="preserve">Evolution of hydrogen volume during immersion in </w:t>
      </w:r>
      <w:proofErr w:type="spellStart"/>
      <w:r>
        <w:t>NaCl</w:t>
      </w:r>
      <w:proofErr w:type="spellEnd"/>
      <w:r>
        <w:t xml:space="preserve"> solution and surface appearance after the test.</w:t>
      </w:r>
    </w:p>
    <w:p w:rsidR="00D878FF" w:rsidRDefault="00D878FF" w:rsidP="00D878FF">
      <w:pPr>
        <w:pStyle w:val="ListParagraph"/>
        <w:numPr>
          <w:ilvl w:val="0"/>
          <w:numId w:val="1"/>
        </w:numPr>
      </w:pPr>
      <w:r>
        <w:t>Impedance modulus scatter plot of selected coatings on AZ31 alloy.</w:t>
      </w:r>
    </w:p>
    <w:p w:rsidR="00D878FF" w:rsidRDefault="00D878FF" w:rsidP="00D878FF">
      <w:pPr>
        <w:pStyle w:val="ListParagraph"/>
        <w:numPr>
          <w:ilvl w:val="0"/>
          <w:numId w:val="1"/>
        </w:numPr>
      </w:pPr>
      <w:r>
        <w:t>FTIR spectra of 8HQ powder and coatings studied.</w:t>
      </w:r>
    </w:p>
    <w:p w:rsidR="00D878FF" w:rsidRDefault="00D878FF" w:rsidP="00D878FF">
      <w:pPr>
        <w:pStyle w:val="ListParagraph"/>
        <w:numPr>
          <w:ilvl w:val="0"/>
          <w:numId w:val="1"/>
        </w:numPr>
      </w:pPr>
      <w:r>
        <w:t>SEM micrographs of samples coated with PEO and EDS mapping.</w:t>
      </w:r>
    </w:p>
    <w:p w:rsidR="00D878FF" w:rsidRDefault="00D878FF" w:rsidP="00D878FF">
      <w:pPr>
        <w:pStyle w:val="ListParagraph"/>
        <w:numPr>
          <w:ilvl w:val="0"/>
          <w:numId w:val="1"/>
        </w:numPr>
      </w:pPr>
      <w:r>
        <w:t>X-ray diffraction patterns of bare alloy and fabricated PEO coating.</w:t>
      </w:r>
    </w:p>
    <w:p w:rsidR="00D878FF" w:rsidRDefault="00D878FF" w:rsidP="00D878FF">
      <w:pPr>
        <w:pStyle w:val="ListParagraph"/>
        <w:numPr>
          <w:ilvl w:val="0"/>
          <w:numId w:val="1"/>
        </w:numPr>
      </w:pPr>
      <w:r>
        <w:t>Flow curves for different concentrations of 8HQ in sol-gel solutions.</w:t>
      </w:r>
    </w:p>
    <w:p w:rsidR="00D878FF" w:rsidRDefault="00D878FF" w:rsidP="00D878FF">
      <w:pPr>
        <w:pStyle w:val="ListParagraph"/>
        <w:numPr>
          <w:ilvl w:val="0"/>
          <w:numId w:val="1"/>
        </w:numPr>
      </w:pPr>
      <w:r>
        <w:t>UV-Visible spectra of sol-gel solutions with different concentrations of 8HQ.</w:t>
      </w:r>
    </w:p>
    <w:p w:rsidR="00D878FF" w:rsidRDefault="00D878FF" w:rsidP="00D878FF">
      <w:pPr>
        <w:pStyle w:val="ListParagraph"/>
        <w:numPr>
          <w:ilvl w:val="0"/>
          <w:numId w:val="1"/>
        </w:numPr>
      </w:pPr>
      <w:r>
        <w:t>FTIR spectra of PEO-SG-8HQ systems on AZ31 alloy.</w:t>
      </w:r>
    </w:p>
    <w:p w:rsidR="00D878FF" w:rsidRDefault="00D878FF" w:rsidP="00D878FF">
      <w:pPr>
        <w:pStyle w:val="ListParagraph"/>
        <w:numPr>
          <w:ilvl w:val="0"/>
          <w:numId w:val="1"/>
        </w:numPr>
      </w:pPr>
      <w:r>
        <w:t xml:space="preserve">SEM micrographs of PEO-SG-1mM coatings and </w:t>
      </w:r>
      <w:proofErr w:type="gramStart"/>
      <w:r>
        <w:t>EDS</w:t>
      </w:r>
      <w:proofErr w:type="gramEnd"/>
      <w:r>
        <w:t xml:space="preserve"> analysis.</w:t>
      </w:r>
    </w:p>
    <w:p w:rsidR="00D878FF" w:rsidRDefault="00D878FF" w:rsidP="00D878FF">
      <w:pPr>
        <w:pStyle w:val="ListParagraph"/>
        <w:numPr>
          <w:ilvl w:val="0"/>
          <w:numId w:val="1"/>
        </w:numPr>
      </w:pPr>
      <w:r>
        <w:t>Impedance dispersion plot of PEO-SG coatings with different concentrations of 8HQ.</w:t>
      </w:r>
    </w:p>
    <w:p w:rsidR="00D878FF" w:rsidRDefault="00D878FF" w:rsidP="00D878FF">
      <w:pPr>
        <w:rPr>
          <w:b/>
        </w:rPr>
      </w:pPr>
      <w:r>
        <w:rPr>
          <w:b/>
        </w:rPr>
        <w:t>P</w:t>
      </w:r>
      <w:r w:rsidRPr="00D878FF">
        <w:rPr>
          <w:b/>
        </w:rPr>
        <w:t>rocessed images:</w:t>
      </w:r>
    </w:p>
    <w:p w:rsidR="00D878FF" w:rsidRPr="00D878FF" w:rsidRDefault="00D878FF" w:rsidP="00D878FF">
      <w:pPr>
        <w:pStyle w:val="ListParagraph"/>
        <w:numPr>
          <w:ilvl w:val="0"/>
          <w:numId w:val="2"/>
        </w:numPr>
        <w:rPr>
          <w:b/>
        </w:rPr>
      </w:pPr>
      <w:r>
        <w:t xml:space="preserve">Digital images of </w:t>
      </w:r>
      <w:r>
        <w:t xml:space="preserve">areas dipped in </w:t>
      </w:r>
      <w:proofErr w:type="spellStart"/>
      <w:r>
        <w:t>NaCl</w:t>
      </w:r>
      <w:proofErr w:type="spellEnd"/>
      <w:r>
        <w:t xml:space="preserve"> solution for hydrogen evolution measurements</w:t>
      </w:r>
    </w:p>
    <w:p w:rsidR="00D878FF" w:rsidRDefault="00D878FF" w:rsidP="00D878FF">
      <w:pPr>
        <w:pStyle w:val="ListParagraph"/>
        <w:numPr>
          <w:ilvl w:val="0"/>
          <w:numId w:val="2"/>
        </w:numPr>
      </w:pPr>
      <w:r>
        <w:t xml:space="preserve">Surface morphology of AZ31 alloy exposed to </w:t>
      </w:r>
      <w:proofErr w:type="spellStart"/>
      <w:r>
        <w:t>NaCl</w:t>
      </w:r>
      <w:proofErr w:type="spellEnd"/>
      <w:r>
        <w:t xml:space="preserve"> with 8HQ after 14 days.</w:t>
      </w:r>
    </w:p>
    <w:p w:rsidR="00D878FF" w:rsidRDefault="00D878FF" w:rsidP="00D878FF">
      <w:pPr>
        <w:pStyle w:val="ListParagraph"/>
        <w:numPr>
          <w:ilvl w:val="0"/>
          <w:numId w:val="2"/>
        </w:numPr>
      </w:pPr>
      <w:r>
        <w:t xml:space="preserve">Steps for the </w:t>
      </w:r>
      <w:proofErr w:type="spellStart"/>
      <w:r>
        <w:t>optimisation</w:t>
      </w:r>
      <w:proofErr w:type="spellEnd"/>
      <w:r>
        <w:t xml:space="preserve"> of the post-inhibition treatment before sol-gel sealing.</w:t>
      </w:r>
    </w:p>
    <w:p w:rsidR="00D878FF" w:rsidRDefault="00D878FF" w:rsidP="00D878FF">
      <w:pPr>
        <w:pStyle w:val="ListParagraph"/>
        <w:numPr>
          <w:ilvl w:val="0"/>
          <w:numId w:val="2"/>
        </w:numPr>
      </w:pPr>
      <w:r>
        <w:t>SEM micrographs of various coatings and EDS analysis.</w:t>
      </w:r>
    </w:p>
    <w:p w:rsidR="00D878FF" w:rsidRDefault="00D878FF" w:rsidP="00D878FF">
      <w:pPr>
        <w:pStyle w:val="ListParagraph"/>
        <w:numPr>
          <w:ilvl w:val="0"/>
          <w:numId w:val="2"/>
        </w:numPr>
      </w:pPr>
      <w:r>
        <w:t xml:space="preserve">Digital images of coatings dipped in </w:t>
      </w:r>
      <w:proofErr w:type="spellStart"/>
      <w:r>
        <w:t>NaCl</w:t>
      </w:r>
      <w:proofErr w:type="spellEnd"/>
      <w:r>
        <w:t xml:space="preserve"> solution.</w:t>
      </w:r>
    </w:p>
    <w:p w:rsidR="00D878FF" w:rsidRDefault="00D878FF" w:rsidP="00D878FF">
      <w:pPr>
        <w:pStyle w:val="ListParagraph"/>
        <w:numPr>
          <w:ilvl w:val="0"/>
          <w:numId w:val="2"/>
        </w:numPr>
      </w:pPr>
      <w:r>
        <w:t xml:space="preserve">SEM micrographs of coatings immersed in </w:t>
      </w:r>
      <w:proofErr w:type="spellStart"/>
      <w:r>
        <w:t>NaCl</w:t>
      </w:r>
      <w:proofErr w:type="spellEnd"/>
      <w:r>
        <w:t xml:space="preserve"> solution.</w:t>
      </w:r>
    </w:p>
    <w:p w:rsidR="00D878FF" w:rsidRDefault="00D878FF" w:rsidP="00D878FF">
      <w:pPr>
        <w:pStyle w:val="ListParagraph"/>
        <w:numPr>
          <w:ilvl w:val="0"/>
          <w:numId w:val="2"/>
        </w:numPr>
      </w:pPr>
      <w:proofErr w:type="gramStart"/>
      <w:r>
        <w:t>Water contact angle measurements</w:t>
      </w:r>
      <w:proofErr w:type="gramEnd"/>
      <w:r>
        <w:t xml:space="preserve"> of different coatings.</w:t>
      </w:r>
    </w:p>
    <w:p w:rsidR="00D878FF" w:rsidRDefault="00D878FF" w:rsidP="00D878FF">
      <w:pPr>
        <w:pStyle w:val="ListParagraph"/>
        <w:numPr>
          <w:ilvl w:val="0"/>
          <w:numId w:val="2"/>
        </w:numPr>
      </w:pPr>
      <w:r>
        <w:t xml:space="preserve">Digital images of PEO-SG-8HQ coatings immersed in </w:t>
      </w:r>
      <w:proofErr w:type="spellStart"/>
      <w:r>
        <w:t>NaCl</w:t>
      </w:r>
      <w:proofErr w:type="spellEnd"/>
      <w:r>
        <w:t>.</w:t>
      </w:r>
    </w:p>
    <w:p w:rsidR="00D878FF" w:rsidRDefault="00D878FF" w:rsidP="00D878FF">
      <w:pPr>
        <w:pStyle w:val="ListParagraph"/>
        <w:numPr>
          <w:ilvl w:val="0"/>
          <w:numId w:val="2"/>
        </w:numPr>
      </w:pPr>
      <w:r>
        <w:t xml:space="preserve">SEM micrographs of PEO-SG-1mM coatings immersed in </w:t>
      </w:r>
      <w:proofErr w:type="spellStart"/>
      <w:r>
        <w:t>NaCl</w:t>
      </w:r>
      <w:proofErr w:type="spellEnd"/>
      <w:r>
        <w:t>.</w:t>
      </w:r>
    </w:p>
    <w:p w:rsidR="00D878FF" w:rsidRPr="00D878FF" w:rsidRDefault="00D878FF" w:rsidP="00D878FF">
      <w:pPr>
        <w:pStyle w:val="ListParagraph"/>
        <w:numPr>
          <w:ilvl w:val="0"/>
          <w:numId w:val="2"/>
        </w:numPr>
        <w:rPr>
          <w:b/>
        </w:rPr>
      </w:pPr>
      <w:r>
        <w:t>Schematic illustration of the corrosion mechanism for different coatings on magnesium alloys.</w:t>
      </w:r>
    </w:p>
    <w:p w:rsidR="00D878FF" w:rsidRPr="00D878FF" w:rsidRDefault="00D878FF" w:rsidP="00D878FF">
      <w:r w:rsidRPr="00D878FF">
        <w:rPr>
          <w:b/>
        </w:rPr>
        <w:t>Tables:</w:t>
      </w:r>
    </w:p>
    <w:p w:rsidR="00D878FF" w:rsidRPr="00D878FF" w:rsidRDefault="00D878FF" w:rsidP="00D878FF">
      <w:pPr>
        <w:pStyle w:val="ListParagraph"/>
        <w:numPr>
          <w:ilvl w:val="0"/>
          <w:numId w:val="3"/>
        </w:numPr>
      </w:pPr>
      <w:r w:rsidRPr="00D878FF">
        <w:t xml:space="preserve">Corrosion kinetics with different inhibitors in </w:t>
      </w:r>
      <w:proofErr w:type="spellStart"/>
      <w:r w:rsidRPr="00D878FF">
        <w:t>NaCl</w:t>
      </w:r>
      <w:proofErr w:type="spellEnd"/>
      <w:r w:rsidRPr="00D878FF">
        <w:t xml:space="preserve"> solution.</w:t>
      </w:r>
    </w:p>
    <w:p w:rsidR="00D878FF" w:rsidRPr="00D878FF" w:rsidRDefault="00D878FF" w:rsidP="00D878FF">
      <w:pPr>
        <w:pStyle w:val="ListParagraph"/>
        <w:numPr>
          <w:ilvl w:val="0"/>
          <w:numId w:val="3"/>
        </w:numPr>
      </w:pPr>
      <w:r w:rsidRPr="00D878FF">
        <w:t>Surface composition analysis of coatings.</w:t>
      </w:r>
    </w:p>
    <w:p w:rsidR="00D878FF" w:rsidRPr="00D878FF" w:rsidRDefault="00D878FF" w:rsidP="00D878FF">
      <w:pPr>
        <w:pStyle w:val="ListParagraph"/>
        <w:numPr>
          <w:ilvl w:val="0"/>
          <w:numId w:val="3"/>
        </w:numPr>
      </w:pPr>
      <w:r w:rsidRPr="00D878FF">
        <w:t>Electrolysis and sol-gel sealing conditions for surface modification.</w:t>
      </w:r>
    </w:p>
    <w:p w:rsidR="00D878FF" w:rsidRPr="00D878FF" w:rsidRDefault="00D878FF" w:rsidP="00D878FF">
      <w:pPr>
        <w:pStyle w:val="ListParagraph"/>
        <w:numPr>
          <w:ilvl w:val="0"/>
          <w:numId w:val="3"/>
        </w:numPr>
      </w:pPr>
      <w:r w:rsidRPr="00D878FF">
        <w:t>Sample designation and post-treatment conditions with inhibitors.</w:t>
      </w:r>
    </w:p>
    <w:p w:rsidR="00D878FF" w:rsidRPr="00D878FF" w:rsidRDefault="00D878FF" w:rsidP="00D878FF">
      <w:pPr>
        <w:pStyle w:val="ListParagraph"/>
        <w:numPr>
          <w:ilvl w:val="0"/>
          <w:numId w:val="3"/>
        </w:numPr>
      </w:pPr>
      <w:r w:rsidRPr="00D878FF">
        <w:t>FTIR bands and assignments for compound 8HQ.</w:t>
      </w:r>
    </w:p>
    <w:p w:rsidR="00D878FF" w:rsidRPr="00D878FF" w:rsidRDefault="00D878FF" w:rsidP="00D878FF">
      <w:pPr>
        <w:pStyle w:val="ListParagraph"/>
        <w:numPr>
          <w:ilvl w:val="0"/>
          <w:numId w:val="3"/>
        </w:numPr>
      </w:pPr>
      <w:r w:rsidRPr="00D878FF">
        <w:t>Surface composition analysis of coatings studied.</w:t>
      </w:r>
    </w:p>
    <w:p w:rsidR="00D878FF" w:rsidRPr="00D878FF" w:rsidRDefault="00D878FF" w:rsidP="00D878FF">
      <w:pPr>
        <w:pStyle w:val="ListParagraph"/>
        <w:numPr>
          <w:ilvl w:val="0"/>
          <w:numId w:val="3"/>
        </w:numPr>
      </w:pPr>
      <w:r w:rsidRPr="00D878FF">
        <w:t xml:space="preserve">Compositional analysis of scratched coatings after </w:t>
      </w:r>
      <w:proofErr w:type="spellStart"/>
      <w:r w:rsidRPr="00D878FF">
        <w:t>NaCl</w:t>
      </w:r>
      <w:proofErr w:type="spellEnd"/>
      <w:r w:rsidRPr="00D878FF">
        <w:t xml:space="preserve"> immersion.</w:t>
      </w:r>
    </w:p>
    <w:p w:rsidR="00D878FF" w:rsidRPr="00D878FF" w:rsidRDefault="00D878FF" w:rsidP="00D878FF">
      <w:pPr>
        <w:pStyle w:val="ListParagraph"/>
        <w:numPr>
          <w:ilvl w:val="0"/>
          <w:numId w:val="3"/>
        </w:numPr>
      </w:pPr>
      <w:r w:rsidRPr="00D878FF">
        <w:t>PEO conditions and sol-gel sealing precursors with or without 8HQ.</w:t>
      </w:r>
    </w:p>
    <w:p w:rsidR="00D878FF" w:rsidRPr="00D878FF" w:rsidRDefault="00D878FF" w:rsidP="00D878FF">
      <w:pPr>
        <w:pStyle w:val="ListParagraph"/>
        <w:numPr>
          <w:ilvl w:val="0"/>
          <w:numId w:val="3"/>
        </w:numPr>
      </w:pPr>
      <w:r w:rsidRPr="00D878FF">
        <w:t>Compositional analysis of scratched coatings after immer</w:t>
      </w:r>
      <w:bookmarkStart w:id="0" w:name="_GoBack"/>
      <w:bookmarkEnd w:id="0"/>
      <w:r w:rsidRPr="00D878FF">
        <w:t xml:space="preserve">sion in </w:t>
      </w:r>
      <w:proofErr w:type="spellStart"/>
      <w:r w:rsidRPr="00D878FF">
        <w:t>NaCl</w:t>
      </w:r>
      <w:proofErr w:type="spellEnd"/>
      <w:r w:rsidRPr="00D878FF">
        <w:t>.</w:t>
      </w:r>
    </w:p>
    <w:sectPr w:rsidR="00D878FF" w:rsidRPr="00D878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55AAB"/>
    <w:multiLevelType w:val="hybridMultilevel"/>
    <w:tmpl w:val="398629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5302CE"/>
    <w:multiLevelType w:val="hybridMultilevel"/>
    <w:tmpl w:val="A6A226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5833CB"/>
    <w:multiLevelType w:val="hybridMultilevel"/>
    <w:tmpl w:val="3AAE9A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78FF"/>
    <w:rsid w:val="007923B2"/>
    <w:rsid w:val="00D87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75EC3E"/>
  <w15:chartTrackingRefBased/>
  <w15:docId w15:val="{D78922D7-C630-43ED-8CEF-2E114BA8F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78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306</Words>
  <Characters>1748</Characters>
  <Application>Microsoft Office Word</Application>
  <DocSecurity>0</DocSecurity>
  <Lines>14</Lines>
  <Paragraphs>4</Paragraphs>
  <ScaleCrop>false</ScaleCrop>
  <Company>ILL</Company>
  <LinksUpToDate>false</LinksUpToDate>
  <CharactersWithSpaces>2050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Borja Pillado Rios</dc:creator>
  <cp:keywords/>
  <dc:description/>
  <cp:lastModifiedBy>Borja Pillado Rios</cp:lastModifiedBy>
  <cp:revision>1</cp:revision>
  <dcterms:created xsi:type="dcterms:W3CDTF">2024-04-15T11:41:00Z</dcterms:created>
  <dcterms:modified xsi:type="dcterms:W3CDTF">2024-04-15T11:52:00Z</dcterms:modified>
</cp:coreProperties>
</file>