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599DED" w14:textId="77777777" w:rsidR="00B9727A" w:rsidRPr="0004620F" w:rsidRDefault="00B9727A"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p>
    <w:p w14:paraId="340C6537" w14:textId="77777777" w:rsidR="008627C5" w:rsidRPr="0004620F" w:rsidRDefault="008627C5"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r w:rsidRPr="0004620F">
        <w:rPr>
          <w:rFonts w:ascii="Arial" w:hAnsi="Arial" w:cs="Arial"/>
          <w:noProof/>
        </w:rPr>
        <w:drawing>
          <wp:inline distT="0" distB="0" distL="0" distR="0" wp14:anchorId="6EC572FC" wp14:editId="301CB012">
            <wp:extent cx="1367754" cy="1270635"/>
            <wp:effectExtent l="0" t="0" r="4445" b="0"/>
            <wp:docPr id="1" name="Imagen 1" descr="Marca UCM logo negro RGB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Marca UCM logo negro RGB (2)"/>
                    <pic:cNvPicPr>
                      <a:picLocks noChangeAspect="1" noChangeArrowheads="1"/>
                    </pic:cNvPicPr>
                  </pic:nvPicPr>
                  <pic:blipFill>
                    <a:blip r:embed="rId6" cstate="print"/>
                    <a:srcRect/>
                    <a:stretch>
                      <a:fillRect/>
                    </a:stretch>
                  </pic:blipFill>
                  <pic:spPr bwMode="auto">
                    <a:xfrm>
                      <a:off x="0" y="0"/>
                      <a:ext cx="1367754" cy="1270635"/>
                    </a:xfrm>
                    <a:prstGeom prst="rect">
                      <a:avLst/>
                    </a:prstGeom>
                    <a:noFill/>
                    <a:ln w="9525">
                      <a:noFill/>
                      <a:miter lim="800000"/>
                      <a:headEnd/>
                      <a:tailEnd/>
                    </a:ln>
                  </pic:spPr>
                </pic:pic>
              </a:graphicData>
            </a:graphic>
          </wp:inline>
        </w:drawing>
      </w:r>
    </w:p>
    <w:p w14:paraId="5A93B9D5" w14:textId="77777777" w:rsidR="00B9727A" w:rsidRPr="0004620F" w:rsidRDefault="00B9727A"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p>
    <w:p w14:paraId="704D0BD3" w14:textId="111AD2ED" w:rsidR="002D2039" w:rsidRDefault="002D2039" w:rsidP="00C75FC0">
      <w:pPr>
        <w:pBdr>
          <w:top w:val="single" w:sz="4" w:space="1" w:color="auto"/>
          <w:left w:val="single" w:sz="4" w:space="4" w:color="auto"/>
          <w:bottom w:val="single" w:sz="4" w:space="31" w:color="auto"/>
          <w:right w:val="single" w:sz="4" w:space="4" w:color="auto"/>
        </w:pBdr>
        <w:ind w:left="360"/>
        <w:jc w:val="center"/>
        <w:rPr>
          <w:rFonts w:ascii="Arial" w:hAnsi="Arial" w:cs="Arial"/>
          <w:b/>
          <w:noProof/>
        </w:rPr>
      </w:pPr>
      <w:r w:rsidRPr="0004620F">
        <w:rPr>
          <w:rFonts w:ascii="Arial" w:hAnsi="Arial" w:cs="Arial"/>
          <w:b/>
          <w:noProof/>
        </w:rPr>
        <w:t>Proyecto de Innovación</w:t>
      </w:r>
      <w:r w:rsidR="005C17C6" w:rsidRPr="0004620F">
        <w:rPr>
          <w:rFonts w:ascii="Arial" w:hAnsi="Arial" w:cs="Arial"/>
          <w:b/>
          <w:noProof/>
        </w:rPr>
        <w:t xml:space="preserve"> </w:t>
      </w:r>
    </w:p>
    <w:p w14:paraId="6BB471FA" w14:textId="77777777" w:rsidR="00630BC6" w:rsidRPr="0004620F" w:rsidRDefault="00630BC6" w:rsidP="00C75FC0">
      <w:pPr>
        <w:pBdr>
          <w:top w:val="single" w:sz="4" w:space="1" w:color="auto"/>
          <w:left w:val="single" w:sz="4" w:space="4" w:color="auto"/>
          <w:bottom w:val="single" w:sz="4" w:space="31" w:color="auto"/>
          <w:right w:val="single" w:sz="4" w:space="4" w:color="auto"/>
        </w:pBdr>
        <w:ind w:left="360"/>
        <w:jc w:val="center"/>
        <w:rPr>
          <w:rFonts w:ascii="Arial" w:hAnsi="Arial" w:cs="Arial"/>
          <w:b/>
          <w:noProof/>
        </w:rPr>
      </w:pPr>
    </w:p>
    <w:p w14:paraId="56CB899F" w14:textId="299CB192" w:rsidR="002D2039" w:rsidRPr="0004620F" w:rsidRDefault="00264469" w:rsidP="00C75FC0">
      <w:pPr>
        <w:pBdr>
          <w:top w:val="single" w:sz="4" w:space="1" w:color="auto"/>
          <w:left w:val="single" w:sz="4" w:space="4" w:color="auto"/>
          <w:bottom w:val="single" w:sz="4" w:space="31" w:color="auto"/>
          <w:right w:val="single" w:sz="4" w:space="4" w:color="auto"/>
        </w:pBdr>
        <w:ind w:left="360"/>
        <w:jc w:val="center"/>
        <w:rPr>
          <w:rFonts w:ascii="Arial" w:hAnsi="Arial" w:cs="Arial"/>
          <w:b/>
          <w:noProof/>
        </w:rPr>
      </w:pPr>
      <w:r>
        <w:rPr>
          <w:rFonts w:ascii="Arial" w:hAnsi="Arial" w:cs="Arial"/>
          <w:b/>
          <w:noProof/>
        </w:rPr>
        <w:t>Convocatoria 2018/2019</w:t>
      </w:r>
    </w:p>
    <w:p w14:paraId="596B8F39"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b/>
          <w:noProof/>
        </w:rPr>
      </w:pPr>
    </w:p>
    <w:p w14:paraId="0E625E38" w14:textId="2B310DBF" w:rsidR="002D2039" w:rsidRPr="0004620F" w:rsidRDefault="002D2039" w:rsidP="00C75FC0">
      <w:pPr>
        <w:pBdr>
          <w:top w:val="single" w:sz="4" w:space="1" w:color="auto"/>
          <w:left w:val="single" w:sz="4" w:space="4" w:color="auto"/>
          <w:bottom w:val="single" w:sz="4" w:space="31" w:color="auto"/>
          <w:right w:val="single" w:sz="4" w:space="4" w:color="auto"/>
        </w:pBdr>
        <w:ind w:left="360"/>
        <w:jc w:val="center"/>
        <w:rPr>
          <w:rFonts w:ascii="Arial" w:hAnsi="Arial" w:cs="Arial"/>
          <w:b/>
          <w:noProof/>
        </w:rPr>
      </w:pPr>
      <w:r w:rsidRPr="0004620F">
        <w:rPr>
          <w:rFonts w:ascii="Arial" w:hAnsi="Arial" w:cs="Arial"/>
          <w:b/>
          <w:noProof/>
        </w:rPr>
        <w:t>Nº de proyecto</w:t>
      </w:r>
      <w:r w:rsidR="00ED4B3A">
        <w:rPr>
          <w:rFonts w:ascii="Arial" w:hAnsi="Arial" w:cs="Arial"/>
          <w:b/>
          <w:noProof/>
        </w:rPr>
        <w:t>: 195</w:t>
      </w:r>
    </w:p>
    <w:p w14:paraId="6EC53C05"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b/>
          <w:noProof/>
        </w:rPr>
      </w:pPr>
    </w:p>
    <w:p w14:paraId="1F9C7611"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b/>
          <w:noProof/>
        </w:rPr>
      </w:pPr>
    </w:p>
    <w:p w14:paraId="506A3388" w14:textId="0DC66BAB" w:rsidR="00C75FC0" w:rsidRPr="0004620F" w:rsidRDefault="00ED4B3A" w:rsidP="00C75FC0">
      <w:pPr>
        <w:pBdr>
          <w:top w:val="single" w:sz="4" w:space="1" w:color="auto"/>
          <w:left w:val="single" w:sz="4" w:space="4" w:color="auto"/>
          <w:bottom w:val="single" w:sz="4" w:space="31" w:color="auto"/>
          <w:right w:val="single" w:sz="4" w:space="4" w:color="auto"/>
        </w:pBdr>
        <w:ind w:left="360"/>
        <w:jc w:val="center"/>
        <w:rPr>
          <w:rFonts w:ascii="Arial" w:hAnsi="Arial" w:cs="Arial"/>
          <w:b/>
          <w:noProof/>
        </w:rPr>
      </w:pPr>
      <w:r>
        <w:rPr>
          <w:rFonts w:ascii="Arial" w:hAnsi="Arial" w:cs="Arial"/>
          <w:b/>
          <w:noProof/>
        </w:rPr>
        <w:t>REALIZACIÓN DE FOLLETOS INFORMATIVOS ACERCA DE LA PATOLOGÍA DE LA MUCOSA ORAL PARA INFORMAR A PACIENTES Y PROFESIONALES SANITARIOS</w:t>
      </w:r>
    </w:p>
    <w:p w14:paraId="1547BB94"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p>
    <w:p w14:paraId="7BF3E811"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p>
    <w:p w14:paraId="60865D4A"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p>
    <w:p w14:paraId="1DB5CAA8"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p>
    <w:p w14:paraId="622C62A6"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p>
    <w:p w14:paraId="5BD16F6B"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p>
    <w:p w14:paraId="0CAC320B"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p>
    <w:p w14:paraId="45087F20" w14:textId="391CFBA9" w:rsidR="00C75FC0" w:rsidRPr="0004620F" w:rsidRDefault="00F90075"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r w:rsidRPr="0004620F">
        <w:rPr>
          <w:rFonts w:ascii="Arial" w:hAnsi="Arial" w:cs="Arial"/>
          <w:noProof/>
        </w:rPr>
        <w:t>Rosa María López-Pintor Muñoz</w:t>
      </w:r>
    </w:p>
    <w:p w14:paraId="7201D221" w14:textId="77777777" w:rsidR="00C75FC0" w:rsidRPr="0004620F" w:rsidRDefault="00C75FC0" w:rsidP="00C75FC0">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r w:rsidRPr="0004620F">
        <w:rPr>
          <w:rFonts w:ascii="Arial" w:hAnsi="Arial" w:cs="Arial"/>
          <w:noProof/>
        </w:rPr>
        <w:t>Facultad de Odontología</w:t>
      </w:r>
    </w:p>
    <w:p w14:paraId="1505280C" w14:textId="553ABB95" w:rsidR="00B9727A" w:rsidRPr="0004620F" w:rsidRDefault="00C75FC0" w:rsidP="00BB7F1F">
      <w:pPr>
        <w:pBdr>
          <w:top w:val="single" w:sz="4" w:space="1" w:color="auto"/>
          <w:left w:val="single" w:sz="4" w:space="4" w:color="auto"/>
          <w:bottom w:val="single" w:sz="4" w:space="31" w:color="auto"/>
          <w:right w:val="single" w:sz="4" w:space="4" w:color="auto"/>
        </w:pBdr>
        <w:ind w:left="360"/>
        <w:jc w:val="center"/>
        <w:rPr>
          <w:rFonts w:ascii="Arial" w:hAnsi="Arial" w:cs="Arial"/>
          <w:noProof/>
        </w:rPr>
      </w:pPr>
      <w:r w:rsidRPr="0004620F">
        <w:rPr>
          <w:rFonts w:ascii="Arial" w:hAnsi="Arial" w:cs="Arial"/>
          <w:noProof/>
        </w:rPr>
        <w:t xml:space="preserve">Departamento de </w:t>
      </w:r>
      <w:r w:rsidR="00F416F4" w:rsidRPr="0004620F">
        <w:rPr>
          <w:rFonts w:ascii="Arial" w:hAnsi="Arial" w:cs="Arial"/>
          <w:noProof/>
        </w:rPr>
        <w:t>Especialidades Clínicas Odontológicas</w:t>
      </w:r>
    </w:p>
    <w:p w14:paraId="7D76D4E1" w14:textId="77777777" w:rsidR="00F416F4" w:rsidRPr="0004620F" w:rsidRDefault="00F416F4">
      <w:pPr>
        <w:rPr>
          <w:rFonts w:ascii="Arial" w:hAnsi="Arial" w:cs="Arial"/>
          <w:b/>
          <w:noProof/>
        </w:rPr>
      </w:pPr>
      <w:r w:rsidRPr="0004620F">
        <w:rPr>
          <w:rFonts w:ascii="Arial" w:hAnsi="Arial" w:cs="Arial"/>
          <w:b/>
          <w:noProof/>
        </w:rPr>
        <w:br w:type="page"/>
      </w:r>
    </w:p>
    <w:p w14:paraId="40D36C67" w14:textId="493B27E8" w:rsidR="007F720A" w:rsidRPr="0004620F" w:rsidRDefault="007F720A" w:rsidP="009C58F1">
      <w:pPr>
        <w:pStyle w:val="Prrafodelista"/>
        <w:numPr>
          <w:ilvl w:val="0"/>
          <w:numId w:val="3"/>
        </w:numPr>
        <w:jc w:val="both"/>
        <w:rPr>
          <w:rFonts w:ascii="Arial" w:hAnsi="Arial" w:cs="Arial"/>
          <w:b/>
          <w:noProof/>
        </w:rPr>
      </w:pPr>
      <w:r w:rsidRPr="0004620F">
        <w:rPr>
          <w:rFonts w:ascii="Arial" w:hAnsi="Arial" w:cs="Arial"/>
          <w:b/>
          <w:noProof/>
        </w:rPr>
        <w:lastRenderedPageBreak/>
        <w:t>Objetivos propuestos en la presentación del proyecto</w:t>
      </w:r>
      <w:r w:rsidR="003C2FB8" w:rsidRPr="0004620F">
        <w:rPr>
          <w:rFonts w:ascii="Arial" w:hAnsi="Arial" w:cs="Arial"/>
          <w:b/>
          <w:noProof/>
        </w:rPr>
        <w:t xml:space="preserve"> </w:t>
      </w:r>
    </w:p>
    <w:p w14:paraId="120FFD84" w14:textId="77777777" w:rsidR="007B3F35" w:rsidRPr="0004620F" w:rsidRDefault="007B3F35" w:rsidP="009C58F1">
      <w:pPr>
        <w:pStyle w:val="Prrafodelista"/>
        <w:jc w:val="both"/>
        <w:rPr>
          <w:rFonts w:ascii="Arial" w:hAnsi="Arial" w:cs="Arial"/>
          <w:b/>
          <w:noProof/>
        </w:rPr>
      </w:pPr>
    </w:p>
    <w:p w14:paraId="6AEE8935" w14:textId="738346D5" w:rsidR="002703DB" w:rsidRDefault="00FE481D" w:rsidP="009C58F1">
      <w:pPr>
        <w:pStyle w:val="Prrafodelista"/>
        <w:jc w:val="both"/>
        <w:rPr>
          <w:rFonts w:ascii="Arial" w:hAnsi="Arial" w:cs="Arial"/>
          <w:noProof/>
        </w:rPr>
      </w:pPr>
      <w:r w:rsidRPr="003570CA">
        <w:rPr>
          <w:rFonts w:ascii="Arial" w:hAnsi="Arial" w:cs="Arial"/>
          <w:noProof/>
        </w:rPr>
        <w:t xml:space="preserve">Los </w:t>
      </w:r>
      <w:r w:rsidR="00F416F4" w:rsidRPr="003570CA">
        <w:rPr>
          <w:rFonts w:ascii="Arial" w:hAnsi="Arial" w:cs="Arial"/>
          <w:noProof/>
        </w:rPr>
        <w:t>objetivos propuesto</w:t>
      </w:r>
      <w:r w:rsidR="008E5213" w:rsidRPr="003570CA">
        <w:rPr>
          <w:rFonts w:ascii="Arial" w:hAnsi="Arial" w:cs="Arial"/>
          <w:noProof/>
        </w:rPr>
        <w:t>s</w:t>
      </w:r>
      <w:r w:rsidR="00F416F4" w:rsidRPr="003570CA">
        <w:rPr>
          <w:rFonts w:ascii="Arial" w:hAnsi="Arial" w:cs="Arial"/>
          <w:noProof/>
        </w:rPr>
        <w:t xml:space="preserve"> cuando presentamos </w:t>
      </w:r>
      <w:r w:rsidRPr="003570CA">
        <w:rPr>
          <w:rFonts w:ascii="Arial" w:hAnsi="Arial" w:cs="Arial"/>
          <w:noProof/>
        </w:rPr>
        <w:t>nuestro proyecto de innovación</w:t>
      </w:r>
      <w:r w:rsidR="00AC29A0" w:rsidRPr="003570CA">
        <w:rPr>
          <w:rFonts w:ascii="Arial" w:hAnsi="Arial" w:cs="Arial"/>
          <w:noProof/>
        </w:rPr>
        <w:t xml:space="preserve"> </w:t>
      </w:r>
      <w:r w:rsidRPr="003570CA">
        <w:rPr>
          <w:rFonts w:ascii="Arial" w:hAnsi="Arial" w:cs="Arial"/>
          <w:noProof/>
        </w:rPr>
        <w:t>fueron los siguientes:</w:t>
      </w:r>
    </w:p>
    <w:p w14:paraId="0D9E4CE6" w14:textId="77777777" w:rsidR="003570CA" w:rsidRPr="003570CA" w:rsidRDefault="003570CA" w:rsidP="009C58F1">
      <w:pPr>
        <w:pStyle w:val="Prrafodelista"/>
        <w:jc w:val="both"/>
        <w:rPr>
          <w:rFonts w:ascii="Arial" w:hAnsi="Arial" w:cs="Arial"/>
          <w:noProof/>
        </w:rPr>
      </w:pPr>
    </w:p>
    <w:p w14:paraId="3D76F7AD" w14:textId="4EC12718" w:rsidR="003570CA" w:rsidRPr="003570CA" w:rsidRDefault="003570CA" w:rsidP="009C58F1">
      <w:pPr>
        <w:pStyle w:val="Prrafodelista"/>
        <w:widowControl w:val="0"/>
        <w:numPr>
          <w:ilvl w:val="0"/>
          <w:numId w:val="11"/>
        </w:numPr>
        <w:autoSpaceDE w:val="0"/>
        <w:autoSpaceDN w:val="0"/>
        <w:adjustRightInd w:val="0"/>
        <w:spacing w:after="0"/>
        <w:ind w:left="360"/>
        <w:jc w:val="both"/>
        <w:rPr>
          <w:rFonts w:ascii="Arial" w:hAnsi="Arial" w:cs="Arial"/>
        </w:rPr>
      </w:pPr>
      <w:r w:rsidRPr="003570CA">
        <w:rPr>
          <w:rFonts w:ascii="Arial" w:hAnsi="Arial" w:cs="Arial"/>
        </w:rPr>
        <w:t xml:space="preserve">Elaborar dos </w:t>
      </w:r>
      <w:r w:rsidR="00513E2D">
        <w:rPr>
          <w:rFonts w:ascii="Arial" w:hAnsi="Arial" w:cs="Arial"/>
        </w:rPr>
        <w:t xml:space="preserve">modelos de </w:t>
      </w:r>
      <w:r w:rsidRPr="003570CA">
        <w:rPr>
          <w:rFonts w:ascii="Arial" w:hAnsi="Arial" w:cs="Arial"/>
        </w:rPr>
        <w:t xml:space="preserve">trípticos informativos por </w:t>
      </w:r>
      <w:r w:rsidR="00513E2D">
        <w:rPr>
          <w:rFonts w:ascii="Arial" w:hAnsi="Arial" w:cs="Arial"/>
        </w:rPr>
        <w:t xml:space="preserve">parte de </w:t>
      </w:r>
      <w:r w:rsidRPr="003570CA">
        <w:rPr>
          <w:rFonts w:ascii="Arial" w:hAnsi="Arial" w:cs="Arial"/>
        </w:rPr>
        <w:t xml:space="preserve">grupos </w:t>
      </w:r>
      <w:r w:rsidR="00513E2D">
        <w:rPr>
          <w:rFonts w:ascii="Arial" w:hAnsi="Arial" w:cs="Arial"/>
        </w:rPr>
        <w:t xml:space="preserve">de trabajo sobre </w:t>
      </w:r>
      <w:r w:rsidRPr="003570CA">
        <w:rPr>
          <w:rFonts w:ascii="Arial" w:hAnsi="Arial" w:cs="Arial"/>
        </w:rPr>
        <w:t xml:space="preserve">diferentes patologías de la mucosa oral estudiadas en la asignatura Medicina Bucal de tercer curso del Grado de Odontología. Uno estará diseñado para informar a la población general y otro </w:t>
      </w:r>
      <w:r w:rsidR="00513E2D">
        <w:rPr>
          <w:rFonts w:ascii="Arial" w:hAnsi="Arial" w:cs="Arial"/>
        </w:rPr>
        <w:t>par</w:t>
      </w:r>
      <w:r w:rsidRPr="003570CA">
        <w:rPr>
          <w:rFonts w:ascii="Arial" w:hAnsi="Arial" w:cs="Arial"/>
        </w:rPr>
        <w:t xml:space="preserve">a los profesionales de la salud. Este objetivo responde a la necesidad de informar correctamente a la sociedad y al sector sanitario acerca de la patología más relevante de la mucosa oral. Esto </w:t>
      </w:r>
      <w:r w:rsidR="002610F8">
        <w:rPr>
          <w:rFonts w:ascii="Arial" w:hAnsi="Arial" w:cs="Arial"/>
        </w:rPr>
        <w:t>permitirá ayudar a</w:t>
      </w:r>
      <w:r w:rsidRPr="003570CA">
        <w:rPr>
          <w:rFonts w:ascii="Arial" w:hAnsi="Arial" w:cs="Arial"/>
        </w:rPr>
        <w:t xml:space="preserve"> prevenir, diagnosticar y tratar de forma precoz dicha patología.</w:t>
      </w:r>
    </w:p>
    <w:p w14:paraId="18088549" w14:textId="47D9939F" w:rsidR="003570CA" w:rsidRPr="003570CA" w:rsidRDefault="003570CA" w:rsidP="009C58F1">
      <w:pPr>
        <w:pStyle w:val="Prrafodelista"/>
        <w:widowControl w:val="0"/>
        <w:numPr>
          <w:ilvl w:val="0"/>
          <w:numId w:val="11"/>
        </w:numPr>
        <w:autoSpaceDE w:val="0"/>
        <w:autoSpaceDN w:val="0"/>
        <w:adjustRightInd w:val="0"/>
        <w:spacing w:after="0"/>
        <w:ind w:left="360"/>
        <w:jc w:val="both"/>
        <w:rPr>
          <w:rFonts w:ascii="Arial" w:hAnsi="Arial" w:cs="Arial"/>
        </w:rPr>
      </w:pPr>
      <w:r w:rsidRPr="003570CA">
        <w:rPr>
          <w:rFonts w:ascii="Arial" w:hAnsi="Arial" w:cs="Arial"/>
        </w:rPr>
        <w:t xml:space="preserve">Desarrollar competencias basadas en conocimientos y capacidades intelectuales en los alumnos acerca de la materia de la asignatura Medicina Bucal. </w:t>
      </w:r>
      <w:r w:rsidR="002610F8">
        <w:rPr>
          <w:rFonts w:ascii="Arial" w:hAnsi="Arial" w:cs="Arial"/>
        </w:rPr>
        <w:t>P</w:t>
      </w:r>
      <w:r w:rsidRPr="003570CA">
        <w:rPr>
          <w:rFonts w:ascii="Arial" w:hAnsi="Arial" w:cs="Arial"/>
        </w:rPr>
        <w:t>ara la realización de este proyecto</w:t>
      </w:r>
      <w:r w:rsidR="002610F8">
        <w:rPr>
          <w:rFonts w:ascii="Arial" w:hAnsi="Arial" w:cs="Arial"/>
        </w:rPr>
        <w:t>, el alumno</w:t>
      </w:r>
      <w:r w:rsidRPr="003570CA">
        <w:rPr>
          <w:rFonts w:ascii="Arial" w:hAnsi="Arial" w:cs="Arial"/>
        </w:rPr>
        <w:t xml:space="preserve"> deberá </w:t>
      </w:r>
      <w:r w:rsidR="002610F8" w:rsidRPr="003570CA">
        <w:rPr>
          <w:rFonts w:ascii="Arial" w:hAnsi="Arial" w:cs="Arial"/>
        </w:rPr>
        <w:t xml:space="preserve">profundizar en conocimientos propios de la asignatura y </w:t>
      </w:r>
      <w:r w:rsidR="002610F8">
        <w:rPr>
          <w:rFonts w:ascii="Arial" w:hAnsi="Arial" w:cs="Arial"/>
        </w:rPr>
        <w:t>desarrollar ciertas</w:t>
      </w:r>
      <w:r w:rsidRPr="003570CA">
        <w:rPr>
          <w:rFonts w:ascii="Arial" w:hAnsi="Arial" w:cs="Arial"/>
        </w:rPr>
        <w:t xml:space="preserve"> habil</w:t>
      </w:r>
      <w:r w:rsidR="002610F8">
        <w:rPr>
          <w:rFonts w:ascii="Arial" w:hAnsi="Arial" w:cs="Arial"/>
        </w:rPr>
        <w:t xml:space="preserve">idades técnicas. Así mismo, </w:t>
      </w:r>
      <w:r w:rsidRPr="003570CA">
        <w:rPr>
          <w:rFonts w:ascii="Arial" w:hAnsi="Arial" w:cs="Arial"/>
        </w:rPr>
        <w:t xml:space="preserve">deberá investigar e innovar para aprender cómo realizar el tríptico. </w:t>
      </w:r>
    </w:p>
    <w:p w14:paraId="19EE0868" w14:textId="0B4BE0EA" w:rsidR="003570CA" w:rsidRPr="003570CA" w:rsidRDefault="003570CA" w:rsidP="009C58F1">
      <w:pPr>
        <w:pStyle w:val="Prrafodelista"/>
        <w:widowControl w:val="0"/>
        <w:numPr>
          <w:ilvl w:val="0"/>
          <w:numId w:val="11"/>
        </w:numPr>
        <w:autoSpaceDE w:val="0"/>
        <w:autoSpaceDN w:val="0"/>
        <w:adjustRightInd w:val="0"/>
        <w:spacing w:after="0"/>
        <w:ind w:left="360"/>
        <w:jc w:val="both"/>
        <w:rPr>
          <w:rFonts w:ascii="Arial" w:hAnsi="Arial" w:cs="Arial"/>
        </w:rPr>
      </w:pPr>
      <w:r w:rsidRPr="003570CA">
        <w:rPr>
          <w:rFonts w:ascii="Arial" w:hAnsi="Arial" w:cs="Arial"/>
        </w:rPr>
        <w:t xml:space="preserve">Desarrollar competencias de desarrollo de habilidades y destrezas. Los alumnos tendrán que ejercitar el pensamiento crítico y </w:t>
      </w:r>
      <w:r w:rsidR="002610F8">
        <w:rPr>
          <w:rFonts w:ascii="Arial" w:hAnsi="Arial" w:cs="Arial"/>
        </w:rPr>
        <w:t>seleccionar la</w:t>
      </w:r>
      <w:r w:rsidRPr="003570CA">
        <w:rPr>
          <w:rFonts w:ascii="Arial" w:hAnsi="Arial" w:cs="Arial"/>
        </w:rPr>
        <w:t xml:space="preserve"> información que deberán </w:t>
      </w:r>
      <w:r w:rsidR="002610F8">
        <w:rPr>
          <w:rFonts w:ascii="Arial" w:hAnsi="Arial" w:cs="Arial"/>
        </w:rPr>
        <w:t>manejar</w:t>
      </w:r>
      <w:r w:rsidRPr="003570CA">
        <w:rPr>
          <w:rFonts w:ascii="Arial" w:hAnsi="Arial" w:cs="Arial"/>
        </w:rPr>
        <w:t>. Tendrán que trabajar en equipo, planificar, tomar decisiones y organizar el trabajo.</w:t>
      </w:r>
    </w:p>
    <w:p w14:paraId="5BC52AD0" w14:textId="706635DE" w:rsidR="003570CA" w:rsidRPr="003570CA" w:rsidRDefault="003570CA" w:rsidP="009C58F1">
      <w:pPr>
        <w:pStyle w:val="Prrafodelista"/>
        <w:widowControl w:val="0"/>
        <w:numPr>
          <w:ilvl w:val="0"/>
          <w:numId w:val="11"/>
        </w:numPr>
        <w:autoSpaceDE w:val="0"/>
        <w:autoSpaceDN w:val="0"/>
        <w:adjustRightInd w:val="0"/>
        <w:spacing w:after="0"/>
        <w:ind w:left="360"/>
        <w:jc w:val="both"/>
        <w:rPr>
          <w:rFonts w:ascii="Arial" w:hAnsi="Arial" w:cs="Arial"/>
        </w:rPr>
      </w:pPr>
      <w:r w:rsidRPr="003570CA">
        <w:rPr>
          <w:rFonts w:ascii="Arial" w:hAnsi="Arial" w:cs="Arial"/>
        </w:rPr>
        <w:t>Desarrollar competencias de actitudes y valores, los alumnos tendrán que tomar la iniciativa, ser constantes y tener responsabilidad personal y grupal ya que</w:t>
      </w:r>
      <w:r w:rsidR="002610F8">
        <w:rPr>
          <w:rFonts w:ascii="Arial" w:hAnsi="Arial" w:cs="Arial"/>
        </w:rPr>
        <w:t xml:space="preserve">, aunque está </w:t>
      </w:r>
      <w:proofErr w:type="spellStart"/>
      <w:r w:rsidR="002610F8">
        <w:rPr>
          <w:rFonts w:ascii="Arial" w:hAnsi="Arial" w:cs="Arial"/>
        </w:rPr>
        <w:t>tutorizado</w:t>
      </w:r>
      <w:proofErr w:type="spellEnd"/>
      <w:r w:rsidR="002610F8">
        <w:rPr>
          <w:rFonts w:ascii="Arial" w:hAnsi="Arial" w:cs="Arial"/>
        </w:rPr>
        <w:t>,</w:t>
      </w:r>
      <w:r w:rsidRPr="003570CA">
        <w:rPr>
          <w:rFonts w:ascii="Arial" w:hAnsi="Arial" w:cs="Arial"/>
        </w:rPr>
        <w:t xml:space="preserve"> el 90% del trabajo es </w:t>
      </w:r>
      <w:r w:rsidR="002610F8">
        <w:rPr>
          <w:rFonts w:ascii="Arial" w:hAnsi="Arial" w:cs="Arial"/>
        </w:rPr>
        <w:t xml:space="preserve">de carácter </w:t>
      </w:r>
      <w:r w:rsidRPr="003570CA">
        <w:rPr>
          <w:rFonts w:ascii="Arial" w:hAnsi="Arial" w:cs="Arial"/>
        </w:rPr>
        <w:t>no presencial. También deberán desarrollar estrategias organizativas, para poder desarrollar correctamente el trabajo.</w:t>
      </w:r>
    </w:p>
    <w:p w14:paraId="36084DC5" w14:textId="0750AD90" w:rsidR="003570CA" w:rsidRPr="003570CA" w:rsidRDefault="003570CA" w:rsidP="009C58F1">
      <w:pPr>
        <w:pStyle w:val="Prrafodelista"/>
        <w:widowControl w:val="0"/>
        <w:numPr>
          <w:ilvl w:val="0"/>
          <w:numId w:val="11"/>
        </w:numPr>
        <w:autoSpaceDE w:val="0"/>
        <w:autoSpaceDN w:val="0"/>
        <w:adjustRightInd w:val="0"/>
        <w:spacing w:after="0"/>
        <w:ind w:left="360"/>
        <w:jc w:val="both"/>
        <w:rPr>
          <w:rFonts w:ascii="Arial" w:hAnsi="Arial" w:cs="Arial"/>
        </w:rPr>
      </w:pPr>
      <w:r w:rsidRPr="003570CA">
        <w:rPr>
          <w:rFonts w:ascii="Arial" w:hAnsi="Arial" w:cs="Arial"/>
        </w:rPr>
        <w:t xml:space="preserve">Utilizar el lenguaje apropiado para explicar a los pacientes y a los profesionales de la salud las enfermedades de la mucosa oral. Uno de los trípticos va enfocado a la sociedad/pacientes, y el otro para el sector sanitario. Para ello, deberán utilizar la terminología apropiada en función </w:t>
      </w:r>
      <w:r w:rsidR="002610F8">
        <w:rPr>
          <w:rFonts w:ascii="Arial" w:hAnsi="Arial" w:cs="Arial"/>
        </w:rPr>
        <w:t>del grupo al</w:t>
      </w:r>
      <w:r w:rsidRPr="003570CA">
        <w:rPr>
          <w:rFonts w:ascii="Arial" w:hAnsi="Arial" w:cs="Arial"/>
        </w:rPr>
        <w:t xml:space="preserve"> que vaya dirigido. Esto es útil para aprender a explicar a los pacientes su patología ya que el paciente, normalmente, no entiende la terminología específica de nuestra especialidad. Esto ayudará </w:t>
      </w:r>
      <w:r w:rsidR="002610F8">
        <w:rPr>
          <w:rFonts w:ascii="Arial" w:hAnsi="Arial" w:cs="Arial"/>
        </w:rPr>
        <w:t xml:space="preserve">al alumno </w:t>
      </w:r>
      <w:r w:rsidRPr="003570CA">
        <w:rPr>
          <w:rFonts w:ascii="Arial" w:hAnsi="Arial" w:cs="Arial"/>
        </w:rPr>
        <w:t>en su futuro profesional</w:t>
      </w:r>
      <w:r w:rsidR="002610F8">
        <w:rPr>
          <w:rFonts w:ascii="Arial" w:hAnsi="Arial" w:cs="Arial"/>
        </w:rPr>
        <w:t xml:space="preserve"> para la práctica clínica</w:t>
      </w:r>
      <w:r w:rsidRPr="003570CA">
        <w:rPr>
          <w:rFonts w:ascii="Arial" w:hAnsi="Arial" w:cs="Arial"/>
        </w:rPr>
        <w:t xml:space="preserve">. </w:t>
      </w:r>
    </w:p>
    <w:p w14:paraId="779C6118" w14:textId="77777777" w:rsidR="003570CA" w:rsidRPr="003570CA" w:rsidRDefault="003570CA" w:rsidP="009C58F1">
      <w:pPr>
        <w:pStyle w:val="Prrafodelista"/>
        <w:widowControl w:val="0"/>
        <w:numPr>
          <w:ilvl w:val="0"/>
          <w:numId w:val="11"/>
        </w:numPr>
        <w:autoSpaceDE w:val="0"/>
        <w:autoSpaceDN w:val="0"/>
        <w:adjustRightInd w:val="0"/>
        <w:spacing w:after="0"/>
        <w:ind w:left="360"/>
        <w:jc w:val="both"/>
        <w:rPr>
          <w:rFonts w:ascii="Arial" w:hAnsi="Arial" w:cs="Arial"/>
        </w:rPr>
      </w:pPr>
      <w:r w:rsidRPr="003570CA">
        <w:rPr>
          <w:rFonts w:ascii="Arial" w:hAnsi="Arial" w:cs="Arial"/>
        </w:rPr>
        <w:t xml:space="preserve">Despertar la curiosidad y el interés en el alumno, al adquirir una metodología que forma parte de su futuro trabajo profesional. El alumno parte de la experiencia, desarrolla el autoaprendizaje al buscar nueva información y el pensamiento creativo. El diseño del tríptico (color, posición de la información, imágenes sugerentes…) influirá en el interés hacia el mismo por parte del paciente y/o el profesional sanitario. </w:t>
      </w:r>
    </w:p>
    <w:p w14:paraId="4545D074" w14:textId="13209BF5" w:rsidR="003570CA" w:rsidRPr="003570CA" w:rsidRDefault="003570CA" w:rsidP="009C58F1">
      <w:pPr>
        <w:pStyle w:val="Prrafodelista"/>
        <w:widowControl w:val="0"/>
        <w:numPr>
          <w:ilvl w:val="0"/>
          <w:numId w:val="11"/>
        </w:numPr>
        <w:autoSpaceDE w:val="0"/>
        <w:autoSpaceDN w:val="0"/>
        <w:adjustRightInd w:val="0"/>
        <w:spacing w:after="0"/>
        <w:ind w:left="360"/>
        <w:jc w:val="both"/>
        <w:rPr>
          <w:rFonts w:ascii="Arial" w:hAnsi="Arial" w:cs="Arial"/>
        </w:rPr>
      </w:pPr>
      <w:r w:rsidRPr="003570CA">
        <w:rPr>
          <w:rFonts w:ascii="Arial" w:hAnsi="Arial" w:cs="Arial"/>
        </w:rPr>
        <w:t>Facilitar el aprendizaje a lo largo de la vida (</w:t>
      </w:r>
      <w:proofErr w:type="spellStart"/>
      <w:r w:rsidRPr="003570CA">
        <w:rPr>
          <w:rFonts w:ascii="Arial" w:hAnsi="Arial" w:cs="Arial"/>
        </w:rPr>
        <w:t>Life</w:t>
      </w:r>
      <w:proofErr w:type="spellEnd"/>
      <w:r w:rsidRPr="003570CA">
        <w:rPr>
          <w:rFonts w:ascii="Arial" w:hAnsi="Arial" w:cs="Arial"/>
        </w:rPr>
        <w:t>-Long-</w:t>
      </w:r>
      <w:proofErr w:type="spellStart"/>
      <w:r w:rsidRPr="003570CA">
        <w:rPr>
          <w:rFonts w:ascii="Arial" w:hAnsi="Arial" w:cs="Arial"/>
        </w:rPr>
        <w:t>Learning</w:t>
      </w:r>
      <w:proofErr w:type="spellEnd"/>
      <w:r w:rsidRPr="003570CA">
        <w:rPr>
          <w:rFonts w:ascii="Arial" w:hAnsi="Arial" w:cs="Arial"/>
        </w:rPr>
        <w:t>), ya que el alumno deberá buscar</w:t>
      </w:r>
      <w:r w:rsidR="00210390">
        <w:rPr>
          <w:rFonts w:ascii="Arial" w:hAnsi="Arial" w:cs="Arial"/>
        </w:rPr>
        <w:t xml:space="preserve"> la</w:t>
      </w:r>
      <w:r w:rsidRPr="003570CA">
        <w:rPr>
          <w:rFonts w:ascii="Arial" w:hAnsi="Arial" w:cs="Arial"/>
        </w:rPr>
        <w:t xml:space="preserve"> información</w:t>
      </w:r>
      <w:r w:rsidR="00210390">
        <w:rPr>
          <w:rFonts w:ascii="Arial" w:hAnsi="Arial" w:cs="Arial"/>
        </w:rPr>
        <w:t xml:space="preserve"> científica que estará publicada</w:t>
      </w:r>
      <w:r w:rsidRPr="003570CA">
        <w:rPr>
          <w:rFonts w:ascii="Arial" w:hAnsi="Arial" w:cs="Arial"/>
        </w:rPr>
        <w:t xml:space="preserve"> sobre todo en idioma inglés. El disponer y aprender las palabras clave en dicho idioma ayudará a que realice nuevas búsquedas bibliográficas en un futuro y le capacitará para poder insertarse en el mundo laboral de otros países de habla inglesa.</w:t>
      </w:r>
    </w:p>
    <w:p w14:paraId="225ABA00" w14:textId="77777777" w:rsidR="003570CA" w:rsidRPr="003570CA" w:rsidRDefault="003570CA" w:rsidP="009C58F1">
      <w:pPr>
        <w:pStyle w:val="Prrafodelista"/>
        <w:widowControl w:val="0"/>
        <w:numPr>
          <w:ilvl w:val="0"/>
          <w:numId w:val="11"/>
        </w:numPr>
        <w:autoSpaceDE w:val="0"/>
        <w:autoSpaceDN w:val="0"/>
        <w:adjustRightInd w:val="0"/>
        <w:spacing w:after="0"/>
        <w:ind w:left="360"/>
        <w:jc w:val="both"/>
        <w:rPr>
          <w:rFonts w:ascii="Arial" w:hAnsi="Arial" w:cs="Arial"/>
        </w:rPr>
      </w:pPr>
      <w:r w:rsidRPr="003570CA">
        <w:rPr>
          <w:rFonts w:ascii="Arial" w:hAnsi="Arial" w:cs="Arial"/>
        </w:rPr>
        <w:t>Evaluar si el exponer al alumno a esta experiencia de aprendizaje mejora el mismo, comparándolo con otros alumnos que no la reciben, pertenecientes por ejemplo, a otro curso anterior.</w:t>
      </w:r>
    </w:p>
    <w:p w14:paraId="3A5F93F1" w14:textId="77777777" w:rsidR="00AD6F4E" w:rsidRPr="0004620F" w:rsidRDefault="00AD6F4E" w:rsidP="00887607">
      <w:pPr>
        <w:spacing w:line="360" w:lineRule="auto"/>
        <w:rPr>
          <w:rFonts w:ascii="Arial" w:hAnsi="Arial" w:cs="Arial"/>
          <w:b/>
          <w:noProof/>
        </w:rPr>
      </w:pPr>
      <w:r w:rsidRPr="0004620F">
        <w:rPr>
          <w:rFonts w:ascii="Arial" w:hAnsi="Arial" w:cs="Arial"/>
          <w:b/>
          <w:noProof/>
        </w:rPr>
        <w:br w:type="page"/>
      </w:r>
    </w:p>
    <w:p w14:paraId="09F27B26" w14:textId="360B4C0B" w:rsidR="007F720A" w:rsidRPr="0004620F" w:rsidRDefault="007F720A" w:rsidP="00887607">
      <w:pPr>
        <w:pStyle w:val="Prrafodelista"/>
        <w:numPr>
          <w:ilvl w:val="0"/>
          <w:numId w:val="3"/>
        </w:numPr>
        <w:spacing w:line="360" w:lineRule="auto"/>
        <w:jc w:val="both"/>
        <w:rPr>
          <w:rFonts w:ascii="Arial" w:hAnsi="Arial" w:cs="Arial"/>
          <w:b/>
          <w:noProof/>
        </w:rPr>
      </w:pPr>
      <w:r w:rsidRPr="0004620F">
        <w:rPr>
          <w:rFonts w:ascii="Arial" w:hAnsi="Arial" w:cs="Arial"/>
          <w:b/>
          <w:noProof/>
        </w:rPr>
        <w:lastRenderedPageBreak/>
        <w:t xml:space="preserve">Objetivos alcanzados </w:t>
      </w:r>
    </w:p>
    <w:p w14:paraId="22E248EA" w14:textId="77777777" w:rsidR="00FE481D" w:rsidRPr="0004620F" w:rsidRDefault="00FE481D" w:rsidP="00887607">
      <w:pPr>
        <w:pStyle w:val="Prrafodelista"/>
        <w:spacing w:line="360" w:lineRule="auto"/>
        <w:jc w:val="both"/>
        <w:rPr>
          <w:rFonts w:ascii="Arial" w:hAnsi="Arial" w:cs="Arial"/>
          <w:b/>
          <w:noProof/>
        </w:rPr>
      </w:pPr>
    </w:p>
    <w:p w14:paraId="7A363FA2" w14:textId="23F58B34" w:rsidR="00150F2D" w:rsidRPr="0004620F" w:rsidRDefault="00FE481D" w:rsidP="00887607">
      <w:pPr>
        <w:pStyle w:val="Prrafodelista"/>
        <w:spacing w:line="240" w:lineRule="auto"/>
        <w:ind w:left="360"/>
        <w:jc w:val="both"/>
        <w:rPr>
          <w:rFonts w:ascii="Arial" w:hAnsi="Arial" w:cs="Arial"/>
          <w:noProof/>
        </w:rPr>
      </w:pPr>
      <w:r w:rsidRPr="0004620F">
        <w:rPr>
          <w:rFonts w:ascii="Arial" w:hAnsi="Arial" w:cs="Arial"/>
          <w:noProof/>
        </w:rPr>
        <w:t>Iremos comentado los objetivos alcanzados en cada uno de los apartados:</w:t>
      </w:r>
    </w:p>
    <w:p w14:paraId="4374A2C1" w14:textId="77777777" w:rsidR="00FE481D" w:rsidRPr="0004620F" w:rsidRDefault="00FE481D" w:rsidP="00887607">
      <w:pPr>
        <w:pStyle w:val="Prrafodelista"/>
        <w:spacing w:line="240" w:lineRule="auto"/>
        <w:ind w:left="360"/>
        <w:jc w:val="both"/>
        <w:rPr>
          <w:rFonts w:ascii="Arial" w:hAnsi="Arial" w:cs="Arial"/>
          <w:noProof/>
        </w:rPr>
      </w:pPr>
    </w:p>
    <w:p w14:paraId="02235775" w14:textId="1F3FF8CE" w:rsidR="009C58F1" w:rsidRPr="009C58F1" w:rsidRDefault="009C58F1" w:rsidP="009C58F1">
      <w:pPr>
        <w:pStyle w:val="Prrafodelista"/>
        <w:widowControl w:val="0"/>
        <w:numPr>
          <w:ilvl w:val="0"/>
          <w:numId w:val="26"/>
        </w:numPr>
        <w:autoSpaceDE w:val="0"/>
        <w:autoSpaceDN w:val="0"/>
        <w:adjustRightInd w:val="0"/>
        <w:spacing w:after="0" w:line="240" w:lineRule="auto"/>
        <w:jc w:val="both"/>
        <w:rPr>
          <w:rFonts w:ascii="Arial" w:hAnsi="Arial" w:cs="Arial"/>
          <w:i/>
        </w:rPr>
      </w:pPr>
      <w:r w:rsidRPr="009C58F1">
        <w:rPr>
          <w:rFonts w:ascii="Arial" w:hAnsi="Arial" w:cs="Arial"/>
          <w:i/>
        </w:rPr>
        <w:t xml:space="preserve">Elaborar dos trípticos informativos por grupos acerca de diferentes patologías de la mucosa oral estudiadas en la asignatura Medicina Bucal de tercer curso del Grado de Odontología. Uno estará diseñado para informar a la población general y otro a los profesionales de la salud. </w:t>
      </w:r>
    </w:p>
    <w:p w14:paraId="3D1CC735" w14:textId="77777777" w:rsidR="009C58F1" w:rsidRDefault="009C58F1" w:rsidP="00887607">
      <w:pPr>
        <w:widowControl w:val="0"/>
        <w:autoSpaceDE w:val="0"/>
        <w:autoSpaceDN w:val="0"/>
        <w:adjustRightInd w:val="0"/>
        <w:spacing w:after="0" w:line="240" w:lineRule="auto"/>
        <w:ind w:left="708"/>
        <w:jc w:val="both"/>
        <w:rPr>
          <w:rFonts w:ascii="Arial" w:hAnsi="Arial" w:cs="Times New Roman"/>
        </w:rPr>
      </w:pPr>
    </w:p>
    <w:p w14:paraId="4F52F4A3" w14:textId="545C83D8" w:rsidR="00C15D84" w:rsidRPr="0004620F" w:rsidRDefault="009C58F1" w:rsidP="00887607">
      <w:pPr>
        <w:widowControl w:val="0"/>
        <w:autoSpaceDE w:val="0"/>
        <w:autoSpaceDN w:val="0"/>
        <w:adjustRightInd w:val="0"/>
        <w:spacing w:after="0" w:line="240" w:lineRule="auto"/>
        <w:ind w:left="708"/>
        <w:jc w:val="both"/>
        <w:rPr>
          <w:rFonts w:ascii="Arial" w:hAnsi="Arial" w:cs="Times New Roman"/>
        </w:rPr>
      </w:pPr>
      <w:r>
        <w:rPr>
          <w:rFonts w:ascii="Arial" w:hAnsi="Arial" w:cs="Times New Roman"/>
        </w:rPr>
        <w:t xml:space="preserve">Se han elaborado dos </w:t>
      </w:r>
      <w:r w:rsidR="006D6860">
        <w:rPr>
          <w:rFonts w:ascii="Arial" w:hAnsi="Arial" w:cs="Times New Roman"/>
        </w:rPr>
        <w:t xml:space="preserve">modelos de </w:t>
      </w:r>
      <w:r>
        <w:rPr>
          <w:rFonts w:ascii="Arial" w:hAnsi="Arial" w:cs="Times New Roman"/>
        </w:rPr>
        <w:t xml:space="preserve">trípticos informativos </w:t>
      </w:r>
      <w:r w:rsidR="003B4FAD">
        <w:rPr>
          <w:rFonts w:ascii="Arial" w:hAnsi="Arial" w:cs="Times New Roman"/>
        </w:rPr>
        <w:t xml:space="preserve">por grupos de 4-10 personas (en función de cada Universidad). Todos los grupos </w:t>
      </w:r>
      <w:r w:rsidR="00AE7747">
        <w:rPr>
          <w:rFonts w:ascii="Arial" w:hAnsi="Arial" w:cs="Times New Roman"/>
        </w:rPr>
        <w:t>de trabajo</w:t>
      </w:r>
      <w:r w:rsidR="00E869A5">
        <w:rPr>
          <w:rFonts w:ascii="Arial" w:hAnsi="Arial" w:cs="Times New Roman"/>
        </w:rPr>
        <w:t>,</w:t>
      </w:r>
      <w:r w:rsidR="00AE7747">
        <w:rPr>
          <w:rFonts w:ascii="Arial" w:hAnsi="Arial" w:cs="Times New Roman"/>
        </w:rPr>
        <w:t xml:space="preserve"> formados por alumnos de la asignatura Patología Médica Bucal</w:t>
      </w:r>
      <w:r w:rsidR="00E869A5">
        <w:rPr>
          <w:rFonts w:ascii="Arial" w:hAnsi="Arial" w:cs="Times New Roman"/>
        </w:rPr>
        <w:t>,</w:t>
      </w:r>
      <w:r w:rsidR="00AE7747">
        <w:rPr>
          <w:rFonts w:ascii="Arial" w:hAnsi="Arial" w:cs="Times New Roman"/>
        </w:rPr>
        <w:t xml:space="preserve"> </w:t>
      </w:r>
      <w:r w:rsidR="003B4FAD">
        <w:rPr>
          <w:rFonts w:ascii="Arial" w:hAnsi="Arial" w:cs="Times New Roman"/>
        </w:rPr>
        <w:t>han realizado dos folletos</w:t>
      </w:r>
      <w:r w:rsidR="00E869A5">
        <w:rPr>
          <w:rFonts w:ascii="Arial" w:hAnsi="Arial" w:cs="Times New Roman"/>
        </w:rPr>
        <w:t>:</w:t>
      </w:r>
      <w:r w:rsidR="003B4FAD">
        <w:rPr>
          <w:rFonts w:ascii="Arial" w:hAnsi="Arial" w:cs="Times New Roman"/>
        </w:rPr>
        <w:t xml:space="preserve"> uno destinado a informar a la población general y otro para informar </w:t>
      </w:r>
      <w:r w:rsidR="00AE7747">
        <w:rPr>
          <w:rFonts w:ascii="Arial" w:hAnsi="Arial" w:cs="Times New Roman"/>
        </w:rPr>
        <w:t xml:space="preserve">a los profesionales sanitarios. Los </w:t>
      </w:r>
      <w:r w:rsidR="006D6860">
        <w:rPr>
          <w:rFonts w:ascii="Arial" w:hAnsi="Arial" w:cs="Times New Roman"/>
        </w:rPr>
        <w:t xml:space="preserve">temas de </w:t>
      </w:r>
      <w:r w:rsidR="00AE7747">
        <w:rPr>
          <w:rFonts w:ascii="Arial" w:hAnsi="Arial" w:cs="Times New Roman"/>
        </w:rPr>
        <w:t xml:space="preserve">folletos </w:t>
      </w:r>
      <w:r w:rsidR="006D6860">
        <w:rPr>
          <w:rFonts w:ascii="Arial" w:hAnsi="Arial" w:cs="Times New Roman"/>
        </w:rPr>
        <w:t>se han definido acerca de las siguientes patologías</w:t>
      </w:r>
      <w:r w:rsidR="00AE7747">
        <w:rPr>
          <w:rFonts w:ascii="Arial" w:hAnsi="Arial" w:cs="Times New Roman"/>
        </w:rPr>
        <w:t xml:space="preserve">: cáncer oral, </w:t>
      </w:r>
      <w:proofErr w:type="spellStart"/>
      <w:r w:rsidR="00AE7747">
        <w:rPr>
          <w:rFonts w:ascii="Arial" w:hAnsi="Arial" w:cs="Times New Roman"/>
        </w:rPr>
        <w:t>leucoplasia</w:t>
      </w:r>
      <w:proofErr w:type="spellEnd"/>
      <w:r w:rsidR="00AE7747">
        <w:rPr>
          <w:rFonts w:ascii="Arial" w:hAnsi="Arial" w:cs="Times New Roman"/>
        </w:rPr>
        <w:t xml:space="preserve"> oral, liquen plano oral, lesiones ulcerosas, infecciones víricas, infecciones bacterianas, infecciones fúngicas, lesiones </w:t>
      </w:r>
      <w:proofErr w:type="spellStart"/>
      <w:r w:rsidR="00AE7747">
        <w:rPr>
          <w:rFonts w:ascii="Arial" w:hAnsi="Arial" w:cs="Times New Roman"/>
        </w:rPr>
        <w:t>vesículo-ampollosas</w:t>
      </w:r>
      <w:proofErr w:type="spellEnd"/>
      <w:r w:rsidR="00AE7747">
        <w:rPr>
          <w:rFonts w:ascii="Arial" w:hAnsi="Arial" w:cs="Times New Roman"/>
        </w:rPr>
        <w:t>, neoplasias benignas, síndrome de boca ardiente y xerostomía.</w:t>
      </w:r>
    </w:p>
    <w:p w14:paraId="5518D267" w14:textId="77777777" w:rsidR="009F30A5" w:rsidRPr="00074B6D" w:rsidRDefault="009F30A5" w:rsidP="00074B6D">
      <w:pPr>
        <w:widowControl w:val="0"/>
        <w:autoSpaceDE w:val="0"/>
        <w:autoSpaceDN w:val="0"/>
        <w:adjustRightInd w:val="0"/>
        <w:spacing w:after="0" w:line="240" w:lineRule="auto"/>
        <w:jc w:val="both"/>
        <w:rPr>
          <w:rFonts w:ascii="Arial" w:hAnsi="Arial" w:cs="Arial"/>
          <w:noProof/>
        </w:rPr>
      </w:pPr>
    </w:p>
    <w:p w14:paraId="638F915E" w14:textId="186940ED" w:rsidR="00CB3D65" w:rsidRPr="00CB3D65" w:rsidRDefault="00CB3D65" w:rsidP="00CB3D65">
      <w:pPr>
        <w:pStyle w:val="Prrafodelista"/>
        <w:widowControl w:val="0"/>
        <w:numPr>
          <w:ilvl w:val="0"/>
          <w:numId w:val="26"/>
        </w:numPr>
        <w:autoSpaceDE w:val="0"/>
        <w:autoSpaceDN w:val="0"/>
        <w:adjustRightInd w:val="0"/>
        <w:spacing w:after="0" w:line="240" w:lineRule="auto"/>
        <w:jc w:val="both"/>
        <w:rPr>
          <w:rFonts w:ascii="Arial" w:hAnsi="Arial" w:cs="Arial"/>
          <w:i/>
        </w:rPr>
      </w:pPr>
      <w:r w:rsidRPr="00CB3D65">
        <w:rPr>
          <w:rFonts w:ascii="Arial" w:hAnsi="Arial" w:cs="Arial"/>
          <w:i/>
        </w:rPr>
        <w:t xml:space="preserve">Desarrollar competencias basadas en conocimientos y capacidades intelectuales en los alumnos acerca de la materia de la asignatura Medicina Bucal. </w:t>
      </w:r>
    </w:p>
    <w:p w14:paraId="4C2D083A" w14:textId="77777777" w:rsidR="00CB3D65" w:rsidRDefault="00CB3D65" w:rsidP="00887607">
      <w:pPr>
        <w:widowControl w:val="0"/>
        <w:autoSpaceDE w:val="0"/>
        <w:autoSpaceDN w:val="0"/>
        <w:adjustRightInd w:val="0"/>
        <w:spacing w:after="0" w:line="240" w:lineRule="auto"/>
        <w:ind w:left="708"/>
        <w:jc w:val="both"/>
        <w:rPr>
          <w:rFonts w:ascii="Arial" w:hAnsi="Arial" w:cs="Arial"/>
        </w:rPr>
      </w:pPr>
    </w:p>
    <w:p w14:paraId="3F9D491D" w14:textId="76F67D1D" w:rsidR="00FE481D" w:rsidRPr="00074B6D" w:rsidRDefault="00CB3D65" w:rsidP="00074B6D">
      <w:pPr>
        <w:widowControl w:val="0"/>
        <w:autoSpaceDE w:val="0"/>
        <w:autoSpaceDN w:val="0"/>
        <w:adjustRightInd w:val="0"/>
        <w:spacing w:after="0" w:line="240" w:lineRule="auto"/>
        <w:ind w:left="708"/>
        <w:jc w:val="both"/>
        <w:rPr>
          <w:rFonts w:ascii="Arial" w:hAnsi="Arial" w:cs="Arial"/>
          <w:noProof/>
        </w:rPr>
      </w:pPr>
      <w:r>
        <w:rPr>
          <w:rFonts w:ascii="Arial" w:hAnsi="Arial" w:cs="Arial"/>
          <w:noProof/>
        </w:rPr>
        <w:t>Todos los alumnos de la asignatura Patología Médica Bucal para realizar este trabajo han tenido que repasar y ampliar</w:t>
      </w:r>
      <w:r w:rsidR="00F27BBF">
        <w:rPr>
          <w:rFonts w:ascii="Arial" w:hAnsi="Arial" w:cs="Arial"/>
          <w:noProof/>
        </w:rPr>
        <w:t xml:space="preserve"> (mediante búsquedas en libros y bases de datos)</w:t>
      </w:r>
      <w:r>
        <w:rPr>
          <w:rFonts w:ascii="Arial" w:hAnsi="Arial" w:cs="Arial"/>
          <w:noProof/>
        </w:rPr>
        <w:t xml:space="preserve"> los conocimientos propios de cada una de las temáticas anteriormente comentadas. </w:t>
      </w:r>
      <w:r w:rsidR="00F27BBF">
        <w:rPr>
          <w:rFonts w:ascii="Arial" w:hAnsi="Arial" w:cs="Arial"/>
          <w:noProof/>
        </w:rPr>
        <w:t xml:space="preserve">Del mismo modo han </w:t>
      </w:r>
      <w:r w:rsidR="00511250">
        <w:rPr>
          <w:rFonts w:ascii="Arial" w:hAnsi="Arial" w:cs="Arial"/>
          <w:noProof/>
        </w:rPr>
        <w:t>conocido y practicado con</w:t>
      </w:r>
      <w:r w:rsidR="00F27BBF">
        <w:rPr>
          <w:rFonts w:ascii="Arial" w:hAnsi="Arial" w:cs="Arial"/>
          <w:noProof/>
        </w:rPr>
        <w:t xml:space="preserve"> los </w:t>
      </w:r>
      <w:r w:rsidR="00511250">
        <w:rPr>
          <w:rFonts w:ascii="Arial" w:hAnsi="Arial" w:cs="Arial"/>
          <w:noProof/>
        </w:rPr>
        <w:t xml:space="preserve">diferentes </w:t>
      </w:r>
      <w:r w:rsidR="00F27BBF">
        <w:rPr>
          <w:rFonts w:ascii="Arial" w:hAnsi="Arial" w:cs="Arial"/>
          <w:noProof/>
        </w:rPr>
        <w:t>programas informáticos existentes para la realización de un tríptico.</w:t>
      </w:r>
      <w:r w:rsidR="00B031AD" w:rsidRPr="00074B6D">
        <w:rPr>
          <w:rFonts w:ascii="Arial" w:hAnsi="Arial" w:cs="Arial"/>
          <w:noProof/>
        </w:rPr>
        <w:t xml:space="preserve"> </w:t>
      </w:r>
    </w:p>
    <w:p w14:paraId="0D2A2917" w14:textId="77777777" w:rsidR="009707E7" w:rsidRPr="0004620F" w:rsidRDefault="009707E7" w:rsidP="00887607">
      <w:pPr>
        <w:pStyle w:val="Prrafodelista"/>
        <w:spacing w:line="240" w:lineRule="auto"/>
        <w:ind w:left="396"/>
        <w:jc w:val="both"/>
        <w:rPr>
          <w:rFonts w:ascii="Arial" w:hAnsi="Arial" w:cs="Arial"/>
          <w:noProof/>
        </w:rPr>
      </w:pPr>
    </w:p>
    <w:p w14:paraId="6442F8BA" w14:textId="77777777" w:rsidR="00074B6D" w:rsidRDefault="00074B6D" w:rsidP="00074B6D">
      <w:pPr>
        <w:pStyle w:val="Prrafodelista"/>
        <w:widowControl w:val="0"/>
        <w:numPr>
          <w:ilvl w:val="0"/>
          <w:numId w:val="26"/>
        </w:numPr>
        <w:autoSpaceDE w:val="0"/>
        <w:autoSpaceDN w:val="0"/>
        <w:adjustRightInd w:val="0"/>
        <w:spacing w:after="0" w:line="240" w:lineRule="auto"/>
        <w:jc w:val="both"/>
        <w:rPr>
          <w:rFonts w:ascii="Arial" w:hAnsi="Arial" w:cs="Arial"/>
          <w:i/>
        </w:rPr>
      </w:pPr>
      <w:r w:rsidRPr="00074B6D">
        <w:rPr>
          <w:rFonts w:ascii="Arial" w:hAnsi="Arial" w:cs="Arial"/>
          <w:i/>
        </w:rPr>
        <w:t>Desarrollar competencias de desarrollo de habilidades y destrezas. Los alumnos tendrán que ejercitar el pensamiento crítico y manejar información que deberán seleccionar. Tendrán que trabajar en equipo, planificar, tomar decisiones y organizar el trabajo.</w:t>
      </w:r>
    </w:p>
    <w:p w14:paraId="0ABB32E4" w14:textId="77777777" w:rsidR="006B08C0" w:rsidRDefault="006B08C0" w:rsidP="00887607">
      <w:pPr>
        <w:pStyle w:val="Prrafodelista"/>
        <w:widowControl w:val="0"/>
        <w:autoSpaceDE w:val="0"/>
        <w:autoSpaceDN w:val="0"/>
        <w:adjustRightInd w:val="0"/>
        <w:spacing w:after="0" w:line="240" w:lineRule="auto"/>
        <w:ind w:left="744"/>
        <w:jc w:val="both"/>
        <w:rPr>
          <w:rFonts w:ascii="Arial" w:hAnsi="Arial" w:cs="Times New Roman"/>
        </w:rPr>
      </w:pPr>
    </w:p>
    <w:p w14:paraId="3B825BD6" w14:textId="0B48FFE4" w:rsidR="00074B6D" w:rsidRDefault="00074B6D" w:rsidP="00887607">
      <w:pPr>
        <w:pStyle w:val="Prrafodelista"/>
        <w:widowControl w:val="0"/>
        <w:autoSpaceDE w:val="0"/>
        <w:autoSpaceDN w:val="0"/>
        <w:adjustRightInd w:val="0"/>
        <w:spacing w:after="0" w:line="240" w:lineRule="auto"/>
        <w:ind w:left="744"/>
        <w:jc w:val="both"/>
        <w:rPr>
          <w:rFonts w:ascii="Arial" w:hAnsi="Arial" w:cs="Times New Roman"/>
        </w:rPr>
      </w:pPr>
      <w:r>
        <w:rPr>
          <w:rFonts w:ascii="Arial" w:hAnsi="Arial" w:cs="Times New Roman"/>
        </w:rPr>
        <w:t xml:space="preserve">Este objetivo también ha sido alcanzado. Después de la realización de búsqueda bibliográfica, han tenido que seleccionar, con ayuda del profesor encargado, la información más adecuada y actual acerca del tema. Entre los miembros del grupo han tenido que decidir las tareas </w:t>
      </w:r>
      <w:r w:rsidR="0065683D">
        <w:rPr>
          <w:rFonts w:ascii="Arial" w:hAnsi="Arial" w:cs="Times New Roman"/>
        </w:rPr>
        <w:t>que debía</w:t>
      </w:r>
      <w:r>
        <w:rPr>
          <w:rFonts w:ascii="Arial" w:hAnsi="Arial" w:cs="Times New Roman"/>
        </w:rPr>
        <w:t xml:space="preserve"> realizar cada uno de ellos, </w:t>
      </w:r>
      <w:r w:rsidR="00A07283">
        <w:rPr>
          <w:rFonts w:ascii="Arial" w:hAnsi="Arial" w:cs="Times New Roman"/>
        </w:rPr>
        <w:t>dividir,</w:t>
      </w:r>
      <w:r w:rsidR="0065683D">
        <w:rPr>
          <w:rFonts w:ascii="Arial" w:hAnsi="Arial" w:cs="Times New Roman"/>
        </w:rPr>
        <w:t xml:space="preserve"> </w:t>
      </w:r>
      <w:r>
        <w:rPr>
          <w:rFonts w:ascii="Arial" w:hAnsi="Arial" w:cs="Times New Roman"/>
        </w:rPr>
        <w:t>planificar el trabajo y tomar decisiones.</w:t>
      </w:r>
    </w:p>
    <w:p w14:paraId="503EB03C" w14:textId="77777777" w:rsidR="00074B6D" w:rsidRPr="0004620F" w:rsidRDefault="00074B6D" w:rsidP="00887607">
      <w:pPr>
        <w:pStyle w:val="Prrafodelista"/>
        <w:widowControl w:val="0"/>
        <w:autoSpaceDE w:val="0"/>
        <w:autoSpaceDN w:val="0"/>
        <w:adjustRightInd w:val="0"/>
        <w:spacing w:after="0" w:line="240" w:lineRule="auto"/>
        <w:ind w:left="744"/>
        <w:jc w:val="both"/>
        <w:rPr>
          <w:rFonts w:ascii="Arial" w:hAnsi="Arial" w:cs="Times New Roman"/>
        </w:rPr>
      </w:pPr>
    </w:p>
    <w:p w14:paraId="2901A1A2" w14:textId="77777777" w:rsidR="00074B6D" w:rsidRDefault="00074B6D" w:rsidP="00074B6D">
      <w:pPr>
        <w:pStyle w:val="Prrafodelista"/>
        <w:widowControl w:val="0"/>
        <w:numPr>
          <w:ilvl w:val="0"/>
          <w:numId w:val="26"/>
        </w:numPr>
        <w:autoSpaceDE w:val="0"/>
        <w:autoSpaceDN w:val="0"/>
        <w:adjustRightInd w:val="0"/>
        <w:spacing w:after="0" w:line="240" w:lineRule="auto"/>
        <w:jc w:val="both"/>
        <w:rPr>
          <w:rFonts w:ascii="Arial" w:hAnsi="Arial" w:cs="Arial"/>
          <w:i/>
        </w:rPr>
      </w:pPr>
      <w:r w:rsidRPr="00074B6D">
        <w:rPr>
          <w:rFonts w:ascii="Arial" w:hAnsi="Arial" w:cs="Arial"/>
          <w:i/>
        </w:rPr>
        <w:t>Desarrollar competencias de actitudes y valores, los alumnos tendrán que tomar la iniciativa, ser constantes y tener responsabilidad personal y grupal ya que el 90% del trabajo es no presencial. También deberán desarrollar estrategias organizativas, para poder desarrollar correctamente el trabajo.</w:t>
      </w:r>
    </w:p>
    <w:p w14:paraId="3EA27C46" w14:textId="77777777" w:rsidR="00074B6D" w:rsidRPr="00074B6D" w:rsidRDefault="00074B6D" w:rsidP="00074B6D">
      <w:pPr>
        <w:pStyle w:val="Prrafodelista"/>
        <w:widowControl w:val="0"/>
        <w:autoSpaceDE w:val="0"/>
        <w:autoSpaceDN w:val="0"/>
        <w:adjustRightInd w:val="0"/>
        <w:spacing w:after="0" w:line="240" w:lineRule="auto"/>
        <w:jc w:val="both"/>
        <w:rPr>
          <w:rFonts w:ascii="Arial" w:hAnsi="Arial" w:cs="Arial"/>
          <w:i/>
        </w:rPr>
      </w:pPr>
    </w:p>
    <w:p w14:paraId="2AEA13F7" w14:textId="2D219B11" w:rsidR="006B08C0" w:rsidRDefault="00527D45" w:rsidP="00887607">
      <w:pPr>
        <w:pStyle w:val="Prrafodelista"/>
        <w:widowControl w:val="0"/>
        <w:autoSpaceDE w:val="0"/>
        <w:autoSpaceDN w:val="0"/>
        <w:adjustRightInd w:val="0"/>
        <w:spacing w:after="0" w:line="240" w:lineRule="auto"/>
        <w:ind w:left="708"/>
        <w:jc w:val="both"/>
        <w:rPr>
          <w:rFonts w:ascii="Arial" w:hAnsi="Arial" w:cs="Times New Roman"/>
        </w:rPr>
      </w:pPr>
      <w:r>
        <w:rPr>
          <w:rFonts w:ascii="Arial" w:hAnsi="Arial" w:cs="Times New Roman"/>
        </w:rPr>
        <w:t>Este objetivo también se ha alcanzado</w:t>
      </w:r>
      <w:r w:rsidR="001E7367">
        <w:rPr>
          <w:rFonts w:ascii="Arial" w:hAnsi="Arial" w:cs="Times New Roman"/>
        </w:rPr>
        <w:t xml:space="preserve"> en la mayoría de los grupos. Aunque siempre, y esto no sólo sucede en este tipo de trabajos, hay que recordar las fechas de entrega en diferentes momentos para que sean constantes en la realización del trabajo sin dejarlo para el final. También</w:t>
      </w:r>
      <w:r w:rsidR="0072292C">
        <w:rPr>
          <w:rFonts w:ascii="Arial" w:hAnsi="Arial" w:cs="Times New Roman"/>
        </w:rPr>
        <w:t>,</w:t>
      </w:r>
      <w:r w:rsidR="001E7367">
        <w:rPr>
          <w:rFonts w:ascii="Arial" w:hAnsi="Arial" w:cs="Times New Roman"/>
        </w:rPr>
        <w:t xml:space="preserve"> en la mayoría de los casos los grupos han sido capaces de organizar las tareas </w:t>
      </w:r>
      <w:r w:rsidR="0072292C">
        <w:rPr>
          <w:rFonts w:ascii="Arial" w:hAnsi="Arial" w:cs="Times New Roman"/>
        </w:rPr>
        <w:t>encomendadas. En este sentido, hay que señalar que algunos</w:t>
      </w:r>
      <w:r w:rsidR="001E7367">
        <w:rPr>
          <w:rFonts w:ascii="Arial" w:hAnsi="Arial" w:cs="Times New Roman"/>
        </w:rPr>
        <w:t xml:space="preserve"> alumnos no han querido colaborar en la realización de los </w:t>
      </w:r>
      <w:r w:rsidR="0072292C">
        <w:rPr>
          <w:rFonts w:ascii="Arial" w:hAnsi="Arial" w:cs="Times New Roman"/>
        </w:rPr>
        <w:t>trabajos y en ese caso</w:t>
      </w:r>
      <w:r w:rsidR="004E3C02">
        <w:rPr>
          <w:rFonts w:ascii="Arial" w:hAnsi="Arial" w:cs="Times New Roman"/>
        </w:rPr>
        <w:t xml:space="preserve"> su tarea ha </w:t>
      </w:r>
      <w:r w:rsidR="0072292C">
        <w:rPr>
          <w:rFonts w:ascii="Arial" w:hAnsi="Arial" w:cs="Times New Roman"/>
        </w:rPr>
        <w:t>debido</w:t>
      </w:r>
      <w:r w:rsidR="004E3C02">
        <w:rPr>
          <w:rFonts w:ascii="Arial" w:hAnsi="Arial" w:cs="Times New Roman"/>
        </w:rPr>
        <w:t xml:space="preserve"> repartirse entre el resto del grupo</w:t>
      </w:r>
      <w:r w:rsidR="001E7367">
        <w:rPr>
          <w:rFonts w:ascii="Arial" w:hAnsi="Arial" w:cs="Times New Roman"/>
        </w:rPr>
        <w:t>.</w:t>
      </w:r>
    </w:p>
    <w:p w14:paraId="19E5D261" w14:textId="77777777" w:rsidR="001E7367" w:rsidRPr="00527D45" w:rsidRDefault="001E7367" w:rsidP="00887607">
      <w:pPr>
        <w:pStyle w:val="Prrafodelista"/>
        <w:widowControl w:val="0"/>
        <w:autoSpaceDE w:val="0"/>
        <w:autoSpaceDN w:val="0"/>
        <w:adjustRightInd w:val="0"/>
        <w:spacing w:after="0" w:line="240" w:lineRule="auto"/>
        <w:ind w:left="708"/>
        <w:jc w:val="both"/>
        <w:rPr>
          <w:rFonts w:ascii="Arial" w:hAnsi="Arial" w:cs="Times New Roman"/>
        </w:rPr>
      </w:pPr>
    </w:p>
    <w:p w14:paraId="774024B2" w14:textId="77777777" w:rsidR="004209DB" w:rsidRDefault="004209DB" w:rsidP="004209DB">
      <w:pPr>
        <w:pStyle w:val="Prrafodelista"/>
        <w:widowControl w:val="0"/>
        <w:numPr>
          <w:ilvl w:val="0"/>
          <w:numId w:val="26"/>
        </w:numPr>
        <w:autoSpaceDE w:val="0"/>
        <w:autoSpaceDN w:val="0"/>
        <w:adjustRightInd w:val="0"/>
        <w:spacing w:after="0" w:line="240" w:lineRule="auto"/>
        <w:jc w:val="both"/>
        <w:rPr>
          <w:rFonts w:ascii="Arial" w:hAnsi="Arial" w:cs="Arial"/>
          <w:i/>
        </w:rPr>
      </w:pPr>
      <w:r w:rsidRPr="004209DB">
        <w:rPr>
          <w:rFonts w:ascii="Arial" w:hAnsi="Arial" w:cs="Arial"/>
          <w:i/>
        </w:rPr>
        <w:lastRenderedPageBreak/>
        <w:t xml:space="preserve">Utilizar el lenguaje apropiado para explicar a los pacientes y a los profesionales de la salud las enfermedades de la mucosa oral. Uno de los trípticos va enfocado a la sociedad/pacientes, y el otro para el sector sanitario. Para ello, deberán utilizar la terminología apropiada en función de la persona a la que vaya dirigido. Esto es útil para aprender a explicar a los pacientes su patología ya que el paciente, normalmente, no entiende la terminología específica de nuestra especialidad. Esto les ayudará en su futuro profesional. </w:t>
      </w:r>
    </w:p>
    <w:p w14:paraId="72CCAD15" w14:textId="77777777" w:rsidR="004209DB" w:rsidRDefault="004209DB" w:rsidP="004209DB">
      <w:pPr>
        <w:widowControl w:val="0"/>
        <w:autoSpaceDE w:val="0"/>
        <w:autoSpaceDN w:val="0"/>
        <w:adjustRightInd w:val="0"/>
        <w:spacing w:after="0" w:line="240" w:lineRule="auto"/>
        <w:ind w:left="708"/>
        <w:jc w:val="both"/>
        <w:rPr>
          <w:rFonts w:ascii="Arial" w:hAnsi="Arial" w:cs="Arial"/>
        </w:rPr>
      </w:pPr>
    </w:p>
    <w:p w14:paraId="3B800F4C" w14:textId="67F3DC88" w:rsidR="004209DB" w:rsidRDefault="004209DB" w:rsidP="004209DB">
      <w:pPr>
        <w:widowControl w:val="0"/>
        <w:autoSpaceDE w:val="0"/>
        <w:autoSpaceDN w:val="0"/>
        <w:adjustRightInd w:val="0"/>
        <w:spacing w:after="0" w:line="240" w:lineRule="auto"/>
        <w:ind w:left="708"/>
        <w:jc w:val="both"/>
        <w:rPr>
          <w:rFonts w:ascii="Arial" w:hAnsi="Arial" w:cs="Arial"/>
        </w:rPr>
      </w:pPr>
      <w:r>
        <w:rPr>
          <w:rFonts w:ascii="Arial" w:hAnsi="Arial" w:cs="Arial"/>
        </w:rPr>
        <w:t>Este objetivo también se ha a</w:t>
      </w:r>
      <w:r w:rsidR="00B80940">
        <w:rPr>
          <w:rFonts w:ascii="Arial" w:hAnsi="Arial" w:cs="Arial"/>
        </w:rPr>
        <w:t>lcanzado. En grados como el de O</w:t>
      </w:r>
      <w:r>
        <w:rPr>
          <w:rFonts w:ascii="Arial" w:hAnsi="Arial" w:cs="Arial"/>
        </w:rPr>
        <w:t>dontología este objetivo es crucial ya que hay que intentar explicar de forma correcta y con palabras sencillas</w:t>
      </w:r>
      <w:r w:rsidR="00B80940">
        <w:rPr>
          <w:rFonts w:ascii="Arial" w:hAnsi="Arial" w:cs="Arial"/>
        </w:rPr>
        <w:t xml:space="preserve"> a los pacientes la patología</w:t>
      </w:r>
      <w:r>
        <w:rPr>
          <w:rFonts w:ascii="Arial" w:hAnsi="Arial" w:cs="Arial"/>
        </w:rPr>
        <w:t xml:space="preserve"> que sufre y qué se puede hacer por ella</w:t>
      </w:r>
      <w:r w:rsidR="00664AAC">
        <w:rPr>
          <w:rFonts w:ascii="Arial" w:hAnsi="Arial" w:cs="Arial"/>
        </w:rPr>
        <w:t xml:space="preserve">. Los alumnos han captado este objetivo y han comprendido que el lenguaje que debe o puede utilizarse con un </w:t>
      </w:r>
      <w:r w:rsidR="00B80940">
        <w:rPr>
          <w:rFonts w:ascii="Arial" w:hAnsi="Arial" w:cs="Arial"/>
        </w:rPr>
        <w:t>profesional sanitario</w:t>
      </w:r>
      <w:r w:rsidR="00664AAC">
        <w:rPr>
          <w:rFonts w:ascii="Arial" w:hAnsi="Arial" w:cs="Arial"/>
        </w:rPr>
        <w:t xml:space="preserve"> no es el mismo que puede ser utilizado con un paciente.</w:t>
      </w:r>
    </w:p>
    <w:p w14:paraId="3AD79ADF" w14:textId="77777777" w:rsidR="004209DB" w:rsidRDefault="004209DB" w:rsidP="004209DB">
      <w:pPr>
        <w:widowControl w:val="0"/>
        <w:autoSpaceDE w:val="0"/>
        <w:autoSpaceDN w:val="0"/>
        <w:adjustRightInd w:val="0"/>
        <w:spacing w:after="0" w:line="240" w:lineRule="auto"/>
        <w:ind w:left="708"/>
        <w:jc w:val="both"/>
        <w:rPr>
          <w:rFonts w:ascii="Arial" w:hAnsi="Arial" w:cs="Arial"/>
        </w:rPr>
      </w:pPr>
    </w:p>
    <w:p w14:paraId="7C5D22B1" w14:textId="0AC54396" w:rsidR="004209DB" w:rsidRPr="001F7FFA" w:rsidRDefault="001F7FFA" w:rsidP="001F7FFA">
      <w:pPr>
        <w:pStyle w:val="Prrafodelista"/>
        <w:widowControl w:val="0"/>
        <w:numPr>
          <w:ilvl w:val="0"/>
          <w:numId w:val="26"/>
        </w:numPr>
        <w:autoSpaceDE w:val="0"/>
        <w:autoSpaceDN w:val="0"/>
        <w:adjustRightInd w:val="0"/>
        <w:spacing w:after="0" w:line="240" w:lineRule="auto"/>
        <w:jc w:val="both"/>
        <w:rPr>
          <w:rFonts w:ascii="Arial" w:hAnsi="Arial" w:cs="Arial"/>
          <w:i/>
        </w:rPr>
      </w:pPr>
      <w:r w:rsidRPr="001F7FFA">
        <w:rPr>
          <w:rFonts w:ascii="Arial" w:hAnsi="Arial" w:cs="Arial"/>
          <w:i/>
        </w:rPr>
        <w:t>Despertar la curiosidad y el interés en el alumno, al adquirir una metodología que forma parte de su futuro trabajo profesional. El alumno parte de la experiencia, desarrolla el autoaprendizaje al buscar nueva información y el pensamiento creativo. El diseño del tríptico (color, posición de la información, imágenes sugerentes…) influirá en el interés hacia el mismo por parte del paciente y/o el profesional sanitario.</w:t>
      </w:r>
    </w:p>
    <w:p w14:paraId="1C08DDA9" w14:textId="77777777" w:rsidR="004209DB" w:rsidRDefault="004209DB" w:rsidP="004209DB">
      <w:pPr>
        <w:widowControl w:val="0"/>
        <w:autoSpaceDE w:val="0"/>
        <w:autoSpaceDN w:val="0"/>
        <w:adjustRightInd w:val="0"/>
        <w:spacing w:after="0" w:line="240" w:lineRule="auto"/>
        <w:ind w:left="708"/>
        <w:jc w:val="both"/>
        <w:rPr>
          <w:rFonts w:ascii="Arial" w:hAnsi="Arial" w:cs="Arial"/>
        </w:rPr>
      </w:pPr>
    </w:p>
    <w:p w14:paraId="2D751BEE" w14:textId="050BDEB8" w:rsidR="001F7FFA" w:rsidRDefault="001F7FFA" w:rsidP="004209DB">
      <w:pPr>
        <w:widowControl w:val="0"/>
        <w:autoSpaceDE w:val="0"/>
        <w:autoSpaceDN w:val="0"/>
        <w:adjustRightInd w:val="0"/>
        <w:spacing w:after="0" w:line="240" w:lineRule="auto"/>
        <w:ind w:left="708"/>
        <w:jc w:val="both"/>
        <w:rPr>
          <w:rFonts w:ascii="Arial" w:hAnsi="Arial" w:cs="Arial"/>
        </w:rPr>
      </w:pPr>
      <w:r>
        <w:rPr>
          <w:rFonts w:ascii="Arial" w:hAnsi="Arial" w:cs="Arial"/>
        </w:rPr>
        <w:t xml:space="preserve">El alumnado ha estado en todo momento motivado a la hora de realizar su trabajo. La mayoría de los grupos han innovado a la hora del diseño del tríptico. Han comprendido la idea de que un tríptico atractivo (con los colores apropiados, que lleva imágenes y figuras y no tanto texto) incita al sujeto a leerlo y de hecho </w:t>
      </w:r>
      <w:r w:rsidR="00017FCA">
        <w:rPr>
          <w:rFonts w:ascii="Arial" w:hAnsi="Arial" w:cs="Arial"/>
        </w:rPr>
        <w:t>alguno de los trípticos</w:t>
      </w:r>
      <w:r>
        <w:rPr>
          <w:rFonts w:ascii="Arial" w:hAnsi="Arial" w:cs="Arial"/>
        </w:rPr>
        <w:t xml:space="preserve"> han destacado </w:t>
      </w:r>
      <w:r w:rsidR="00017FCA">
        <w:rPr>
          <w:rFonts w:ascii="Arial" w:hAnsi="Arial" w:cs="Arial"/>
        </w:rPr>
        <w:t xml:space="preserve">especialmente </w:t>
      </w:r>
      <w:r>
        <w:rPr>
          <w:rFonts w:ascii="Arial" w:hAnsi="Arial" w:cs="Arial"/>
        </w:rPr>
        <w:t>en este aspecto. Mediante la búsqueda de la información</w:t>
      </w:r>
      <w:r w:rsidR="00017FCA">
        <w:rPr>
          <w:rFonts w:ascii="Arial" w:hAnsi="Arial" w:cs="Arial"/>
        </w:rPr>
        <w:t xml:space="preserve"> y utilizando herramientas de diseño,</w:t>
      </w:r>
      <w:r>
        <w:rPr>
          <w:rFonts w:ascii="Arial" w:hAnsi="Arial" w:cs="Arial"/>
        </w:rPr>
        <w:t xml:space="preserve"> han sido capaces de realizar trabajos, en la mayoría de los casos, muy atractivos.</w:t>
      </w:r>
    </w:p>
    <w:p w14:paraId="1340CD6F" w14:textId="77777777" w:rsidR="006F59E8" w:rsidRDefault="006F59E8" w:rsidP="004209DB">
      <w:pPr>
        <w:widowControl w:val="0"/>
        <w:autoSpaceDE w:val="0"/>
        <w:autoSpaceDN w:val="0"/>
        <w:adjustRightInd w:val="0"/>
        <w:spacing w:after="0" w:line="240" w:lineRule="auto"/>
        <w:ind w:left="708"/>
        <w:jc w:val="both"/>
        <w:rPr>
          <w:rFonts w:ascii="Arial" w:hAnsi="Arial" w:cs="Arial"/>
        </w:rPr>
      </w:pPr>
    </w:p>
    <w:p w14:paraId="39D06772" w14:textId="77777777" w:rsidR="006F59E8" w:rsidRPr="006F59E8" w:rsidRDefault="006F59E8" w:rsidP="006F59E8">
      <w:pPr>
        <w:pStyle w:val="Prrafodelista"/>
        <w:widowControl w:val="0"/>
        <w:numPr>
          <w:ilvl w:val="0"/>
          <w:numId w:val="26"/>
        </w:numPr>
        <w:autoSpaceDE w:val="0"/>
        <w:autoSpaceDN w:val="0"/>
        <w:adjustRightInd w:val="0"/>
        <w:spacing w:after="0" w:line="240" w:lineRule="auto"/>
        <w:jc w:val="both"/>
        <w:rPr>
          <w:rFonts w:ascii="Arial" w:hAnsi="Arial" w:cs="Arial"/>
          <w:i/>
        </w:rPr>
      </w:pPr>
      <w:r w:rsidRPr="006F59E8">
        <w:rPr>
          <w:rFonts w:ascii="Arial" w:hAnsi="Arial" w:cs="Arial"/>
          <w:i/>
        </w:rPr>
        <w:t>Facilitar el aprendizaje a lo largo de la vida (</w:t>
      </w:r>
      <w:proofErr w:type="spellStart"/>
      <w:r w:rsidRPr="006F59E8">
        <w:rPr>
          <w:rFonts w:ascii="Arial" w:hAnsi="Arial" w:cs="Arial"/>
          <w:i/>
        </w:rPr>
        <w:t>Life</w:t>
      </w:r>
      <w:proofErr w:type="spellEnd"/>
      <w:r w:rsidRPr="006F59E8">
        <w:rPr>
          <w:rFonts w:ascii="Arial" w:hAnsi="Arial" w:cs="Arial"/>
          <w:i/>
        </w:rPr>
        <w:t>-Long-</w:t>
      </w:r>
      <w:proofErr w:type="spellStart"/>
      <w:r w:rsidRPr="006F59E8">
        <w:rPr>
          <w:rFonts w:ascii="Arial" w:hAnsi="Arial" w:cs="Arial"/>
          <w:i/>
        </w:rPr>
        <w:t>Learning</w:t>
      </w:r>
      <w:proofErr w:type="spellEnd"/>
      <w:r w:rsidRPr="006F59E8">
        <w:rPr>
          <w:rFonts w:ascii="Arial" w:hAnsi="Arial" w:cs="Arial"/>
          <w:i/>
        </w:rPr>
        <w:t>), ya que el alumno deberá buscar información sobre todo en idioma inglés. El disponer y aprender las palabras clave en dicho idioma ayudará a que realice nuevas búsquedas bibliográficas en un futuro y le capacitará para poder insertarse en el mundo laboral de otros países de habla inglesa.</w:t>
      </w:r>
    </w:p>
    <w:p w14:paraId="3815DD1D" w14:textId="77777777" w:rsidR="006F59E8" w:rsidRDefault="006F59E8" w:rsidP="004209DB">
      <w:pPr>
        <w:widowControl w:val="0"/>
        <w:autoSpaceDE w:val="0"/>
        <w:autoSpaceDN w:val="0"/>
        <w:adjustRightInd w:val="0"/>
        <w:spacing w:after="0" w:line="240" w:lineRule="auto"/>
        <w:ind w:left="708"/>
        <w:jc w:val="both"/>
        <w:rPr>
          <w:rFonts w:ascii="Arial" w:hAnsi="Arial" w:cs="Arial"/>
        </w:rPr>
      </w:pPr>
    </w:p>
    <w:p w14:paraId="0B1D45F3" w14:textId="424A29B8" w:rsidR="006F59E8" w:rsidRDefault="006F59E8" w:rsidP="004209DB">
      <w:pPr>
        <w:widowControl w:val="0"/>
        <w:autoSpaceDE w:val="0"/>
        <w:autoSpaceDN w:val="0"/>
        <w:adjustRightInd w:val="0"/>
        <w:spacing w:after="0" w:line="240" w:lineRule="auto"/>
        <w:ind w:left="708"/>
        <w:jc w:val="both"/>
        <w:rPr>
          <w:rFonts w:ascii="Arial" w:hAnsi="Arial" w:cs="Arial"/>
        </w:rPr>
      </w:pPr>
      <w:r>
        <w:rPr>
          <w:rFonts w:ascii="Arial" w:hAnsi="Arial" w:cs="Arial"/>
        </w:rPr>
        <w:t>Cada tutor de grupo ha supervisado las búsquedas bibliográficas realizadas por los alumnos. En todos los grupos se ha utilizado bibliografía actual obtenida mediante diferentes bases de datos (</w:t>
      </w:r>
      <w:proofErr w:type="spellStart"/>
      <w:r>
        <w:rPr>
          <w:rFonts w:ascii="Arial" w:hAnsi="Arial" w:cs="Arial"/>
        </w:rPr>
        <w:t>Pubmed</w:t>
      </w:r>
      <w:proofErr w:type="spellEnd"/>
      <w:r>
        <w:rPr>
          <w:rFonts w:ascii="Arial" w:hAnsi="Arial" w:cs="Arial"/>
        </w:rPr>
        <w:t xml:space="preserve">, WOS, </w:t>
      </w:r>
      <w:proofErr w:type="spellStart"/>
      <w:r>
        <w:rPr>
          <w:rFonts w:ascii="Arial" w:hAnsi="Arial" w:cs="Arial"/>
        </w:rPr>
        <w:t>Scopus</w:t>
      </w:r>
      <w:proofErr w:type="spellEnd"/>
      <w:r w:rsidR="00B3693C">
        <w:rPr>
          <w:rFonts w:ascii="Arial" w:hAnsi="Arial" w:cs="Arial"/>
        </w:rPr>
        <w:t>, Google</w:t>
      </w:r>
      <w:r>
        <w:rPr>
          <w:rFonts w:ascii="Arial" w:hAnsi="Arial" w:cs="Arial"/>
        </w:rPr>
        <w:t>…). El haber aprendido a realizar esta</w:t>
      </w:r>
      <w:r w:rsidR="007319C7">
        <w:rPr>
          <w:rFonts w:ascii="Arial" w:hAnsi="Arial" w:cs="Arial"/>
        </w:rPr>
        <w:t>s</w:t>
      </w:r>
      <w:r>
        <w:rPr>
          <w:rFonts w:ascii="Arial" w:hAnsi="Arial" w:cs="Arial"/>
        </w:rPr>
        <w:t xml:space="preserve"> búsquedas y manejado bibliografía en Inglés ha </w:t>
      </w:r>
      <w:r w:rsidR="007319C7">
        <w:rPr>
          <w:rFonts w:ascii="Arial" w:hAnsi="Arial" w:cs="Arial"/>
        </w:rPr>
        <w:t>permitido</w:t>
      </w:r>
      <w:r>
        <w:rPr>
          <w:rFonts w:ascii="Arial" w:hAnsi="Arial" w:cs="Arial"/>
        </w:rPr>
        <w:t xml:space="preserve"> al alumno </w:t>
      </w:r>
      <w:r w:rsidR="007319C7">
        <w:rPr>
          <w:rFonts w:ascii="Arial" w:hAnsi="Arial" w:cs="Arial"/>
        </w:rPr>
        <w:t>conocer</w:t>
      </w:r>
      <w:r>
        <w:rPr>
          <w:rFonts w:ascii="Arial" w:hAnsi="Arial" w:cs="Arial"/>
        </w:rPr>
        <w:t xml:space="preserve"> palabras clave y herramientas que podrá utilizar cuando tenga dudas en su futuro profesional.</w:t>
      </w:r>
    </w:p>
    <w:p w14:paraId="1D9B30F5" w14:textId="77777777" w:rsidR="00BD70E5" w:rsidRDefault="00BD70E5" w:rsidP="004209DB">
      <w:pPr>
        <w:widowControl w:val="0"/>
        <w:autoSpaceDE w:val="0"/>
        <w:autoSpaceDN w:val="0"/>
        <w:adjustRightInd w:val="0"/>
        <w:spacing w:after="0" w:line="240" w:lineRule="auto"/>
        <w:ind w:left="708"/>
        <w:jc w:val="both"/>
        <w:rPr>
          <w:rFonts w:ascii="Arial" w:hAnsi="Arial" w:cs="Arial"/>
        </w:rPr>
      </w:pPr>
    </w:p>
    <w:p w14:paraId="7519FB34" w14:textId="77777777" w:rsidR="00BD70E5" w:rsidRPr="00A07283" w:rsidRDefault="00BD70E5" w:rsidP="00BD70E5">
      <w:pPr>
        <w:pStyle w:val="Prrafodelista"/>
        <w:widowControl w:val="0"/>
        <w:numPr>
          <w:ilvl w:val="0"/>
          <w:numId w:val="26"/>
        </w:numPr>
        <w:autoSpaceDE w:val="0"/>
        <w:autoSpaceDN w:val="0"/>
        <w:adjustRightInd w:val="0"/>
        <w:spacing w:after="0" w:line="240" w:lineRule="auto"/>
        <w:jc w:val="both"/>
        <w:rPr>
          <w:rFonts w:ascii="Arial" w:hAnsi="Arial" w:cs="Arial"/>
          <w:i/>
        </w:rPr>
      </w:pPr>
      <w:r w:rsidRPr="00A07283">
        <w:rPr>
          <w:rFonts w:ascii="Arial" w:hAnsi="Arial" w:cs="Arial"/>
          <w:i/>
        </w:rPr>
        <w:t>Evaluar si el exponer al alumno a esta experiencia de aprendizaje mejora el mismo, comparándolo con otros alumnos que no la reciben, pertenecientes por ejemplo, a otro curso anterior.</w:t>
      </w:r>
    </w:p>
    <w:p w14:paraId="6FC34944" w14:textId="77777777" w:rsidR="00E30179" w:rsidRDefault="00E30179" w:rsidP="00E30179">
      <w:pPr>
        <w:widowControl w:val="0"/>
        <w:autoSpaceDE w:val="0"/>
        <w:autoSpaceDN w:val="0"/>
        <w:adjustRightInd w:val="0"/>
        <w:spacing w:after="0" w:line="240" w:lineRule="auto"/>
        <w:ind w:left="708"/>
        <w:jc w:val="both"/>
        <w:rPr>
          <w:rFonts w:ascii="Arial" w:hAnsi="Arial" w:cs="Arial"/>
          <w:highlight w:val="yellow"/>
        </w:rPr>
      </w:pPr>
    </w:p>
    <w:p w14:paraId="31DEB083" w14:textId="098552A0" w:rsidR="00E30179" w:rsidRPr="00AB0966" w:rsidRDefault="00AB0966" w:rsidP="00AB0966">
      <w:pPr>
        <w:widowControl w:val="0"/>
        <w:autoSpaceDE w:val="0"/>
        <w:autoSpaceDN w:val="0"/>
        <w:adjustRightInd w:val="0"/>
        <w:spacing w:after="0" w:line="240" w:lineRule="auto"/>
        <w:ind w:left="708"/>
        <w:jc w:val="both"/>
        <w:rPr>
          <w:rFonts w:ascii="Arial" w:hAnsi="Arial" w:cs="Arial"/>
        </w:rPr>
      </w:pPr>
      <w:r w:rsidRPr="00AB0966">
        <w:rPr>
          <w:rFonts w:ascii="Arial" w:hAnsi="Arial" w:cs="Arial"/>
        </w:rPr>
        <w:t>He</w:t>
      </w:r>
      <w:r>
        <w:rPr>
          <w:rFonts w:ascii="Arial" w:hAnsi="Arial" w:cs="Arial"/>
        </w:rPr>
        <w:t>mos contrastado las notas de la primera convocatoria (ya que no se ha realizado todavía la segunda convocatoria) del curso 2018-2019 y las del curso 2017-2018</w:t>
      </w:r>
      <w:r w:rsidR="00B3693C">
        <w:rPr>
          <w:rFonts w:ascii="Arial" w:hAnsi="Arial" w:cs="Arial"/>
        </w:rPr>
        <w:t xml:space="preserve"> de los alumnos de Patología Medica Bucal de 3er curso del grado de Odontología de la UCM</w:t>
      </w:r>
      <w:r>
        <w:rPr>
          <w:rFonts w:ascii="Arial" w:hAnsi="Arial" w:cs="Arial"/>
        </w:rPr>
        <w:t>. No hemos obtenido diferencias significativas, las nota media de los 115 alumnos del curso 2017-2018 fue de 5,53</w:t>
      </w:r>
      <w:r>
        <w:rPr>
          <w:rFonts w:ascii="Arial" w:hAnsi="Arial" w:cs="Arial"/>
        </w:rPr>
        <w:sym w:font="Symbol" w:char="F0B1"/>
      </w:r>
      <w:r>
        <w:rPr>
          <w:rFonts w:ascii="Arial" w:hAnsi="Arial" w:cs="Arial"/>
        </w:rPr>
        <w:t>2,035 y la de los 107 alumnos del curso 2018-2019 fue 5,45</w:t>
      </w:r>
      <w:r>
        <w:rPr>
          <w:rFonts w:ascii="Arial" w:hAnsi="Arial" w:cs="Arial"/>
        </w:rPr>
        <w:sym w:font="Symbol" w:char="F0B1"/>
      </w:r>
      <w:r>
        <w:rPr>
          <w:rFonts w:ascii="Arial" w:hAnsi="Arial" w:cs="Arial"/>
        </w:rPr>
        <w:t>2,07 (p=0,86).</w:t>
      </w:r>
    </w:p>
    <w:p w14:paraId="50F8E152" w14:textId="41E947D2" w:rsidR="00AD6F4E" w:rsidRPr="0004620F" w:rsidRDefault="00AD6F4E" w:rsidP="00685AAB">
      <w:pPr>
        <w:widowControl w:val="0"/>
        <w:autoSpaceDE w:val="0"/>
        <w:autoSpaceDN w:val="0"/>
        <w:adjustRightInd w:val="0"/>
        <w:spacing w:after="0" w:line="240" w:lineRule="auto"/>
        <w:jc w:val="both"/>
        <w:rPr>
          <w:rFonts w:ascii="Arial" w:hAnsi="Arial" w:cs="Arial"/>
          <w:b/>
          <w:noProof/>
        </w:rPr>
      </w:pPr>
      <w:r w:rsidRPr="0004620F">
        <w:rPr>
          <w:rFonts w:ascii="Arial" w:hAnsi="Arial" w:cs="Arial"/>
          <w:b/>
          <w:noProof/>
        </w:rPr>
        <w:br w:type="page"/>
      </w:r>
    </w:p>
    <w:p w14:paraId="366B0F1C" w14:textId="5EAACB15" w:rsidR="007F720A" w:rsidRPr="0004620F" w:rsidRDefault="007F720A" w:rsidP="00887607">
      <w:pPr>
        <w:pStyle w:val="Prrafodelista"/>
        <w:numPr>
          <w:ilvl w:val="0"/>
          <w:numId w:val="3"/>
        </w:numPr>
        <w:spacing w:line="360" w:lineRule="auto"/>
        <w:jc w:val="both"/>
        <w:rPr>
          <w:rFonts w:ascii="Arial" w:hAnsi="Arial" w:cs="Arial"/>
          <w:b/>
          <w:noProof/>
        </w:rPr>
      </w:pPr>
      <w:r w:rsidRPr="0004620F">
        <w:rPr>
          <w:rFonts w:ascii="Arial" w:hAnsi="Arial" w:cs="Arial"/>
          <w:b/>
          <w:noProof/>
        </w:rPr>
        <w:lastRenderedPageBreak/>
        <w:t>Meto</w:t>
      </w:r>
      <w:r w:rsidR="00DF3841" w:rsidRPr="0004620F">
        <w:rPr>
          <w:rFonts w:ascii="Arial" w:hAnsi="Arial" w:cs="Arial"/>
          <w:b/>
          <w:noProof/>
        </w:rPr>
        <w:t>dología empleada en el proyecto</w:t>
      </w:r>
      <w:r w:rsidR="00961735" w:rsidRPr="0004620F">
        <w:rPr>
          <w:rFonts w:ascii="Arial" w:hAnsi="Arial" w:cs="Arial"/>
          <w:b/>
          <w:noProof/>
        </w:rPr>
        <w:t xml:space="preserve"> </w:t>
      </w:r>
    </w:p>
    <w:p w14:paraId="251437D1" w14:textId="77777777" w:rsidR="008A11CD" w:rsidRPr="0004620F" w:rsidRDefault="008A11CD" w:rsidP="00887607">
      <w:pPr>
        <w:pStyle w:val="Prrafodelista"/>
        <w:spacing w:line="360" w:lineRule="auto"/>
        <w:jc w:val="both"/>
        <w:rPr>
          <w:rFonts w:ascii="Arial" w:hAnsi="Arial" w:cs="Times New Roman"/>
        </w:rPr>
      </w:pPr>
    </w:p>
    <w:p w14:paraId="28C1A86C" w14:textId="2E96BD11" w:rsidR="006468AD" w:rsidRDefault="004973AF" w:rsidP="004973AF">
      <w:pPr>
        <w:pStyle w:val="Prrafodelista"/>
        <w:widowControl w:val="0"/>
        <w:autoSpaceDE w:val="0"/>
        <w:autoSpaceDN w:val="0"/>
        <w:adjustRightInd w:val="0"/>
        <w:spacing w:after="0" w:line="240" w:lineRule="auto"/>
        <w:ind w:left="708"/>
        <w:jc w:val="both"/>
        <w:rPr>
          <w:rFonts w:ascii="Arial" w:hAnsi="Arial" w:cs="Times New Roman"/>
        </w:rPr>
      </w:pPr>
      <w:r>
        <w:rPr>
          <w:rFonts w:ascii="Arial" w:hAnsi="Arial" w:cs="Times New Roman"/>
        </w:rPr>
        <w:t xml:space="preserve">La metodología empleada ha sido la habitual de un </w:t>
      </w:r>
      <w:r w:rsidR="00C66B12" w:rsidRPr="004973AF">
        <w:rPr>
          <w:rFonts w:ascii="Arial" w:hAnsi="Arial" w:cs="Times New Roman"/>
        </w:rPr>
        <w:t>aprendizaje basado en proyectos</w:t>
      </w:r>
      <w:r>
        <w:rPr>
          <w:rFonts w:ascii="Arial" w:hAnsi="Arial" w:cs="Times New Roman"/>
        </w:rPr>
        <w:t xml:space="preserve">. Sólo un </w:t>
      </w:r>
      <w:r w:rsidR="00C66B12" w:rsidRPr="004973AF">
        <w:rPr>
          <w:rFonts w:ascii="Arial" w:hAnsi="Arial" w:cs="Times New Roman"/>
        </w:rPr>
        <w:t xml:space="preserve">10% </w:t>
      </w:r>
      <w:r>
        <w:rPr>
          <w:rFonts w:ascii="Arial" w:hAnsi="Arial" w:cs="Times New Roman"/>
        </w:rPr>
        <w:t xml:space="preserve">ha sido </w:t>
      </w:r>
      <w:r w:rsidR="00C66B12" w:rsidRPr="004973AF">
        <w:rPr>
          <w:rFonts w:ascii="Arial" w:hAnsi="Arial" w:cs="Times New Roman"/>
        </w:rPr>
        <w:t>trabajo presencial</w:t>
      </w:r>
      <w:r w:rsidR="0062161D">
        <w:rPr>
          <w:rFonts w:ascii="Arial" w:hAnsi="Arial" w:cs="Times New Roman"/>
        </w:rPr>
        <w:t xml:space="preserve"> y </w:t>
      </w:r>
      <w:r w:rsidR="006468AD">
        <w:rPr>
          <w:rFonts w:ascii="Arial" w:hAnsi="Arial" w:cs="Times New Roman"/>
        </w:rPr>
        <w:t xml:space="preserve">el 90% trabajo </w:t>
      </w:r>
      <w:r w:rsidR="00685AAB">
        <w:rPr>
          <w:rFonts w:ascii="Arial" w:hAnsi="Arial" w:cs="Times New Roman"/>
        </w:rPr>
        <w:t xml:space="preserve">no </w:t>
      </w:r>
      <w:r w:rsidR="006468AD">
        <w:rPr>
          <w:rFonts w:ascii="Arial" w:hAnsi="Arial" w:cs="Times New Roman"/>
        </w:rPr>
        <w:t>presencial</w:t>
      </w:r>
      <w:r>
        <w:rPr>
          <w:rFonts w:ascii="Arial" w:hAnsi="Arial" w:cs="Times New Roman"/>
        </w:rPr>
        <w:t>.</w:t>
      </w:r>
    </w:p>
    <w:p w14:paraId="448EFCF6" w14:textId="77777777" w:rsidR="006468AD" w:rsidRDefault="006468AD" w:rsidP="004973AF">
      <w:pPr>
        <w:pStyle w:val="Prrafodelista"/>
        <w:widowControl w:val="0"/>
        <w:autoSpaceDE w:val="0"/>
        <w:autoSpaceDN w:val="0"/>
        <w:adjustRightInd w:val="0"/>
        <w:spacing w:after="0" w:line="240" w:lineRule="auto"/>
        <w:ind w:left="708"/>
        <w:jc w:val="both"/>
        <w:rPr>
          <w:rFonts w:ascii="Arial" w:hAnsi="Arial" w:cs="Times New Roman"/>
        </w:rPr>
      </w:pPr>
    </w:p>
    <w:p w14:paraId="0FBD98BC" w14:textId="14B37B54" w:rsidR="00C66B12" w:rsidRDefault="004973AF" w:rsidP="004973AF">
      <w:pPr>
        <w:pStyle w:val="Prrafodelista"/>
        <w:widowControl w:val="0"/>
        <w:autoSpaceDE w:val="0"/>
        <w:autoSpaceDN w:val="0"/>
        <w:adjustRightInd w:val="0"/>
        <w:spacing w:after="0" w:line="240" w:lineRule="auto"/>
        <w:ind w:left="708"/>
        <w:jc w:val="both"/>
        <w:rPr>
          <w:rFonts w:ascii="Arial" w:hAnsi="Arial" w:cs="Times New Roman"/>
        </w:rPr>
      </w:pPr>
      <w:r>
        <w:rPr>
          <w:rFonts w:ascii="Arial" w:hAnsi="Arial" w:cs="Times New Roman"/>
        </w:rPr>
        <w:t xml:space="preserve">En la parte presencial se presentó </w:t>
      </w:r>
      <w:r w:rsidR="00C66B12" w:rsidRPr="004973AF">
        <w:rPr>
          <w:rFonts w:ascii="Arial" w:hAnsi="Arial" w:cs="Times New Roman"/>
        </w:rPr>
        <w:t xml:space="preserve">la propuesta del proyecto, </w:t>
      </w:r>
      <w:r>
        <w:rPr>
          <w:rFonts w:ascii="Arial" w:hAnsi="Arial" w:cs="Times New Roman"/>
        </w:rPr>
        <w:t xml:space="preserve">se explicaron </w:t>
      </w:r>
      <w:r w:rsidR="00C66B12" w:rsidRPr="004973AF">
        <w:rPr>
          <w:rFonts w:ascii="Arial" w:hAnsi="Arial" w:cs="Times New Roman"/>
        </w:rPr>
        <w:t xml:space="preserve">los elementos imprescindibles para su ejecución, </w:t>
      </w:r>
      <w:r>
        <w:rPr>
          <w:rFonts w:ascii="Arial" w:hAnsi="Arial" w:cs="Times New Roman"/>
        </w:rPr>
        <w:t xml:space="preserve">las </w:t>
      </w:r>
      <w:r w:rsidR="00C66B12" w:rsidRPr="004973AF">
        <w:rPr>
          <w:rFonts w:ascii="Arial" w:hAnsi="Arial" w:cs="Times New Roman"/>
        </w:rPr>
        <w:t xml:space="preserve">fases del proyecto, </w:t>
      </w:r>
      <w:r>
        <w:rPr>
          <w:rFonts w:ascii="Arial" w:hAnsi="Arial" w:cs="Times New Roman"/>
        </w:rPr>
        <w:t xml:space="preserve">los posibles </w:t>
      </w:r>
      <w:r w:rsidR="00C66B12" w:rsidRPr="004973AF">
        <w:rPr>
          <w:rFonts w:ascii="Arial" w:hAnsi="Arial" w:cs="Times New Roman"/>
        </w:rPr>
        <w:t xml:space="preserve">programas </w:t>
      </w:r>
      <w:r>
        <w:rPr>
          <w:rFonts w:ascii="Arial" w:hAnsi="Arial" w:cs="Times New Roman"/>
        </w:rPr>
        <w:t xml:space="preserve">informáticos </w:t>
      </w:r>
      <w:r w:rsidR="00C66B12" w:rsidRPr="004973AF">
        <w:rPr>
          <w:rFonts w:ascii="Arial" w:hAnsi="Arial" w:cs="Times New Roman"/>
        </w:rPr>
        <w:t xml:space="preserve">para </w:t>
      </w:r>
      <w:r w:rsidR="00CE1E3B">
        <w:rPr>
          <w:rFonts w:ascii="Arial" w:hAnsi="Arial" w:cs="Times New Roman"/>
        </w:rPr>
        <w:t>realizar los folletos</w:t>
      </w:r>
      <w:r w:rsidR="00C66B12" w:rsidRPr="004973AF">
        <w:rPr>
          <w:rFonts w:ascii="Arial" w:hAnsi="Arial" w:cs="Times New Roman"/>
        </w:rPr>
        <w:t xml:space="preserve">, </w:t>
      </w:r>
      <w:r>
        <w:rPr>
          <w:rFonts w:ascii="Arial" w:hAnsi="Arial" w:cs="Times New Roman"/>
        </w:rPr>
        <w:t>los</w:t>
      </w:r>
      <w:r w:rsidR="00C66B12" w:rsidRPr="004973AF">
        <w:rPr>
          <w:rFonts w:ascii="Arial" w:hAnsi="Arial" w:cs="Times New Roman"/>
        </w:rPr>
        <w:t xml:space="preserve"> recursos disponibles y </w:t>
      </w:r>
      <w:r>
        <w:rPr>
          <w:rFonts w:ascii="Arial" w:hAnsi="Arial" w:cs="Times New Roman"/>
        </w:rPr>
        <w:t xml:space="preserve">el profesor encargado de </w:t>
      </w:r>
      <w:proofErr w:type="spellStart"/>
      <w:r>
        <w:rPr>
          <w:rFonts w:ascii="Arial" w:hAnsi="Arial" w:cs="Times New Roman"/>
        </w:rPr>
        <w:t>tutorizar</w:t>
      </w:r>
      <w:proofErr w:type="spellEnd"/>
      <w:r>
        <w:rPr>
          <w:rFonts w:ascii="Arial" w:hAnsi="Arial" w:cs="Times New Roman"/>
        </w:rPr>
        <w:t xml:space="preserve"> a cada grupo</w:t>
      </w:r>
      <w:r w:rsidR="00C66B12" w:rsidRPr="004973AF">
        <w:rPr>
          <w:rFonts w:ascii="Arial" w:hAnsi="Arial" w:cs="Times New Roman"/>
        </w:rPr>
        <w:t>.</w:t>
      </w:r>
      <w:r w:rsidR="00F5545D">
        <w:rPr>
          <w:rFonts w:ascii="Arial" w:hAnsi="Arial" w:cs="Times New Roman"/>
        </w:rPr>
        <w:t xml:space="preserve"> Esta información también se subió al campus virtual.</w:t>
      </w:r>
    </w:p>
    <w:p w14:paraId="3C8B5317" w14:textId="77777777" w:rsidR="006468AD" w:rsidRDefault="006468AD" w:rsidP="00CE1E3B">
      <w:pPr>
        <w:pStyle w:val="Prrafodelista"/>
        <w:widowControl w:val="0"/>
        <w:autoSpaceDE w:val="0"/>
        <w:autoSpaceDN w:val="0"/>
        <w:adjustRightInd w:val="0"/>
        <w:spacing w:after="0" w:line="240" w:lineRule="auto"/>
        <w:ind w:left="708"/>
        <w:jc w:val="both"/>
        <w:rPr>
          <w:rFonts w:ascii="Arial" w:hAnsi="Arial" w:cs="Times New Roman"/>
        </w:rPr>
      </w:pPr>
    </w:p>
    <w:p w14:paraId="0D246D65" w14:textId="104E9170" w:rsidR="00CE1E3B" w:rsidRPr="006468AD" w:rsidRDefault="00CE1E3B" w:rsidP="006468AD">
      <w:pPr>
        <w:pStyle w:val="Prrafodelista"/>
        <w:widowControl w:val="0"/>
        <w:autoSpaceDE w:val="0"/>
        <w:autoSpaceDN w:val="0"/>
        <w:adjustRightInd w:val="0"/>
        <w:spacing w:after="0" w:line="240" w:lineRule="auto"/>
        <w:ind w:left="708"/>
        <w:jc w:val="both"/>
        <w:rPr>
          <w:rFonts w:ascii="Arial" w:hAnsi="Arial" w:cs="Times New Roman"/>
        </w:rPr>
      </w:pPr>
      <w:r>
        <w:rPr>
          <w:rFonts w:ascii="Arial" w:hAnsi="Arial" w:cs="Times New Roman"/>
        </w:rPr>
        <w:t>Se desarrolló también por la responsable del proyecto una</w:t>
      </w:r>
      <w:r w:rsidRPr="00F5545D">
        <w:rPr>
          <w:rFonts w:ascii="Arial" w:hAnsi="Arial" w:cs="Times New Roman"/>
        </w:rPr>
        <w:t xml:space="preserve"> </w:t>
      </w:r>
      <w:r w:rsidRPr="00E267DD">
        <w:rPr>
          <w:rFonts w:ascii="Arial" w:hAnsi="Arial" w:cs="Times New Roman"/>
        </w:rPr>
        <w:t>rúbrica o matriz</w:t>
      </w:r>
      <w:r w:rsidRPr="00F5545D">
        <w:rPr>
          <w:rFonts w:ascii="Arial" w:hAnsi="Arial" w:cs="Times New Roman"/>
        </w:rPr>
        <w:t xml:space="preserve"> de evaluación</w:t>
      </w:r>
      <w:r w:rsidR="00E267DD">
        <w:rPr>
          <w:rFonts w:ascii="Arial" w:hAnsi="Arial" w:cs="Times New Roman"/>
        </w:rPr>
        <w:t xml:space="preserve"> (Anexo 1)</w:t>
      </w:r>
      <w:r w:rsidRPr="00F5545D">
        <w:rPr>
          <w:rFonts w:ascii="Arial" w:hAnsi="Arial" w:cs="Times New Roman"/>
        </w:rPr>
        <w:t xml:space="preserve"> para valorar los trípticos</w:t>
      </w:r>
      <w:r>
        <w:rPr>
          <w:rFonts w:ascii="Arial" w:hAnsi="Arial" w:cs="Times New Roman"/>
        </w:rPr>
        <w:t>, de ese modo se pudo poner la nota correspondiente a la hora de hacer la valoración final.</w:t>
      </w:r>
      <w:r w:rsidR="006468AD" w:rsidRPr="006468AD">
        <w:rPr>
          <w:rFonts w:ascii="Arial" w:hAnsi="Arial" w:cs="Times New Roman"/>
        </w:rPr>
        <w:t xml:space="preserve"> </w:t>
      </w:r>
      <w:r w:rsidR="006468AD">
        <w:rPr>
          <w:rFonts w:ascii="Arial" w:hAnsi="Arial" w:cs="Times New Roman"/>
        </w:rPr>
        <w:t xml:space="preserve">En todo momento ha existido una coordinación entre los responsables del trabajo en cada una de las universidades participantes para que el trabajo a realizar fuera similar en los tres centros. Los coordinadores también se reunieron </w:t>
      </w:r>
      <w:r w:rsidR="005B662A">
        <w:rPr>
          <w:rFonts w:ascii="Arial" w:hAnsi="Arial" w:cs="Times New Roman"/>
        </w:rPr>
        <w:t xml:space="preserve">en el mes de julio de 2018 </w:t>
      </w:r>
      <w:r w:rsidR="006468AD">
        <w:rPr>
          <w:rFonts w:ascii="Arial" w:hAnsi="Arial" w:cs="Times New Roman"/>
        </w:rPr>
        <w:t xml:space="preserve">para solventar dudas y elegir </w:t>
      </w:r>
      <w:r w:rsidR="00685AAB">
        <w:rPr>
          <w:rFonts w:ascii="Arial" w:hAnsi="Arial" w:cs="Times New Roman"/>
        </w:rPr>
        <w:t xml:space="preserve">las patologías que constituirían </w:t>
      </w:r>
      <w:r w:rsidR="006468AD">
        <w:rPr>
          <w:rFonts w:ascii="Arial" w:hAnsi="Arial" w:cs="Times New Roman"/>
        </w:rPr>
        <w:t xml:space="preserve">los temas de los trípticos. </w:t>
      </w:r>
    </w:p>
    <w:p w14:paraId="24EF588A" w14:textId="77777777" w:rsidR="00CE1E3B" w:rsidRPr="004973AF" w:rsidRDefault="00CE1E3B" w:rsidP="004973AF">
      <w:pPr>
        <w:pStyle w:val="Prrafodelista"/>
        <w:widowControl w:val="0"/>
        <w:autoSpaceDE w:val="0"/>
        <w:autoSpaceDN w:val="0"/>
        <w:adjustRightInd w:val="0"/>
        <w:spacing w:after="0" w:line="240" w:lineRule="auto"/>
        <w:ind w:left="708"/>
        <w:jc w:val="both"/>
        <w:rPr>
          <w:rFonts w:ascii="Arial" w:hAnsi="Arial" w:cs="Times New Roman"/>
        </w:rPr>
      </w:pPr>
    </w:p>
    <w:p w14:paraId="32BC0835" w14:textId="312E22CC" w:rsidR="00C66B12" w:rsidRDefault="004973AF" w:rsidP="006468AD">
      <w:pPr>
        <w:pStyle w:val="Prrafodelista"/>
        <w:widowControl w:val="0"/>
        <w:autoSpaceDE w:val="0"/>
        <w:autoSpaceDN w:val="0"/>
        <w:adjustRightInd w:val="0"/>
        <w:spacing w:after="0" w:line="240" w:lineRule="auto"/>
        <w:ind w:left="708"/>
        <w:jc w:val="both"/>
        <w:rPr>
          <w:rFonts w:ascii="Arial" w:hAnsi="Arial" w:cs="Times New Roman"/>
        </w:rPr>
      </w:pPr>
      <w:r>
        <w:rPr>
          <w:rFonts w:ascii="Arial" w:hAnsi="Arial" w:cs="Times New Roman"/>
        </w:rPr>
        <w:t>Los alumnos</w:t>
      </w:r>
      <w:r w:rsidR="006468AD">
        <w:rPr>
          <w:rFonts w:ascii="Arial" w:hAnsi="Arial" w:cs="Times New Roman"/>
        </w:rPr>
        <w:t>, en el trabajo no presencial,</w:t>
      </w:r>
      <w:r>
        <w:rPr>
          <w:rFonts w:ascii="Arial" w:hAnsi="Arial" w:cs="Times New Roman"/>
        </w:rPr>
        <w:t xml:space="preserve"> han diseñado</w:t>
      </w:r>
      <w:r w:rsidR="00C66B12" w:rsidRPr="004973AF">
        <w:rPr>
          <w:rFonts w:ascii="Arial" w:hAnsi="Arial" w:cs="Times New Roman"/>
        </w:rPr>
        <w:t xml:space="preserve"> el proyecto, </w:t>
      </w:r>
      <w:r>
        <w:rPr>
          <w:rFonts w:ascii="Arial" w:hAnsi="Arial" w:cs="Times New Roman"/>
        </w:rPr>
        <w:t>realizado las búsquedas bibliográfica</w:t>
      </w:r>
      <w:r w:rsidR="00CE1E3B">
        <w:rPr>
          <w:rFonts w:ascii="Arial" w:hAnsi="Arial" w:cs="Times New Roman"/>
        </w:rPr>
        <w:t>s</w:t>
      </w:r>
      <w:r w:rsidR="00C66B12" w:rsidRPr="004973AF">
        <w:rPr>
          <w:rFonts w:ascii="Arial" w:hAnsi="Arial" w:cs="Times New Roman"/>
        </w:rPr>
        <w:t xml:space="preserve">, </w:t>
      </w:r>
      <w:r>
        <w:rPr>
          <w:rFonts w:ascii="Arial" w:hAnsi="Arial" w:cs="Times New Roman"/>
        </w:rPr>
        <w:t>seleccionado la</w:t>
      </w:r>
      <w:r w:rsidR="00C66B12" w:rsidRPr="004973AF">
        <w:rPr>
          <w:rFonts w:ascii="Arial" w:hAnsi="Arial" w:cs="Times New Roman"/>
        </w:rPr>
        <w:t xml:space="preserve"> información y los datos</w:t>
      </w:r>
      <w:r>
        <w:rPr>
          <w:rFonts w:ascii="Arial" w:hAnsi="Arial" w:cs="Times New Roman"/>
        </w:rPr>
        <w:t xml:space="preserve"> a incluir</w:t>
      </w:r>
      <w:r w:rsidR="00C66B12" w:rsidRPr="004973AF">
        <w:rPr>
          <w:rFonts w:ascii="Arial" w:hAnsi="Arial" w:cs="Times New Roman"/>
        </w:rPr>
        <w:t xml:space="preserve">, </w:t>
      </w:r>
      <w:r>
        <w:rPr>
          <w:rFonts w:ascii="Arial" w:hAnsi="Arial" w:cs="Times New Roman"/>
        </w:rPr>
        <w:t>han planificado</w:t>
      </w:r>
      <w:r w:rsidR="00C66B12" w:rsidRPr="004973AF">
        <w:rPr>
          <w:rFonts w:ascii="Arial" w:hAnsi="Arial" w:cs="Times New Roman"/>
        </w:rPr>
        <w:t xml:space="preserve"> </w:t>
      </w:r>
      <w:r>
        <w:rPr>
          <w:rFonts w:ascii="Arial" w:hAnsi="Arial" w:cs="Times New Roman"/>
        </w:rPr>
        <w:t>y realizado las tareas.</w:t>
      </w:r>
      <w:r w:rsidR="00C66B12" w:rsidRPr="004973AF">
        <w:rPr>
          <w:rFonts w:ascii="Arial" w:hAnsi="Arial" w:cs="Times New Roman"/>
        </w:rPr>
        <w:t xml:space="preserve"> </w:t>
      </w:r>
      <w:r w:rsidR="00C66B12" w:rsidRPr="006468AD">
        <w:rPr>
          <w:rFonts w:ascii="Arial" w:hAnsi="Arial" w:cs="Times New Roman"/>
        </w:rPr>
        <w:t xml:space="preserve">Las reuniones </w:t>
      </w:r>
      <w:r w:rsidRPr="006468AD">
        <w:rPr>
          <w:rFonts w:ascii="Arial" w:hAnsi="Arial" w:cs="Times New Roman"/>
        </w:rPr>
        <w:t xml:space="preserve">del tutor </w:t>
      </w:r>
      <w:r w:rsidR="00C66B12" w:rsidRPr="006468AD">
        <w:rPr>
          <w:rFonts w:ascii="Arial" w:hAnsi="Arial" w:cs="Times New Roman"/>
        </w:rPr>
        <w:t xml:space="preserve">con los alumnos </w:t>
      </w:r>
      <w:r w:rsidR="006468AD">
        <w:rPr>
          <w:rFonts w:ascii="Arial" w:hAnsi="Arial" w:cs="Times New Roman"/>
        </w:rPr>
        <w:t>han sido cuatro reuniones</w:t>
      </w:r>
      <w:r w:rsidRPr="006468AD">
        <w:rPr>
          <w:rFonts w:ascii="Arial" w:hAnsi="Arial" w:cs="Times New Roman"/>
        </w:rPr>
        <w:t xml:space="preserve"> de una hora de duración</w:t>
      </w:r>
      <w:r w:rsidR="00685AAB">
        <w:rPr>
          <w:rFonts w:ascii="Arial" w:hAnsi="Arial" w:cs="Times New Roman"/>
        </w:rPr>
        <w:t xml:space="preserve"> cada una</w:t>
      </w:r>
      <w:r w:rsidRPr="006468AD">
        <w:rPr>
          <w:rFonts w:ascii="Arial" w:hAnsi="Arial" w:cs="Times New Roman"/>
        </w:rPr>
        <w:t>. El tutor de cada grupo ha estado</w:t>
      </w:r>
      <w:r w:rsidR="006468AD">
        <w:rPr>
          <w:rFonts w:ascii="Arial" w:hAnsi="Arial" w:cs="Times New Roman"/>
        </w:rPr>
        <w:t>,</w:t>
      </w:r>
      <w:r w:rsidRPr="006468AD">
        <w:rPr>
          <w:rFonts w:ascii="Arial" w:hAnsi="Arial" w:cs="Times New Roman"/>
        </w:rPr>
        <w:t xml:space="preserve"> de todos modos</w:t>
      </w:r>
      <w:r w:rsidR="006468AD">
        <w:rPr>
          <w:rFonts w:ascii="Arial" w:hAnsi="Arial" w:cs="Times New Roman"/>
        </w:rPr>
        <w:t>,</w:t>
      </w:r>
      <w:r w:rsidRPr="006468AD">
        <w:rPr>
          <w:rFonts w:ascii="Arial" w:hAnsi="Arial" w:cs="Times New Roman"/>
        </w:rPr>
        <w:t xml:space="preserve"> disponible cuando los alumnos </w:t>
      </w:r>
      <w:r w:rsidR="00F5545D" w:rsidRPr="006468AD">
        <w:rPr>
          <w:rFonts w:ascii="Arial" w:hAnsi="Arial" w:cs="Times New Roman"/>
        </w:rPr>
        <w:t>tenían dudas, respondiendo a las mismas mediant</w:t>
      </w:r>
      <w:r w:rsidR="00E267DD">
        <w:rPr>
          <w:rFonts w:ascii="Arial" w:hAnsi="Arial" w:cs="Times New Roman"/>
        </w:rPr>
        <w:t>e el email y el campus virtual.</w:t>
      </w:r>
      <w:r w:rsidR="00C66B12" w:rsidRPr="006468AD">
        <w:rPr>
          <w:rFonts w:ascii="Arial" w:hAnsi="Arial" w:cs="Times New Roman"/>
        </w:rPr>
        <w:t xml:space="preserve"> </w:t>
      </w:r>
      <w:r w:rsidR="00F5545D" w:rsidRPr="006468AD">
        <w:rPr>
          <w:rFonts w:ascii="Arial" w:hAnsi="Arial" w:cs="Times New Roman"/>
        </w:rPr>
        <w:t xml:space="preserve">En la primera reunión </w:t>
      </w:r>
      <w:r w:rsidR="006468AD">
        <w:rPr>
          <w:rFonts w:ascii="Arial" w:hAnsi="Arial" w:cs="Times New Roman"/>
        </w:rPr>
        <w:t>el tutor ayudó</w:t>
      </w:r>
      <w:r w:rsidR="00F5545D" w:rsidRPr="006468AD">
        <w:rPr>
          <w:rFonts w:ascii="Arial" w:hAnsi="Arial" w:cs="Times New Roman"/>
        </w:rPr>
        <w:t xml:space="preserve"> a los alumnos a organizar el trabajo y a definir las palabras clave para realizar la búsqueda bibliográfica.</w:t>
      </w:r>
      <w:r w:rsidR="00CE1E3B" w:rsidRPr="006468AD">
        <w:rPr>
          <w:rFonts w:ascii="Arial" w:hAnsi="Arial" w:cs="Times New Roman"/>
        </w:rPr>
        <w:t xml:space="preserve"> En la segunda reunión en grupo, los alumnos aportaron la información obtenida de las diferentes bases de datos y fuentes utilizadas</w:t>
      </w:r>
      <w:r w:rsidR="006468AD">
        <w:rPr>
          <w:rFonts w:ascii="Arial" w:hAnsi="Arial" w:cs="Times New Roman"/>
        </w:rPr>
        <w:t>. En esta reunión se definió</w:t>
      </w:r>
      <w:r w:rsidR="00CE1E3B" w:rsidRPr="006468AD">
        <w:rPr>
          <w:rFonts w:ascii="Arial" w:hAnsi="Arial" w:cs="Times New Roman"/>
        </w:rPr>
        <w:t xml:space="preserve"> el formato de los trípticos. T</w:t>
      </w:r>
      <w:r w:rsidR="00E267DD">
        <w:rPr>
          <w:rFonts w:ascii="Arial" w:hAnsi="Arial" w:cs="Times New Roman"/>
        </w:rPr>
        <w:t>odos los participantes colaboraron</w:t>
      </w:r>
      <w:r w:rsidR="00CE1E3B" w:rsidRPr="006468AD">
        <w:rPr>
          <w:rFonts w:ascii="Arial" w:hAnsi="Arial" w:cs="Times New Roman"/>
        </w:rPr>
        <w:t xml:space="preserve"> en este punto con su grupo correspondiente</w:t>
      </w:r>
      <w:r w:rsidR="006468AD">
        <w:rPr>
          <w:rFonts w:ascii="Arial" w:hAnsi="Arial" w:cs="Times New Roman"/>
        </w:rPr>
        <w:t xml:space="preserve">. </w:t>
      </w:r>
      <w:r w:rsidR="00CE1E3B" w:rsidRPr="006468AD">
        <w:rPr>
          <w:rFonts w:ascii="Arial" w:hAnsi="Arial" w:cs="Times New Roman"/>
        </w:rPr>
        <w:t xml:space="preserve">En la tercera reunión los alumnos expusieron al tutor el trabajo realizado y se valoraron posibles cambios. </w:t>
      </w:r>
      <w:r w:rsidR="006468AD">
        <w:rPr>
          <w:rFonts w:ascii="Arial" w:hAnsi="Arial" w:cs="Times New Roman"/>
        </w:rPr>
        <w:t>Y e</w:t>
      </w:r>
      <w:r w:rsidR="00CE1E3B" w:rsidRPr="006468AD">
        <w:rPr>
          <w:rFonts w:ascii="Arial" w:hAnsi="Arial" w:cs="Times New Roman"/>
        </w:rPr>
        <w:t xml:space="preserve">n la cuarta reunión </w:t>
      </w:r>
      <w:r w:rsidR="006468AD">
        <w:rPr>
          <w:rFonts w:ascii="Arial" w:hAnsi="Arial" w:cs="Times New Roman"/>
        </w:rPr>
        <w:t xml:space="preserve">los trabajos presentados por los alumnos fueron valorados por los profesores de la asignatura </w:t>
      </w:r>
      <w:r w:rsidR="00CE1E3B" w:rsidRPr="006468AD">
        <w:rPr>
          <w:rFonts w:ascii="Arial" w:hAnsi="Arial" w:cs="Times New Roman"/>
        </w:rPr>
        <w:t xml:space="preserve">mediante la rúbrica de evaluación. </w:t>
      </w:r>
    </w:p>
    <w:p w14:paraId="4D887C08" w14:textId="77777777" w:rsidR="006468AD" w:rsidRPr="006468AD" w:rsidRDefault="006468AD" w:rsidP="006468AD">
      <w:pPr>
        <w:pStyle w:val="Prrafodelista"/>
        <w:widowControl w:val="0"/>
        <w:autoSpaceDE w:val="0"/>
        <w:autoSpaceDN w:val="0"/>
        <w:adjustRightInd w:val="0"/>
        <w:spacing w:after="0" w:line="240" w:lineRule="auto"/>
        <w:ind w:left="708"/>
        <w:jc w:val="both"/>
        <w:rPr>
          <w:rFonts w:ascii="Arial" w:hAnsi="Arial" w:cs="Times New Roman"/>
        </w:rPr>
      </w:pPr>
    </w:p>
    <w:p w14:paraId="7293A4A1" w14:textId="7160787C" w:rsidR="00C66B12" w:rsidRDefault="00CE1E3B" w:rsidP="004973AF">
      <w:pPr>
        <w:pStyle w:val="Prrafodelista"/>
        <w:widowControl w:val="0"/>
        <w:autoSpaceDE w:val="0"/>
        <w:autoSpaceDN w:val="0"/>
        <w:adjustRightInd w:val="0"/>
        <w:spacing w:after="0" w:line="240" w:lineRule="auto"/>
        <w:ind w:left="708"/>
        <w:jc w:val="both"/>
        <w:rPr>
          <w:rFonts w:ascii="Arial" w:hAnsi="Arial" w:cs="Times New Roman"/>
        </w:rPr>
      </w:pPr>
      <w:r>
        <w:rPr>
          <w:rFonts w:ascii="Arial" w:hAnsi="Arial" w:cs="Times New Roman"/>
        </w:rPr>
        <w:t xml:space="preserve">El 26 de abril se realizó la reunión del proyecto en el salón de actos de la Facultad de Odontología </w:t>
      </w:r>
      <w:r w:rsidR="007D41DA">
        <w:rPr>
          <w:rFonts w:ascii="Arial" w:hAnsi="Arial" w:cs="Times New Roman"/>
        </w:rPr>
        <w:t xml:space="preserve">de la UCM. En él se presentaron y valoraron </w:t>
      </w:r>
      <w:r>
        <w:rPr>
          <w:rFonts w:ascii="Arial" w:hAnsi="Arial" w:cs="Times New Roman"/>
        </w:rPr>
        <w:t>los trabajos de las tres universidades</w:t>
      </w:r>
      <w:r w:rsidR="006468AD">
        <w:rPr>
          <w:rFonts w:ascii="Arial" w:hAnsi="Arial" w:cs="Times New Roman"/>
        </w:rPr>
        <w:t>. Los folletos de profesionales fueron evaluados</w:t>
      </w:r>
      <w:r w:rsidR="007D41DA">
        <w:rPr>
          <w:rFonts w:ascii="Arial" w:hAnsi="Arial" w:cs="Times New Roman"/>
        </w:rPr>
        <w:t xml:space="preserve"> por dos profesores de la UCM que no imparten la asignatura Patología Médica Bucal</w:t>
      </w:r>
      <w:r w:rsidR="006468AD">
        <w:rPr>
          <w:rFonts w:ascii="Arial" w:hAnsi="Arial" w:cs="Times New Roman"/>
        </w:rPr>
        <w:t xml:space="preserve">. Los folletos para pacientes por </w:t>
      </w:r>
      <w:r w:rsidR="007D41DA">
        <w:rPr>
          <w:rFonts w:ascii="Arial" w:hAnsi="Arial" w:cs="Times New Roman"/>
        </w:rPr>
        <w:t>tres personas pertenecientes al PAS (dos de la UCM y otra de la URJ</w:t>
      </w:r>
      <w:r w:rsidR="006468AD">
        <w:rPr>
          <w:rFonts w:ascii="Arial" w:hAnsi="Arial" w:cs="Times New Roman"/>
        </w:rPr>
        <w:t>C)</w:t>
      </w:r>
      <w:r w:rsidR="007D41DA">
        <w:rPr>
          <w:rFonts w:ascii="Arial" w:hAnsi="Arial" w:cs="Times New Roman"/>
        </w:rPr>
        <w:t xml:space="preserve">. Se premiaron a los dos grupos que realizaron los mejores folletos. </w:t>
      </w:r>
    </w:p>
    <w:p w14:paraId="1CFB10A1" w14:textId="77777777" w:rsidR="006468AD" w:rsidRPr="004973AF" w:rsidRDefault="006468AD" w:rsidP="004973AF">
      <w:pPr>
        <w:pStyle w:val="Prrafodelista"/>
        <w:widowControl w:val="0"/>
        <w:autoSpaceDE w:val="0"/>
        <w:autoSpaceDN w:val="0"/>
        <w:adjustRightInd w:val="0"/>
        <w:spacing w:after="0" w:line="240" w:lineRule="auto"/>
        <w:ind w:left="708"/>
        <w:jc w:val="both"/>
        <w:rPr>
          <w:rFonts w:ascii="Arial" w:hAnsi="Arial" w:cs="Times New Roman"/>
        </w:rPr>
      </w:pPr>
    </w:p>
    <w:p w14:paraId="0690DD24" w14:textId="6C8AD65B" w:rsidR="00C66B12" w:rsidRPr="007D41DA" w:rsidRDefault="007D41DA" w:rsidP="007D41DA">
      <w:pPr>
        <w:pStyle w:val="Prrafodelista"/>
        <w:widowControl w:val="0"/>
        <w:autoSpaceDE w:val="0"/>
        <w:autoSpaceDN w:val="0"/>
        <w:adjustRightInd w:val="0"/>
        <w:spacing w:after="0" w:line="240" w:lineRule="auto"/>
        <w:ind w:left="708"/>
        <w:jc w:val="both"/>
        <w:rPr>
          <w:rFonts w:ascii="Arial" w:hAnsi="Arial" w:cs="Times New Roman"/>
        </w:rPr>
      </w:pPr>
      <w:r>
        <w:rPr>
          <w:rFonts w:ascii="Arial" w:hAnsi="Arial" w:cs="Times New Roman"/>
        </w:rPr>
        <w:t xml:space="preserve">En último lugar se ha valorado si los </w:t>
      </w:r>
      <w:r w:rsidR="00C66B12" w:rsidRPr="007D41DA">
        <w:rPr>
          <w:rFonts w:ascii="Arial" w:hAnsi="Arial" w:cs="Times New Roman"/>
        </w:rPr>
        <w:t xml:space="preserve">alumnos expuestos a este sistema </w:t>
      </w:r>
      <w:r>
        <w:rPr>
          <w:rFonts w:ascii="Arial" w:hAnsi="Arial" w:cs="Times New Roman"/>
        </w:rPr>
        <w:t>han alcanzado</w:t>
      </w:r>
      <w:r w:rsidR="00C66B12" w:rsidRPr="007D41DA">
        <w:rPr>
          <w:rFonts w:ascii="Arial" w:hAnsi="Arial" w:cs="Times New Roman"/>
        </w:rPr>
        <w:t xml:space="preserve"> mejor las competencias necesarias</w:t>
      </w:r>
      <w:r w:rsidR="006468AD">
        <w:rPr>
          <w:rFonts w:ascii="Arial" w:hAnsi="Arial" w:cs="Times New Roman"/>
        </w:rPr>
        <w:t xml:space="preserve"> de la asignatura</w:t>
      </w:r>
      <w:r w:rsidR="00C66B12" w:rsidRPr="007D41DA">
        <w:rPr>
          <w:rFonts w:ascii="Arial" w:hAnsi="Arial" w:cs="Times New Roman"/>
        </w:rPr>
        <w:t xml:space="preserve"> que un grupo no expuesto </w:t>
      </w:r>
      <w:r>
        <w:rPr>
          <w:rFonts w:ascii="Arial" w:hAnsi="Arial" w:cs="Times New Roman"/>
        </w:rPr>
        <w:t xml:space="preserve">(en este </w:t>
      </w:r>
      <w:r w:rsidR="00C66B12" w:rsidRPr="007D41DA">
        <w:rPr>
          <w:rFonts w:ascii="Arial" w:hAnsi="Arial" w:cs="Times New Roman"/>
        </w:rPr>
        <w:t>los alumnos del curso 2017/2018</w:t>
      </w:r>
      <w:r>
        <w:rPr>
          <w:rFonts w:ascii="Arial" w:hAnsi="Arial" w:cs="Times New Roman"/>
        </w:rPr>
        <w:t>)</w:t>
      </w:r>
      <w:r w:rsidR="00C66B12" w:rsidRPr="007D41DA">
        <w:rPr>
          <w:rFonts w:ascii="Arial" w:hAnsi="Arial" w:cs="Times New Roman"/>
        </w:rPr>
        <w:t xml:space="preserve">. Para ello se </w:t>
      </w:r>
      <w:r>
        <w:rPr>
          <w:rFonts w:ascii="Arial" w:hAnsi="Arial" w:cs="Times New Roman"/>
        </w:rPr>
        <w:t>han comparado</w:t>
      </w:r>
      <w:r w:rsidR="00C66B12" w:rsidRPr="007D41DA">
        <w:rPr>
          <w:rFonts w:ascii="Arial" w:hAnsi="Arial" w:cs="Times New Roman"/>
        </w:rPr>
        <w:t xml:space="preserve"> las notas finales </w:t>
      </w:r>
      <w:r w:rsidR="008A1166">
        <w:rPr>
          <w:rFonts w:ascii="Arial" w:hAnsi="Arial" w:cs="Times New Roman"/>
        </w:rPr>
        <w:t xml:space="preserve">de la primera convocatoria </w:t>
      </w:r>
      <w:r w:rsidR="00C66B12" w:rsidRPr="007D41DA">
        <w:rPr>
          <w:rFonts w:ascii="Arial" w:hAnsi="Arial" w:cs="Times New Roman"/>
        </w:rPr>
        <w:t>de los dos cursos académicos</w:t>
      </w:r>
      <w:r w:rsidR="006468AD">
        <w:rPr>
          <w:rFonts w:ascii="Arial" w:hAnsi="Arial" w:cs="Times New Roman"/>
        </w:rPr>
        <w:t>, en este caso sólo de la UCM</w:t>
      </w:r>
      <w:r w:rsidR="00C66B12" w:rsidRPr="007D41DA">
        <w:rPr>
          <w:rFonts w:ascii="Arial" w:hAnsi="Arial" w:cs="Times New Roman"/>
        </w:rPr>
        <w:t>.</w:t>
      </w:r>
      <w:r w:rsidR="008A1166">
        <w:rPr>
          <w:rFonts w:ascii="Arial" w:hAnsi="Arial" w:cs="Times New Roman"/>
        </w:rPr>
        <w:t xml:space="preserve"> </w:t>
      </w:r>
      <w:r w:rsidR="008A1166" w:rsidRPr="00E267DD">
        <w:rPr>
          <w:rFonts w:ascii="Arial" w:hAnsi="Arial" w:cs="Times New Roman"/>
        </w:rPr>
        <w:t>Para ello se ha utilizado el programa SPSS 25.0 para Windows. Se ha utilizado la prueba</w:t>
      </w:r>
      <w:r w:rsidR="00AB0966" w:rsidRPr="00E267DD">
        <w:rPr>
          <w:rFonts w:ascii="Arial" w:hAnsi="Arial" w:cs="Times New Roman"/>
        </w:rPr>
        <w:t xml:space="preserve"> U-Mann </w:t>
      </w:r>
      <w:proofErr w:type="spellStart"/>
      <w:r w:rsidR="00AB0966" w:rsidRPr="00E267DD">
        <w:rPr>
          <w:rFonts w:ascii="Arial" w:hAnsi="Arial" w:cs="Times New Roman"/>
        </w:rPr>
        <w:t>Whitney</w:t>
      </w:r>
      <w:proofErr w:type="spellEnd"/>
      <w:r w:rsidR="00AB0966" w:rsidRPr="00E267DD">
        <w:rPr>
          <w:rFonts w:ascii="Arial" w:hAnsi="Arial" w:cs="Times New Roman"/>
        </w:rPr>
        <w:t xml:space="preserve"> debido a que la muestra no cumplía criterios de normalidad.</w:t>
      </w:r>
    </w:p>
    <w:p w14:paraId="5F4ECE8A" w14:textId="742DBCD2" w:rsidR="00AD6F4E" w:rsidRPr="00685AAB" w:rsidRDefault="00AD6F4E" w:rsidP="00685AAB">
      <w:pPr>
        <w:spacing w:line="360" w:lineRule="auto"/>
        <w:jc w:val="both"/>
        <w:rPr>
          <w:rFonts w:ascii="Arial" w:hAnsi="Arial" w:cs="Times New Roman"/>
        </w:rPr>
      </w:pPr>
      <w:r w:rsidRPr="00685AAB">
        <w:rPr>
          <w:rFonts w:ascii="Arial" w:hAnsi="Arial" w:cs="Arial"/>
          <w:b/>
          <w:noProof/>
        </w:rPr>
        <w:br w:type="page"/>
      </w:r>
    </w:p>
    <w:p w14:paraId="442F88C0" w14:textId="04A31E14" w:rsidR="007F720A" w:rsidRPr="0004620F" w:rsidRDefault="007F720A" w:rsidP="00887607">
      <w:pPr>
        <w:pStyle w:val="Prrafodelista"/>
        <w:numPr>
          <w:ilvl w:val="0"/>
          <w:numId w:val="3"/>
        </w:numPr>
        <w:spacing w:line="360" w:lineRule="auto"/>
        <w:jc w:val="both"/>
        <w:rPr>
          <w:rFonts w:ascii="Arial" w:hAnsi="Arial" w:cs="Arial"/>
          <w:b/>
          <w:noProof/>
        </w:rPr>
      </w:pPr>
      <w:r w:rsidRPr="0004620F">
        <w:rPr>
          <w:rFonts w:ascii="Arial" w:hAnsi="Arial" w:cs="Arial"/>
          <w:b/>
          <w:noProof/>
        </w:rPr>
        <w:lastRenderedPageBreak/>
        <w:t>Recursos humanos</w:t>
      </w:r>
      <w:r w:rsidR="003C2FB8" w:rsidRPr="0004620F">
        <w:rPr>
          <w:rFonts w:ascii="Arial" w:hAnsi="Arial" w:cs="Arial"/>
          <w:b/>
          <w:noProof/>
        </w:rPr>
        <w:t xml:space="preserve"> </w:t>
      </w:r>
    </w:p>
    <w:p w14:paraId="7BA6AF83" w14:textId="6F53621E" w:rsidR="00BE292A" w:rsidRPr="0004620F" w:rsidRDefault="001622AF" w:rsidP="00887607">
      <w:pPr>
        <w:pStyle w:val="Prrafodelista"/>
        <w:spacing w:line="360" w:lineRule="auto"/>
        <w:jc w:val="both"/>
        <w:rPr>
          <w:rFonts w:ascii="Arial" w:hAnsi="Arial" w:cs="Times New Roman"/>
        </w:rPr>
      </w:pPr>
      <w:r w:rsidRPr="0004620F">
        <w:rPr>
          <w:rFonts w:ascii="Arial" w:hAnsi="Arial" w:cs="Times New Roman"/>
        </w:rPr>
        <w:t xml:space="preserve"> </w:t>
      </w:r>
    </w:p>
    <w:p w14:paraId="5BFD4E53" w14:textId="63197181" w:rsidR="00BE292A" w:rsidRPr="0004620F" w:rsidRDefault="00B92025" w:rsidP="009666B9">
      <w:pPr>
        <w:pStyle w:val="Prrafodelista"/>
        <w:spacing w:line="360" w:lineRule="auto"/>
        <w:ind w:left="0"/>
        <w:jc w:val="both"/>
        <w:rPr>
          <w:rFonts w:ascii="Arial" w:hAnsi="Arial" w:cs="Times New Roman"/>
        </w:rPr>
      </w:pPr>
      <w:r w:rsidRPr="0004620F">
        <w:rPr>
          <w:rFonts w:ascii="Arial" w:hAnsi="Arial" w:cs="Times New Roman"/>
        </w:rPr>
        <w:t>Las personas que han colaborado en este proyecto de innovación educativa han sido</w:t>
      </w:r>
      <w:r w:rsidR="00FD383B" w:rsidRPr="0004620F">
        <w:rPr>
          <w:rFonts w:ascii="Arial" w:hAnsi="Arial" w:cs="Times New Roman"/>
        </w:rPr>
        <w:t xml:space="preserve">: </w:t>
      </w:r>
    </w:p>
    <w:p w14:paraId="7076CA59" w14:textId="77777777" w:rsidR="00E11968" w:rsidRPr="0004620F" w:rsidRDefault="00E11968" w:rsidP="00887607">
      <w:pPr>
        <w:pStyle w:val="Prrafodelista"/>
        <w:spacing w:line="360" w:lineRule="auto"/>
        <w:jc w:val="both"/>
        <w:rPr>
          <w:rFonts w:ascii="Arial" w:hAnsi="Arial" w:cs="Times New Roman"/>
        </w:rPr>
      </w:pPr>
    </w:p>
    <w:p w14:paraId="4F91C89C" w14:textId="13E04600" w:rsidR="00DF3841" w:rsidRPr="0004620F" w:rsidRDefault="009666B9" w:rsidP="00887607">
      <w:pPr>
        <w:pStyle w:val="Prrafodelista"/>
        <w:numPr>
          <w:ilvl w:val="0"/>
          <w:numId w:val="7"/>
        </w:numPr>
        <w:spacing w:line="360" w:lineRule="auto"/>
        <w:jc w:val="both"/>
        <w:rPr>
          <w:rFonts w:ascii="Arial" w:hAnsi="Arial" w:cs="Times New Roman"/>
        </w:rPr>
      </w:pPr>
      <w:r>
        <w:rPr>
          <w:rFonts w:ascii="Arial" w:hAnsi="Arial" w:cs="Times New Roman"/>
        </w:rPr>
        <w:t>Rosa Mª López-Pintor Muñoz, Profesor</w:t>
      </w:r>
      <w:r w:rsidR="00DF3841" w:rsidRPr="0004620F">
        <w:rPr>
          <w:rFonts w:ascii="Arial" w:hAnsi="Arial" w:cs="Times New Roman"/>
        </w:rPr>
        <w:t xml:space="preserve"> </w:t>
      </w:r>
      <w:r>
        <w:rPr>
          <w:rFonts w:ascii="Arial" w:hAnsi="Arial" w:cs="Times New Roman"/>
        </w:rPr>
        <w:t>Contratado D</w:t>
      </w:r>
      <w:r w:rsidR="00FD383B" w:rsidRPr="0004620F">
        <w:rPr>
          <w:rFonts w:ascii="Arial" w:hAnsi="Arial" w:cs="Times New Roman"/>
        </w:rPr>
        <w:t>octor interino del Departamento de Especialidades Clínicas Odontológicas de la UCM</w:t>
      </w:r>
      <w:r w:rsidR="00DF3841" w:rsidRPr="0004620F">
        <w:rPr>
          <w:rFonts w:ascii="Arial" w:hAnsi="Arial" w:cs="Times New Roman"/>
        </w:rPr>
        <w:t xml:space="preserve">. </w:t>
      </w:r>
      <w:r w:rsidR="00FD383B" w:rsidRPr="0004620F">
        <w:rPr>
          <w:rFonts w:ascii="Arial" w:hAnsi="Arial" w:cs="Times New Roman"/>
        </w:rPr>
        <w:t>Co-directora</w:t>
      </w:r>
      <w:r w:rsidR="00791193">
        <w:rPr>
          <w:rFonts w:ascii="Arial" w:hAnsi="Arial" w:cs="Times New Roman"/>
        </w:rPr>
        <w:t xml:space="preserve"> del Título P</w:t>
      </w:r>
      <w:r w:rsidR="00DF3841" w:rsidRPr="0004620F">
        <w:rPr>
          <w:rFonts w:ascii="Arial" w:hAnsi="Arial" w:cs="Times New Roman"/>
        </w:rPr>
        <w:t>ropio “Especialista Universitario en Medicina Oral”.</w:t>
      </w:r>
      <w:r w:rsidR="00E06F65" w:rsidRPr="0004620F">
        <w:rPr>
          <w:rFonts w:ascii="Arial" w:hAnsi="Arial" w:cs="Times New Roman"/>
        </w:rPr>
        <w:t xml:space="preserve"> </w:t>
      </w:r>
    </w:p>
    <w:p w14:paraId="367D82FC" w14:textId="41FE1AAF" w:rsidR="00D8056D" w:rsidRPr="0004620F" w:rsidRDefault="00D8056D" w:rsidP="00887607">
      <w:pPr>
        <w:pStyle w:val="Prrafodelista"/>
        <w:numPr>
          <w:ilvl w:val="0"/>
          <w:numId w:val="7"/>
        </w:numPr>
        <w:spacing w:line="360" w:lineRule="auto"/>
        <w:jc w:val="both"/>
        <w:rPr>
          <w:rFonts w:ascii="Arial" w:hAnsi="Arial" w:cs="Times New Roman"/>
        </w:rPr>
      </w:pPr>
      <w:r w:rsidRPr="0004620F">
        <w:rPr>
          <w:rFonts w:ascii="Arial" w:hAnsi="Arial" w:cs="Times New Roman"/>
        </w:rPr>
        <w:t>Gonza</w:t>
      </w:r>
      <w:r w:rsidR="00DF3841" w:rsidRPr="0004620F">
        <w:rPr>
          <w:rFonts w:ascii="Arial" w:hAnsi="Arial" w:cs="Times New Roman"/>
        </w:rPr>
        <w:t xml:space="preserve">lo Hernández Vallejo, </w:t>
      </w:r>
      <w:r w:rsidR="00FD383B" w:rsidRPr="0004620F">
        <w:rPr>
          <w:rFonts w:ascii="Arial" w:hAnsi="Arial" w:cs="Times New Roman"/>
        </w:rPr>
        <w:t>Catedrático</w:t>
      </w:r>
      <w:r w:rsidRPr="0004620F">
        <w:rPr>
          <w:rFonts w:ascii="Arial" w:hAnsi="Arial" w:cs="Times New Roman"/>
        </w:rPr>
        <w:t xml:space="preserve"> y director del </w:t>
      </w:r>
      <w:r w:rsidR="00FD383B" w:rsidRPr="0004620F">
        <w:rPr>
          <w:rFonts w:ascii="Arial" w:hAnsi="Arial" w:cs="Times New Roman"/>
        </w:rPr>
        <w:t>Departamento de Especialidades Clínicas Odontológicas</w:t>
      </w:r>
      <w:r w:rsidRPr="0004620F">
        <w:rPr>
          <w:rFonts w:ascii="Arial" w:hAnsi="Arial" w:cs="Times New Roman"/>
        </w:rPr>
        <w:t xml:space="preserve"> de la UCM.</w:t>
      </w:r>
      <w:r w:rsidR="00791193">
        <w:rPr>
          <w:rFonts w:ascii="Arial" w:hAnsi="Arial" w:cs="Times New Roman"/>
        </w:rPr>
        <w:t xml:space="preserve"> Director del Título P</w:t>
      </w:r>
      <w:r w:rsidR="00DF3841" w:rsidRPr="0004620F">
        <w:rPr>
          <w:rFonts w:ascii="Arial" w:hAnsi="Arial" w:cs="Times New Roman"/>
        </w:rPr>
        <w:t>ropio “Especialista Universitario en Medicina Oral”.</w:t>
      </w:r>
    </w:p>
    <w:p w14:paraId="329BEA0A" w14:textId="3835C6E0" w:rsidR="00DF3841" w:rsidRPr="0004620F" w:rsidRDefault="00DF3841" w:rsidP="00887607">
      <w:pPr>
        <w:pStyle w:val="Prrafodelista"/>
        <w:numPr>
          <w:ilvl w:val="0"/>
          <w:numId w:val="7"/>
        </w:numPr>
        <w:spacing w:line="360" w:lineRule="auto"/>
        <w:jc w:val="both"/>
        <w:rPr>
          <w:rFonts w:ascii="Arial" w:hAnsi="Arial" w:cs="Times New Roman"/>
        </w:rPr>
      </w:pPr>
      <w:r w:rsidRPr="0004620F">
        <w:rPr>
          <w:rFonts w:ascii="Arial" w:hAnsi="Arial" w:cs="Times New Roman"/>
        </w:rPr>
        <w:t>Lorenzo de</w:t>
      </w:r>
      <w:r w:rsidR="002C6EA3">
        <w:rPr>
          <w:rFonts w:ascii="Arial" w:hAnsi="Arial" w:cs="Times New Roman"/>
        </w:rPr>
        <w:t xml:space="preserve"> Arriba de la Fuente, Profesor A</w:t>
      </w:r>
      <w:r w:rsidRPr="0004620F">
        <w:rPr>
          <w:rFonts w:ascii="Arial" w:hAnsi="Arial" w:cs="Times New Roman"/>
        </w:rPr>
        <w:t xml:space="preserve">sociado del </w:t>
      </w:r>
      <w:r w:rsidR="00FD383B" w:rsidRPr="0004620F">
        <w:rPr>
          <w:rFonts w:ascii="Arial" w:hAnsi="Arial" w:cs="Times New Roman"/>
        </w:rPr>
        <w:t>Departamento de Especialidades Clínicas Odontológicas de la UCM</w:t>
      </w:r>
      <w:r w:rsidRPr="0004620F">
        <w:rPr>
          <w:rFonts w:ascii="Arial" w:hAnsi="Arial" w:cs="Times New Roman"/>
        </w:rPr>
        <w:t>.</w:t>
      </w:r>
      <w:r w:rsidR="008248C0" w:rsidRPr="0004620F">
        <w:rPr>
          <w:rFonts w:ascii="Arial" w:hAnsi="Arial" w:cs="Times New Roman"/>
        </w:rPr>
        <w:t xml:space="preserve"> Profesor </w:t>
      </w:r>
      <w:r w:rsidR="00FD383B" w:rsidRPr="0004620F">
        <w:rPr>
          <w:rFonts w:ascii="Arial" w:hAnsi="Arial" w:cs="Times New Roman"/>
        </w:rPr>
        <w:t xml:space="preserve">colaborador </w:t>
      </w:r>
      <w:r w:rsidR="00791193">
        <w:rPr>
          <w:rFonts w:ascii="Arial" w:hAnsi="Arial" w:cs="Times New Roman"/>
        </w:rPr>
        <w:t>del Título P</w:t>
      </w:r>
      <w:r w:rsidR="008248C0" w:rsidRPr="0004620F">
        <w:rPr>
          <w:rFonts w:ascii="Arial" w:hAnsi="Arial" w:cs="Times New Roman"/>
        </w:rPr>
        <w:t>ropio “Especialista Universitario en Medicina Oral”.</w:t>
      </w:r>
    </w:p>
    <w:p w14:paraId="151BD84A" w14:textId="53B6A9A8" w:rsidR="00547288" w:rsidRDefault="00547288" w:rsidP="00887607">
      <w:pPr>
        <w:pStyle w:val="Prrafodelista"/>
        <w:numPr>
          <w:ilvl w:val="0"/>
          <w:numId w:val="7"/>
        </w:numPr>
        <w:spacing w:line="360" w:lineRule="auto"/>
        <w:jc w:val="both"/>
        <w:rPr>
          <w:rFonts w:ascii="Arial" w:hAnsi="Arial" w:cs="Times New Roman"/>
        </w:rPr>
      </w:pPr>
      <w:r>
        <w:rPr>
          <w:rFonts w:ascii="Arial" w:hAnsi="Arial" w:cs="Times New Roman"/>
        </w:rPr>
        <w:t xml:space="preserve">María Luisa </w:t>
      </w:r>
      <w:proofErr w:type="spellStart"/>
      <w:r>
        <w:rPr>
          <w:rFonts w:ascii="Arial" w:hAnsi="Arial" w:cs="Times New Roman"/>
        </w:rPr>
        <w:t>Somacarrera</w:t>
      </w:r>
      <w:proofErr w:type="spellEnd"/>
      <w:r>
        <w:rPr>
          <w:rFonts w:ascii="Arial" w:hAnsi="Arial" w:cs="Times New Roman"/>
        </w:rPr>
        <w:t xml:space="preserve"> Pérez. Catedrática de Universidad.</w:t>
      </w:r>
      <w:r w:rsidR="002C6EA3">
        <w:rPr>
          <w:rFonts w:ascii="Arial" w:hAnsi="Arial" w:cs="Times New Roman"/>
        </w:rPr>
        <w:t xml:space="preserve"> Facultad de Ciencias Biomédicas y de la Salud.</w:t>
      </w:r>
      <w:r>
        <w:rPr>
          <w:rFonts w:ascii="Arial" w:hAnsi="Arial" w:cs="Times New Roman"/>
        </w:rPr>
        <w:t xml:space="preserve"> Universidad Europea de Madrid.</w:t>
      </w:r>
    </w:p>
    <w:p w14:paraId="60D15864" w14:textId="7EDD88FE" w:rsidR="009666B9" w:rsidRPr="009666B9" w:rsidRDefault="009666B9" w:rsidP="009666B9">
      <w:pPr>
        <w:pStyle w:val="Prrafodelista"/>
        <w:numPr>
          <w:ilvl w:val="0"/>
          <w:numId w:val="7"/>
        </w:numPr>
        <w:spacing w:line="360" w:lineRule="auto"/>
        <w:jc w:val="both"/>
        <w:rPr>
          <w:rFonts w:ascii="Arial" w:hAnsi="Arial" w:cs="Times New Roman"/>
        </w:rPr>
      </w:pPr>
      <w:r>
        <w:rPr>
          <w:rFonts w:ascii="Arial" w:hAnsi="Arial" w:cs="Times New Roman"/>
        </w:rPr>
        <w:t xml:space="preserve">Antonio Francisco López-Sánchez. Profesor Contratado Doctor. </w:t>
      </w:r>
      <w:r w:rsidRPr="009666B9">
        <w:rPr>
          <w:rFonts w:ascii="Arial" w:hAnsi="Arial" w:cs="Times New Roman"/>
        </w:rPr>
        <w:t xml:space="preserve">Departamento de Medicina y Cirugía, </w:t>
      </w:r>
      <w:r w:rsidR="00D84BF1">
        <w:rPr>
          <w:rFonts w:ascii="Arial" w:hAnsi="Arial" w:cs="Times New Roman"/>
        </w:rPr>
        <w:t xml:space="preserve">Psicología, Medicina Preventiva, Salud Pública e Inmunología, Microbiología Médica, </w:t>
      </w:r>
      <w:r w:rsidRPr="009666B9">
        <w:rPr>
          <w:rFonts w:ascii="Arial" w:hAnsi="Arial" w:cs="Times New Roman"/>
        </w:rPr>
        <w:t>Enfermería y Estomatología</w:t>
      </w:r>
      <w:r>
        <w:rPr>
          <w:rFonts w:ascii="Arial" w:hAnsi="Arial" w:cs="Times New Roman"/>
        </w:rPr>
        <w:t>. Universidad Rey Juan Carlos.</w:t>
      </w:r>
    </w:p>
    <w:p w14:paraId="41A828A8" w14:textId="3A8789A8" w:rsidR="009666B9" w:rsidRPr="0004620F" w:rsidRDefault="009666B9" w:rsidP="009666B9">
      <w:pPr>
        <w:pStyle w:val="Prrafodelista"/>
        <w:numPr>
          <w:ilvl w:val="0"/>
          <w:numId w:val="7"/>
        </w:numPr>
        <w:spacing w:line="360" w:lineRule="auto"/>
        <w:jc w:val="both"/>
        <w:rPr>
          <w:rFonts w:ascii="Arial" w:hAnsi="Arial" w:cs="Times New Roman"/>
        </w:rPr>
      </w:pPr>
      <w:r>
        <w:rPr>
          <w:rFonts w:ascii="Arial" w:hAnsi="Arial" w:cs="Times New Roman"/>
        </w:rPr>
        <w:t xml:space="preserve">José González Serrano. Profesor colaborador Honorífico. </w:t>
      </w:r>
      <w:r w:rsidRPr="0004620F">
        <w:rPr>
          <w:rFonts w:ascii="Arial" w:hAnsi="Arial" w:cs="Times New Roman"/>
        </w:rPr>
        <w:t xml:space="preserve">Profesor colaborador </w:t>
      </w:r>
      <w:r>
        <w:rPr>
          <w:rFonts w:ascii="Arial" w:hAnsi="Arial" w:cs="Times New Roman"/>
        </w:rPr>
        <w:t>del Título P</w:t>
      </w:r>
      <w:r w:rsidRPr="0004620F">
        <w:rPr>
          <w:rFonts w:ascii="Arial" w:hAnsi="Arial" w:cs="Times New Roman"/>
        </w:rPr>
        <w:t xml:space="preserve">ropio “Especialista </w:t>
      </w:r>
      <w:r>
        <w:rPr>
          <w:rFonts w:ascii="Arial" w:hAnsi="Arial" w:cs="Times New Roman"/>
        </w:rPr>
        <w:t>Universitario en Medicina Oral”, UCM</w:t>
      </w:r>
      <w:r w:rsidR="00E33937">
        <w:rPr>
          <w:rFonts w:ascii="Arial" w:hAnsi="Arial" w:cs="Times New Roman"/>
        </w:rPr>
        <w:t>.</w:t>
      </w:r>
    </w:p>
    <w:p w14:paraId="301B112A" w14:textId="7CB8CABE" w:rsidR="009666B9" w:rsidRDefault="009666B9" w:rsidP="009666B9">
      <w:pPr>
        <w:pStyle w:val="Prrafodelista"/>
        <w:numPr>
          <w:ilvl w:val="0"/>
          <w:numId w:val="7"/>
        </w:numPr>
        <w:spacing w:line="360" w:lineRule="auto"/>
        <w:jc w:val="both"/>
        <w:rPr>
          <w:rFonts w:ascii="Arial" w:hAnsi="Arial" w:cs="Times New Roman"/>
        </w:rPr>
      </w:pPr>
      <w:r w:rsidRPr="0004620F">
        <w:rPr>
          <w:rFonts w:ascii="Arial" w:hAnsi="Arial" w:cs="Times New Roman"/>
        </w:rPr>
        <w:t xml:space="preserve">Elisabeth </w:t>
      </w:r>
      <w:proofErr w:type="spellStart"/>
      <w:r w:rsidRPr="0004620F">
        <w:rPr>
          <w:rFonts w:ascii="Arial" w:hAnsi="Arial" w:cs="Times New Roman"/>
        </w:rPr>
        <w:t>Casañas</w:t>
      </w:r>
      <w:proofErr w:type="spellEnd"/>
      <w:r w:rsidRPr="0004620F">
        <w:rPr>
          <w:rFonts w:ascii="Arial" w:hAnsi="Arial" w:cs="Times New Roman"/>
        </w:rPr>
        <w:t xml:space="preserve"> Gil. Colaboradora en Prácticas clínicas externas del Departamento de Especialidades Clínicas Odontológicas de la UCM. Profesora colaboradora </w:t>
      </w:r>
      <w:r>
        <w:rPr>
          <w:rFonts w:ascii="Arial" w:hAnsi="Arial" w:cs="Times New Roman"/>
        </w:rPr>
        <w:t>del Título P</w:t>
      </w:r>
      <w:r w:rsidRPr="0004620F">
        <w:rPr>
          <w:rFonts w:ascii="Arial" w:hAnsi="Arial" w:cs="Times New Roman"/>
        </w:rPr>
        <w:t>ropio “Especialista Universitario en Medicina Oral”</w:t>
      </w:r>
      <w:r w:rsidR="00E33937">
        <w:rPr>
          <w:rFonts w:ascii="Arial" w:hAnsi="Arial" w:cs="Times New Roman"/>
        </w:rPr>
        <w:t xml:space="preserve"> UCM</w:t>
      </w:r>
      <w:r w:rsidRPr="0004620F">
        <w:rPr>
          <w:rFonts w:ascii="Arial" w:hAnsi="Arial" w:cs="Times New Roman"/>
        </w:rPr>
        <w:t>.</w:t>
      </w:r>
    </w:p>
    <w:p w14:paraId="360BB4E1" w14:textId="2B73441D" w:rsidR="009666B9" w:rsidRPr="0004620F" w:rsidRDefault="009666B9" w:rsidP="009666B9">
      <w:pPr>
        <w:pStyle w:val="Prrafodelista"/>
        <w:numPr>
          <w:ilvl w:val="0"/>
          <w:numId w:val="7"/>
        </w:numPr>
        <w:spacing w:line="360" w:lineRule="auto"/>
        <w:jc w:val="both"/>
        <w:rPr>
          <w:rFonts w:ascii="Arial" w:hAnsi="Arial" w:cs="Times New Roman"/>
        </w:rPr>
      </w:pPr>
      <w:r>
        <w:rPr>
          <w:rFonts w:ascii="Arial" w:hAnsi="Arial" w:cs="Times New Roman"/>
        </w:rPr>
        <w:t>Miguel de Pedro Herráez. Profesor Colaborador Honorífico. Profesor colaborador del Título P</w:t>
      </w:r>
      <w:r w:rsidRPr="0004620F">
        <w:rPr>
          <w:rFonts w:ascii="Arial" w:hAnsi="Arial" w:cs="Times New Roman"/>
        </w:rPr>
        <w:t>ropio “Especialista Universitario en Medicina Oral”</w:t>
      </w:r>
      <w:r w:rsidR="00E33937">
        <w:rPr>
          <w:rFonts w:ascii="Arial" w:hAnsi="Arial" w:cs="Times New Roman"/>
        </w:rPr>
        <w:t xml:space="preserve"> UCM</w:t>
      </w:r>
      <w:r w:rsidRPr="0004620F">
        <w:rPr>
          <w:rFonts w:ascii="Arial" w:hAnsi="Arial" w:cs="Times New Roman"/>
        </w:rPr>
        <w:t>.</w:t>
      </w:r>
    </w:p>
    <w:p w14:paraId="422BC0F7" w14:textId="0008DB24" w:rsidR="00547288" w:rsidRPr="009666B9" w:rsidRDefault="009666B9" w:rsidP="009666B9">
      <w:pPr>
        <w:pStyle w:val="Prrafodelista"/>
        <w:numPr>
          <w:ilvl w:val="0"/>
          <w:numId w:val="7"/>
        </w:numPr>
        <w:spacing w:line="360" w:lineRule="auto"/>
        <w:jc w:val="both"/>
        <w:rPr>
          <w:rFonts w:ascii="Arial" w:hAnsi="Arial" w:cs="Times New Roman"/>
        </w:rPr>
      </w:pPr>
      <w:r w:rsidRPr="0004620F">
        <w:rPr>
          <w:rFonts w:ascii="Arial" w:hAnsi="Arial" w:cs="Times New Roman"/>
        </w:rPr>
        <w:t xml:space="preserve">Julia Serrano Valle. Becaria </w:t>
      </w:r>
      <w:proofErr w:type="spellStart"/>
      <w:r w:rsidRPr="0004620F">
        <w:rPr>
          <w:rFonts w:ascii="Arial" w:hAnsi="Arial" w:cs="Times New Roman"/>
        </w:rPr>
        <w:t>predoctoral</w:t>
      </w:r>
      <w:proofErr w:type="spellEnd"/>
      <w:r w:rsidRPr="0004620F">
        <w:rPr>
          <w:rFonts w:ascii="Arial" w:hAnsi="Arial" w:cs="Times New Roman"/>
        </w:rPr>
        <w:t xml:space="preserve"> UCM del Departamento de Especialidades Clínicas Odontológicas. Profesora colaboradora </w:t>
      </w:r>
      <w:r>
        <w:rPr>
          <w:rFonts w:ascii="Arial" w:hAnsi="Arial" w:cs="Times New Roman"/>
        </w:rPr>
        <w:t>del Título P</w:t>
      </w:r>
      <w:r w:rsidRPr="0004620F">
        <w:rPr>
          <w:rFonts w:ascii="Arial" w:hAnsi="Arial" w:cs="Times New Roman"/>
        </w:rPr>
        <w:t>ropio “Especialista Universitario en Medicina Oral”</w:t>
      </w:r>
      <w:r w:rsidR="00B07065">
        <w:rPr>
          <w:rFonts w:ascii="Arial" w:hAnsi="Arial" w:cs="Times New Roman"/>
        </w:rPr>
        <w:t xml:space="preserve"> UCM</w:t>
      </w:r>
      <w:r w:rsidRPr="0004620F">
        <w:rPr>
          <w:rFonts w:ascii="Arial" w:hAnsi="Arial" w:cs="Times New Roman"/>
        </w:rPr>
        <w:t>.</w:t>
      </w:r>
    </w:p>
    <w:p w14:paraId="2B651D5B" w14:textId="2DF37FFD" w:rsidR="00DF3841" w:rsidRPr="0004620F" w:rsidRDefault="00E7125E" w:rsidP="00887607">
      <w:pPr>
        <w:pStyle w:val="Prrafodelista"/>
        <w:numPr>
          <w:ilvl w:val="0"/>
          <w:numId w:val="7"/>
        </w:numPr>
        <w:spacing w:line="360" w:lineRule="auto"/>
        <w:jc w:val="both"/>
        <w:rPr>
          <w:rFonts w:ascii="Arial" w:hAnsi="Arial" w:cs="Times New Roman"/>
        </w:rPr>
      </w:pPr>
      <w:r>
        <w:rPr>
          <w:rFonts w:ascii="Arial" w:hAnsi="Arial" w:cs="Times New Roman"/>
        </w:rPr>
        <w:t>Lucia Ramí</w:t>
      </w:r>
      <w:r w:rsidR="00DF3841" w:rsidRPr="0004620F">
        <w:rPr>
          <w:rFonts w:ascii="Arial" w:hAnsi="Arial" w:cs="Times New Roman"/>
        </w:rPr>
        <w:t>rez</w:t>
      </w:r>
      <w:r w:rsidR="00E06F65" w:rsidRPr="0004620F">
        <w:rPr>
          <w:rFonts w:ascii="Arial" w:hAnsi="Arial" w:cs="Times New Roman"/>
        </w:rPr>
        <w:t xml:space="preserve"> Martínez-</w:t>
      </w:r>
      <w:proofErr w:type="spellStart"/>
      <w:r w:rsidR="00E06F65" w:rsidRPr="0004620F">
        <w:rPr>
          <w:rFonts w:ascii="Arial" w:hAnsi="Arial" w:cs="Times New Roman"/>
        </w:rPr>
        <w:t>Acitores</w:t>
      </w:r>
      <w:proofErr w:type="spellEnd"/>
      <w:r w:rsidR="00E06F65" w:rsidRPr="0004620F">
        <w:rPr>
          <w:rFonts w:ascii="Arial" w:hAnsi="Arial" w:cs="Times New Roman"/>
        </w:rPr>
        <w:t>. Alumna de doctorado del Departamento de Especialidades Clínicas Odontológicas de la UCM. P</w:t>
      </w:r>
      <w:r w:rsidR="00DF3841" w:rsidRPr="0004620F">
        <w:rPr>
          <w:rFonts w:ascii="Arial" w:hAnsi="Arial" w:cs="Times New Roman"/>
        </w:rPr>
        <w:t xml:space="preserve">rofesora </w:t>
      </w:r>
      <w:r w:rsidR="00E06F65" w:rsidRPr="0004620F">
        <w:rPr>
          <w:rFonts w:ascii="Arial" w:hAnsi="Arial" w:cs="Times New Roman"/>
        </w:rPr>
        <w:t xml:space="preserve">colaboradora </w:t>
      </w:r>
      <w:r w:rsidR="00791193">
        <w:rPr>
          <w:rFonts w:ascii="Arial" w:hAnsi="Arial" w:cs="Times New Roman"/>
        </w:rPr>
        <w:t>del Título P</w:t>
      </w:r>
      <w:r w:rsidR="00DF3841" w:rsidRPr="0004620F">
        <w:rPr>
          <w:rFonts w:ascii="Arial" w:hAnsi="Arial" w:cs="Times New Roman"/>
        </w:rPr>
        <w:t>ropio “Especialista Universitario en Medicina Oral”</w:t>
      </w:r>
      <w:r w:rsidR="00B07065">
        <w:rPr>
          <w:rFonts w:ascii="Arial" w:hAnsi="Arial" w:cs="Times New Roman"/>
        </w:rPr>
        <w:t xml:space="preserve"> UCM</w:t>
      </w:r>
      <w:r w:rsidR="00E06F65" w:rsidRPr="0004620F">
        <w:rPr>
          <w:rFonts w:ascii="Arial" w:hAnsi="Arial" w:cs="Times New Roman"/>
        </w:rPr>
        <w:t>.</w:t>
      </w:r>
    </w:p>
    <w:p w14:paraId="3A5C0BCC" w14:textId="3D15FA4F" w:rsidR="00E06F65" w:rsidRPr="0004620F" w:rsidRDefault="00E06F65" w:rsidP="00887607">
      <w:pPr>
        <w:pStyle w:val="Prrafodelista"/>
        <w:spacing w:line="360" w:lineRule="auto"/>
        <w:ind w:left="1440"/>
        <w:jc w:val="both"/>
        <w:rPr>
          <w:rFonts w:ascii="Arial" w:hAnsi="Arial" w:cs="Times New Roman"/>
        </w:rPr>
      </w:pPr>
    </w:p>
    <w:p w14:paraId="243E7E35" w14:textId="77777777" w:rsidR="00E06F65" w:rsidRPr="0004620F" w:rsidRDefault="00E06F65" w:rsidP="00887607">
      <w:pPr>
        <w:spacing w:line="360" w:lineRule="auto"/>
        <w:jc w:val="both"/>
        <w:rPr>
          <w:rFonts w:ascii="Arial" w:hAnsi="Arial" w:cs="Times New Roman"/>
        </w:rPr>
      </w:pPr>
      <w:bookmarkStart w:id="0" w:name="_GoBack"/>
      <w:bookmarkEnd w:id="0"/>
    </w:p>
    <w:p w14:paraId="2B599B11" w14:textId="06BD8A97" w:rsidR="00D8056D" w:rsidRPr="0004620F" w:rsidRDefault="00D8056D" w:rsidP="00887607">
      <w:pPr>
        <w:pStyle w:val="Prrafodelista"/>
        <w:spacing w:line="360" w:lineRule="auto"/>
        <w:ind w:left="1440"/>
        <w:jc w:val="both"/>
        <w:rPr>
          <w:rFonts w:ascii="Arial" w:hAnsi="Arial" w:cs="Times New Roman"/>
        </w:rPr>
      </w:pPr>
    </w:p>
    <w:p w14:paraId="2548EC2A" w14:textId="77777777" w:rsidR="00AD6F4E" w:rsidRPr="0004620F" w:rsidRDefault="00AD6F4E" w:rsidP="00887607">
      <w:pPr>
        <w:spacing w:line="360" w:lineRule="auto"/>
        <w:rPr>
          <w:rFonts w:ascii="Arial" w:hAnsi="Arial" w:cs="Arial"/>
          <w:b/>
          <w:noProof/>
        </w:rPr>
      </w:pPr>
      <w:r w:rsidRPr="0004620F">
        <w:rPr>
          <w:rFonts w:ascii="Arial" w:hAnsi="Arial" w:cs="Arial"/>
          <w:b/>
          <w:noProof/>
        </w:rPr>
        <w:br w:type="page"/>
      </w:r>
    </w:p>
    <w:p w14:paraId="6E9E16F2" w14:textId="395BE245" w:rsidR="007F720A" w:rsidRPr="0004620F" w:rsidRDefault="007F720A" w:rsidP="00887607">
      <w:pPr>
        <w:pStyle w:val="Prrafodelista"/>
        <w:numPr>
          <w:ilvl w:val="0"/>
          <w:numId w:val="3"/>
        </w:numPr>
        <w:spacing w:line="360" w:lineRule="auto"/>
        <w:jc w:val="both"/>
        <w:rPr>
          <w:rFonts w:ascii="Arial" w:hAnsi="Arial" w:cs="Arial"/>
          <w:b/>
          <w:noProof/>
        </w:rPr>
      </w:pPr>
      <w:r w:rsidRPr="0004620F">
        <w:rPr>
          <w:rFonts w:ascii="Arial" w:hAnsi="Arial" w:cs="Arial"/>
          <w:b/>
          <w:noProof/>
        </w:rPr>
        <w:lastRenderedPageBreak/>
        <w:t>Desarrollo de las actividades</w:t>
      </w:r>
      <w:r w:rsidR="00BD3EE1" w:rsidRPr="0004620F">
        <w:rPr>
          <w:rFonts w:ascii="Arial" w:hAnsi="Arial" w:cs="Arial"/>
          <w:b/>
          <w:noProof/>
        </w:rPr>
        <w:t xml:space="preserve"> </w:t>
      </w:r>
    </w:p>
    <w:p w14:paraId="3805DB80" w14:textId="77777777" w:rsidR="00581FAC" w:rsidRPr="0004620F" w:rsidRDefault="00581FAC" w:rsidP="00887607">
      <w:pPr>
        <w:pStyle w:val="Prrafodelista"/>
        <w:spacing w:line="360" w:lineRule="auto"/>
        <w:jc w:val="both"/>
        <w:rPr>
          <w:rFonts w:ascii="Arial" w:hAnsi="Arial" w:cs="Times New Roman"/>
        </w:rPr>
      </w:pPr>
    </w:p>
    <w:p w14:paraId="4911443D" w14:textId="773B3D67" w:rsidR="00B44528" w:rsidRDefault="00F547C8" w:rsidP="00887607">
      <w:pPr>
        <w:pStyle w:val="Prrafodelista"/>
        <w:spacing w:line="360" w:lineRule="auto"/>
        <w:jc w:val="both"/>
        <w:rPr>
          <w:rFonts w:ascii="Arial" w:hAnsi="Arial" w:cs="Times New Roman"/>
        </w:rPr>
      </w:pPr>
      <w:r>
        <w:rPr>
          <w:rFonts w:ascii="Arial" w:hAnsi="Arial" w:cs="Times New Roman"/>
        </w:rPr>
        <w:t xml:space="preserve">En julio de 2018 los profesores que colaboramos en este proyecto de innovación educativa nos reunimos para seleccionar los temas que debían abordar los folletos, el tiempo exacto de trabajo por alumno para alcanzar los objetivos marcados y establecer el número de reuniones con los alumnos necesarias. También en esta reunión se presentó la rúbrica o matriz de evaluación de los trípticos realizada por la Dra. López-Pintor. </w:t>
      </w:r>
    </w:p>
    <w:p w14:paraId="36AF9B65" w14:textId="58A2182B" w:rsidR="00F547C8" w:rsidRDefault="00F547C8" w:rsidP="00887607">
      <w:pPr>
        <w:pStyle w:val="Prrafodelista"/>
        <w:spacing w:line="360" w:lineRule="auto"/>
        <w:jc w:val="both"/>
        <w:rPr>
          <w:rFonts w:ascii="Arial" w:hAnsi="Arial" w:cs="Times New Roman"/>
        </w:rPr>
      </w:pPr>
      <w:r>
        <w:rPr>
          <w:rFonts w:ascii="Arial" w:hAnsi="Arial" w:cs="Times New Roman"/>
        </w:rPr>
        <w:t xml:space="preserve">Respecto a los temas a abordar los seleccionados fueron los siguientes: cáncer oral, </w:t>
      </w:r>
      <w:proofErr w:type="spellStart"/>
      <w:r>
        <w:rPr>
          <w:rFonts w:ascii="Arial" w:hAnsi="Arial" w:cs="Times New Roman"/>
        </w:rPr>
        <w:t>leucoplasia</w:t>
      </w:r>
      <w:proofErr w:type="spellEnd"/>
      <w:r>
        <w:rPr>
          <w:rFonts w:ascii="Arial" w:hAnsi="Arial" w:cs="Times New Roman"/>
        </w:rPr>
        <w:t xml:space="preserve"> oral, liquen plano oral, lesiones ulcerosas, infecciones víricas, infecciones bacterianas, infecciones fúngicas, lesiones </w:t>
      </w:r>
      <w:proofErr w:type="spellStart"/>
      <w:r>
        <w:rPr>
          <w:rFonts w:ascii="Arial" w:hAnsi="Arial" w:cs="Times New Roman"/>
        </w:rPr>
        <w:t>vesículo-ampollosas</w:t>
      </w:r>
      <w:proofErr w:type="spellEnd"/>
      <w:r>
        <w:rPr>
          <w:rFonts w:ascii="Arial" w:hAnsi="Arial" w:cs="Times New Roman"/>
        </w:rPr>
        <w:t>, neoplasias benignas, síndrome de boca ardiente y xerostomía. Se seleccionaron estos temas por su importancia clínica.</w:t>
      </w:r>
    </w:p>
    <w:p w14:paraId="4056AFC6" w14:textId="2C259469" w:rsidR="00F547C8" w:rsidRDefault="00F547C8" w:rsidP="00887607">
      <w:pPr>
        <w:pStyle w:val="Prrafodelista"/>
        <w:spacing w:line="360" w:lineRule="auto"/>
        <w:jc w:val="both"/>
        <w:rPr>
          <w:rFonts w:ascii="Arial" w:hAnsi="Arial" w:cs="Times New Roman"/>
        </w:rPr>
      </w:pPr>
      <w:r>
        <w:rPr>
          <w:rFonts w:ascii="Arial" w:hAnsi="Arial" w:cs="Times New Roman"/>
        </w:rPr>
        <w:t>Respecto al tiempo exacto de trabajo por alumno para alcanzar los objetivos marcados se determinó que no sería mayor a 10 horas. Se estableció que las reu</w:t>
      </w:r>
      <w:r w:rsidR="003078D1">
        <w:rPr>
          <w:rFonts w:ascii="Arial" w:hAnsi="Arial" w:cs="Times New Roman"/>
        </w:rPr>
        <w:t>niones con los alumnos serían</w:t>
      </w:r>
      <w:r>
        <w:rPr>
          <w:rFonts w:ascii="Arial" w:hAnsi="Arial" w:cs="Times New Roman"/>
        </w:rPr>
        <w:t xml:space="preserve"> 4 reuniones de una hora y que para solventar posibles dudas se utilizaría el email o el campus virtual. A su vez la Dra. López-Pintor presentó la rúbrica de evaluación realizada y se hicieron ligeras modificaciones</w:t>
      </w:r>
      <w:r w:rsidR="00032390">
        <w:rPr>
          <w:rFonts w:ascii="Arial" w:hAnsi="Arial" w:cs="Times New Roman"/>
        </w:rPr>
        <w:t xml:space="preserve"> (Anexo 1)</w:t>
      </w:r>
      <w:r>
        <w:rPr>
          <w:rFonts w:ascii="Arial" w:hAnsi="Arial" w:cs="Times New Roman"/>
        </w:rPr>
        <w:t>.</w:t>
      </w:r>
    </w:p>
    <w:p w14:paraId="7F5A4825" w14:textId="7AD2AED1" w:rsidR="00FB674F" w:rsidRDefault="00FE1B3F" w:rsidP="00500AE3">
      <w:pPr>
        <w:pStyle w:val="Prrafodelista"/>
        <w:spacing w:line="360" w:lineRule="auto"/>
        <w:jc w:val="both"/>
        <w:rPr>
          <w:rFonts w:ascii="Arial" w:hAnsi="Arial" w:cs="Times New Roman"/>
        </w:rPr>
      </w:pPr>
      <w:r>
        <w:rPr>
          <w:rFonts w:ascii="Arial" w:hAnsi="Arial" w:cs="Times New Roman"/>
        </w:rPr>
        <w:t>También en esta reunión pudimos observar posibles problemas, uno de ellos fue que la asignatura en la UCM era en el primer cuatrimestre, mientras que en la URJC y UEM era en el segundo, por lo que se decidió retrasar la reunión conjunta al mes de abril de 2019, para que todos los alumnos pudieran haber realizado los trabajos</w:t>
      </w:r>
      <w:r w:rsidR="00355960">
        <w:rPr>
          <w:rFonts w:ascii="Arial" w:hAnsi="Arial" w:cs="Times New Roman"/>
        </w:rPr>
        <w:t xml:space="preserve"> y cursado la asignatura</w:t>
      </w:r>
      <w:r>
        <w:rPr>
          <w:rFonts w:ascii="Arial" w:hAnsi="Arial" w:cs="Times New Roman"/>
        </w:rPr>
        <w:t>.</w:t>
      </w:r>
      <w:r w:rsidR="00FB674F">
        <w:rPr>
          <w:rFonts w:ascii="Arial" w:hAnsi="Arial" w:cs="Times New Roman"/>
        </w:rPr>
        <w:t xml:space="preserve"> </w:t>
      </w:r>
      <w:r w:rsidR="00032390">
        <w:rPr>
          <w:rFonts w:ascii="Arial" w:hAnsi="Arial" w:cs="Times New Roman"/>
        </w:rPr>
        <w:t xml:space="preserve">Otra consideración que se realizó fue que en la UEM tienen grupos donde se imparte la materia en Inglés. Se decidió que en dichos grupos el trabajo pudiera ser realizado en dicho idioma. </w:t>
      </w:r>
      <w:r w:rsidR="00FB674F">
        <w:rPr>
          <w:rFonts w:ascii="Arial" w:hAnsi="Arial" w:cs="Times New Roman"/>
        </w:rPr>
        <w:t>También se decidió estar comunicados mediante email entre los coordinadores para poder solventar dudas.</w:t>
      </w:r>
    </w:p>
    <w:p w14:paraId="7F898B6C" w14:textId="77777777" w:rsidR="00032390" w:rsidRPr="00500AE3" w:rsidRDefault="00032390" w:rsidP="00500AE3">
      <w:pPr>
        <w:pStyle w:val="Prrafodelista"/>
        <w:spacing w:line="360" w:lineRule="auto"/>
        <w:jc w:val="both"/>
        <w:rPr>
          <w:rFonts w:ascii="Arial" w:hAnsi="Arial" w:cs="Times New Roman"/>
        </w:rPr>
      </w:pPr>
    </w:p>
    <w:p w14:paraId="77893B17" w14:textId="5DD041E1" w:rsidR="00355960" w:rsidRDefault="00FB674F" w:rsidP="00887607">
      <w:pPr>
        <w:pStyle w:val="Prrafodelista"/>
        <w:spacing w:line="360" w:lineRule="auto"/>
        <w:jc w:val="both"/>
        <w:rPr>
          <w:rFonts w:ascii="Arial" w:hAnsi="Arial" w:cs="Times New Roman"/>
        </w:rPr>
      </w:pPr>
      <w:r>
        <w:rPr>
          <w:rFonts w:ascii="Arial" w:hAnsi="Arial" w:cs="Times New Roman"/>
        </w:rPr>
        <w:t>En septiembre de 2018, en el caso de la UCM y en enero de 2018 en el caso de la UEM y la URJC los profesores encargados de asignatura en función del n</w:t>
      </w:r>
      <w:r w:rsidR="009901A7">
        <w:rPr>
          <w:rFonts w:ascii="Arial" w:hAnsi="Arial" w:cs="Times New Roman"/>
        </w:rPr>
        <w:t>úmero de matriculados distribuyeron</w:t>
      </w:r>
      <w:r>
        <w:rPr>
          <w:rFonts w:ascii="Arial" w:hAnsi="Arial" w:cs="Times New Roman"/>
        </w:rPr>
        <w:t xml:space="preserve"> los trabajos por grupos. Cada grupo</w:t>
      </w:r>
      <w:r w:rsidR="00355960">
        <w:rPr>
          <w:rFonts w:ascii="Arial" w:hAnsi="Arial" w:cs="Times New Roman"/>
        </w:rPr>
        <w:t>, cuyo tamaño varío entre 4-10 personas,</w:t>
      </w:r>
      <w:r>
        <w:rPr>
          <w:rFonts w:ascii="Arial" w:hAnsi="Arial" w:cs="Times New Roman"/>
        </w:rPr>
        <w:t xml:space="preserve"> tendría un tutor, de los pertenecientes a la asignatura. E</w:t>
      </w:r>
      <w:r w:rsidR="00355960">
        <w:rPr>
          <w:rFonts w:ascii="Arial" w:hAnsi="Arial" w:cs="Times New Roman"/>
        </w:rPr>
        <w:t>l primer día de clase el encargado de la asignatura</w:t>
      </w:r>
      <w:r>
        <w:rPr>
          <w:rFonts w:ascii="Arial" w:hAnsi="Arial" w:cs="Times New Roman"/>
        </w:rPr>
        <w:t xml:space="preserve"> explicó dentro de la programación el trabajo a realizar, la forma de desarrollarlo, </w:t>
      </w:r>
      <w:r w:rsidR="00355960">
        <w:rPr>
          <w:rFonts w:ascii="Arial" w:hAnsi="Arial" w:cs="Times New Roman"/>
        </w:rPr>
        <w:t xml:space="preserve">el formato (DIN4), </w:t>
      </w:r>
      <w:r>
        <w:rPr>
          <w:rFonts w:ascii="Arial" w:hAnsi="Arial" w:cs="Times New Roman"/>
        </w:rPr>
        <w:t xml:space="preserve">los programas informáticos a utilizar, los grupos de trabajo, el profesor </w:t>
      </w:r>
      <w:r w:rsidR="00500AE3">
        <w:rPr>
          <w:rFonts w:ascii="Arial" w:hAnsi="Arial" w:cs="Times New Roman"/>
        </w:rPr>
        <w:t>encargado de</w:t>
      </w:r>
      <w:r>
        <w:rPr>
          <w:rFonts w:ascii="Arial" w:hAnsi="Arial" w:cs="Times New Roman"/>
        </w:rPr>
        <w:t xml:space="preserve"> </w:t>
      </w:r>
      <w:proofErr w:type="spellStart"/>
      <w:r w:rsidR="00500AE3">
        <w:rPr>
          <w:rFonts w:ascii="Arial" w:hAnsi="Arial" w:cs="Times New Roman"/>
        </w:rPr>
        <w:t>tutorizar</w:t>
      </w:r>
      <w:proofErr w:type="spellEnd"/>
      <w:r>
        <w:rPr>
          <w:rFonts w:ascii="Arial" w:hAnsi="Arial" w:cs="Times New Roman"/>
        </w:rPr>
        <w:t xml:space="preserve"> cada uno de ellos y la forma de presentar</w:t>
      </w:r>
      <w:r w:rsidR="00355960">
        <w:rPr>
          <w:rFonts w:ascii="Arial" w:hAnsi="Arial" w:cs="Times New Roman"/>
        </w:rPr>
        <w:t>lo</w:t>
      </w:r>
      <w:r>
        <w:rPr>
          <w:rFonts w:ascii="Arial" w:hAnsi="Arial" w:cs="Times New Roman"/>
        </w:rPr>
        <w:t xml:space="preserve"> y </w:t>
      </w:r>
      <w:r>
        <w:rPr>
          <w:rFonts w:ascii="Arial" w:hAnsi="Arial" w:cs="Times New Roman"/>
        </w:rPr>
        <w:lastRenderedPageBreak/>
        <w:t>valorar</w:t>
      </w:r>
      <w:r w:rsidR="00355960">
        <w:rPr>
          <w:rFonts w:ascii="Arial" w:hAnsi="Arial" w:cs="Times New Roman"/>
        </w:rPr>
        <w:t>lo</w:t>
      </w:r>
      <w:r>
        <w:rPr>
          <w:rFonts w:ascii="Arial" w:hAnsi="Arial" w:cs="Times New Roman"/>
        </w:rPr>
        <w:t xml:space="preserve">. También el encargado subió al campus virtual toda la información comentada. </w:t>
      </w:r>
    </w:p>
    <w:p w14:paraId="0F1FB640" w14:textId="77777777" w:rsidR="00355960" w:rsidRDefault="00355960" w:rsidP="00887607">
      <w:pPr>
        <w:pStyle w:val="Prrafodelista"/>
        <w:spacing w:line="360" w:lineRule="auto"/>
        <w:jc w:val="both"/>
        <w:rPr>
          <w:rFonts w:ascii="Arial" w:hAnsi="Arial" w:cs="Times New Roman"/>
        </w:rPr>
      </w:pPr>
    </w:p>
    <w:p w14:paraId="123518BA" w14:textId="2D740D31" w:rsidR="00F547C8" w:rsidRDefault="00355960" w:rsidP="00500AE3">
      <w:pPr>
        <w:pStyle w:val="Prrafodelista"/>
        <w:spacing w:line="360" w:lineRule="auto"/>
        <w:jc w:val="both"/>
        <w:rPr>
          <w:rFonts w:ascii="Arial" w:hAnsi="Arial" w:cs="Times New Roman"/>
        </w:rPr>
      </w:pPr>
      <w:r>
        <w:rPr>
          <w:rFonts w:ascii="Arial" w:hAnsi="Arial" w:cs="Times New Roman"/>
        </w:rPr>
        <w:t>Ese mismo</w:t>
      </w:r>
      <w:r w:rsidR="00FB674F">
        <w:rPr>
          <w:rFonts w:ascii="Arial" w:hAnsi="Arial" w:cs="Times New Roman"/>
        </w:rPr>
        <w:t xml:space="preserve"> día tuvo lugar la primera reunión del grupo. </w:t>
      </w:r>
      <w:r>
        <w:rPr>
          <w:rFonts w:ascii="Arial" w:hAnsi="Arial" w:cs="Times New Roman"/>
        </w:rPr>
        <w:t>El tutor encargado ayudó a los alumnos a organizar el trabajo y definir las palabras clave para realizar la búsqueda bibliográfica. Se insistió en que todos los participantes debían colaborar en la realización del trabajo.</w:t>
      </w:r>
    </w:p>
    <w:p w14:paraId="5AB6A60B" w14:textId="77777777" w:rsidR="00032390" w:rsidRPr="00500AE3" w:rsidRDefault="00032390" w:rsidP="00500AE3">
      <w:pPr>
        <w:pStyle w:val="Prrafodelista"/>
        <w:spacing w:line="360" w:lineRule="auto"/>
        <w:jc w:val="both"/>
        <w:rPr>
          <w:rFonts w:ascii="Arial" w:hAnsi="Arial" w:cs="Times New Roman"/>
        </w:rPr>
      </w:pPr>
    </w:p>
    <w:p w14:paraId="69708562" w14:textId="49C049B7" w:rsidR="00355960" w:rsidRDefault="00FB674F" w:rsidP="00500AE3">
      <w:pPr>
        <w:pStyle w:val="Prrafodelista"/>
        <w:spacing w:line="360" w:lineRule="auto"/>
        <w:jc w:val="both"/>
        <w:rPr>
          <w:rFonts w:ascii="Arial" w:hAnsi="Arial" w:cs="Times New Roman"/>
        </w:rPr>
      </w:pPr>
      <w:r>
        <w:rPr>
          <w:rFonts w:ascii="Arial" w:hAnsi="Arial" w:cs="Times New Roman"/>
        </w:rPr>
        <w:t>A las 4 semanas tuvo lugar la segunda reunión de grupo.</w:t>
      </w:r>
      <w:r w:rsidR="00355960">
        <w:rPr>
          <w:rFonts w:ascii="Arial" w:hAnsi="Arial" w:cs="Times New Roman"/>
        </w:rPr>
        <w:t xml:space="preserve"> Los alumnos en este caso aportaron la información obtenida mediante la búsqueda en bases de datos y libros. Se definió el formato de los trípticos y como se distribuiría la información en los mismos.</w:t>
      </w:r>
    </w:p>
    <w:p w14:paraId="2C0CDEEC" w14:textId="77777777" w:rsidR="00032390" w:rsidRPr="00500AE3" w:rsidRDefault="00032390" w:rsidP="00500AE3">
      <w:pPr>
        <w:pStyle w:val="Prrafodelista"/>
        <w:spacing w:line="360" w:lineRule="auto"/>
        <w:jc w:val="both"/>
        <w:rPr>
          <w:rFonts w:ascii="Arial" w:hAnsi="Arial" w:cs="Times New Roman"/>
        </w:rPr>
      </w:pPr>
    </w:p>
    <w:p w14:paraId="04613551" w14:textId="60BB1B00" w:rsidR="00355960" w:rsidRDefault="00FB674F" w:rsidP="00B4626A">
      <w:pPr>
        <w:pStyle w:val="Prrafodelista"/>
        <w:spacing w:line="360" w:lineRule="auto"/>
        <w:jc w:val="both"/>
        <w:rPr>
          <w:rFonts w:ascii="Arial" w:hAnsi="Arial" w:cs="Times New Roman"/>
        </w:rPr>
      </w:pPr>
      <w:r>
        <w:rPr>
          <w:rFonts w:ascii="Arial" w:hAnsi="Arial" w:cs="Times New Roman"/>
        </w:rPr>
        <w:t>Cuatro semanas despué</w:t>
      </w:r>
      <w:r w:rsidR="00355960">
        <w:rPr>
          <w:rFonts w:ascii="Arial" w:hAnsi="Arial" w:cs="Times New Roman"/>
        </w:rPr>
        <w:t xml:space="preserve">s tuvo lugar la tercera reunión. En este caso los alumnos expusieron al tutor el trabajo realizado y se valoraron los posibles cambios. Se insistió a los alumnos en aportar las fuentes de documentación reflejadas en ambos folletos. </w:t>
      </w:r>
    </w:p>
    <w:p w14:paraId="04D0BEEF" w14:textId="77777777" w:rsidR="00032390" w:rsidRPr="00B4626A" w:rsidRDefault="00032390" w:rsidP="00B4626A">
      <w:pPr>
        <w:pStyle w:val="Prrafodelista"/>
        <w:spacing w:line="360" w:lineRule="auto"/>
        <w:jc w:val="both"/>
        <w:rPr>
          <w:rFonts w:ascii="Arial" w:hAnsi="Arial" w:cs="Times New Roman"/>
        </w:rPr>
      </w:pPr>
    </w:p>
    <w:p w14:paraId="55C58BE5" w14:textId="094341AF" w:rsidR="00FB674F" w:rsidRDefault="00FB674F" w:rsidP="00B4626A">
      <w:pPr>
        <w:pStyle w:val="Prrafodelista"/>
        <w:spacing w:line="360" w:lineRule="auto"/>
        <w:jc w:val="both"/>
        <w:rPr>
          <w:rFonts w:ascii="Arial" w:hAnsi="Arial" w:cs="Times New Roman"/>
        </w:rPr>
      </w:pPr>
      <w:r>
        <w:rPr>
          <w:rFonts w:ascii="Arial" w:hAnsi="Arial" w:cs="Times New Roman"/>
        </w:rPr>
        <w:t>Y por último después de otras cuatro semanas tuvo lugar la presentación de los trabajos y la valoración de los mismos por los profesores de la asignatura mediante la rúbrica de evaluación.</w:t>
      </w:r>
    </w:p>
    <w:p w14:paraId="573976F8" w14:textId="77777777" w:rsidR="00032390" w:rsidRPr="00B4626A" w:rsidRDefault="00032390" w:rsidP="00B4626A">
      <w:pPr>
        <w:pStyle w:val="Prrafodelista"/>
        <w:spacing w:line="360" w:lineRule="auto"/>
        <w:jc w:val="both"/>
        <w:rPr>
          <w:rFonts w:ascii="Arial" w:hAnsi="Arial" w:cs="Times New Roman"/>
        </w:rPr>
      </w:pPr>
    </w:p>
    <w:p w14:paraId="23E76B23" w14:textId="4B51765E" w:rsidR="00355960" w:rsidRDefault="00FB674F" w:rsidP="00B4626A">
      <w:pPr>
        <w:pStyle w:val="Prrafodelista"/>
        <w:spacing w:line="360" w:lineRule="auto"/>
        <w:jc w:val="both"/>
        <w:rPr>
          <w:rFonts w:ascii="Arial" w:hAnsi="Arial" w:cs="Times New Roman"/>
        </w:rPr>
      </w:pPr>
      <w:r>
        <w:rPr>
          <w:rFonts w:ascii="Arial" w:hAnsi="Arial" w:cs="Times New Roman"/>
        </w:rPr>
        <w:t xml:space="preserve">El 26 de abril de 2019, se realizó una reunión en la que participaron los alumnos de la asignatura de Medicina Bucal de las 3 universidades participantes. </w:t>
      </w:r>
      <w:r w:rsidR="00B62128">
        <w:rPr>
          <w:rFonts w:ascii="Arial" w:hAnsi="Arial" w:cs="Times New Roman"/>
        </w:rPr>
        <w:t>Acudieron unos 150 alumnos pertenecientes a las tres universidades.</w:t>
      </w:r>
      <w:r w:rsidR="00B4626A">
        <w:rPr>
          <w:rFonts w:ascii="Arial" w:hAnsi="Arial" w:cs="Times New Roman"/>
        </w:rPr>
        <w:t xml:space="preserve"> </w:t>
      </w:r>
      <w:r>
        <w:rPr>
          <w:rFonts w:ascii="Arial" w:hAnsi="Arial" w:cs="Times New Roman"/>
        </w:rPr>
        <w:t>En ella se presentaron los trabajos realizados</w:t>
      </w:r>
      <w:r w:rsidR="00627E39">
        <w:rPr>
          <w:rFonts w:ascii="Arial" w:hAnsi="Arial" w:cs="Times New Roman"/>
        </w:rPr>
        <w:t xml:space="preserve">. Los folletos fueron evaluados por profesionales sanitarios, en este caso dos profesores no relacionados con en el área de Medicina Bucal de la UCM, y por personal PAS de la UCM y URJ (3 personas). Se seleccionaron 2 grupos ganadores. Los primeros recibieron como premio 5 inscripciones al Congreso de la Sociedad Española de Medicina Oral (SEMO) en junio de 2019, este premio fue financiado por la empresa </w:t>
      </w:r>
      <w:proofErr w:type="spellStart"/>
      <w:r w:rsidR="00627E39">
        <w:rPr>
          <w:rFonts w:ascii="Arial" w:hAnsi="Arial" w:cs="Times New Roman"/>
        </w:rPr>
        <w:t>Biocosmetics</w:t>
      </w:r>
      <w:proofErr w:type="spellEnd"/>
      <w:r w:rsidR="00627E39">
        <w:rPr>
          <w:rFonts w:ascii="Arial" w:hAnsi="Arial" w:cs="Times New Roman"/>
        </w:rPr>
        <w:t xml:space="preserve">. </w:t>
      </w:r>
      <w:r w:rsidR="00B62128">
        <w:rPr>
          <w:rFonts w:ascii="Arial" w:hAnsi="Arial" w:cs="Times New Roman"/>
        </w:rPr>
        <w:t>Los ganadores pertenecieron a la URJ</w:t>
      </w:r>
      <w:r w:rsidR="00B4626A">
        <w:rPr>
          <w:rFonts w:ascii="Arial" w:hAnsi="Arial" w:cs="Times New Roman"/>
        </w:rPr>
        <w:t>C</w:t>
      </w:r>
      <w:r w:rsidR="00B62128">
        <w:rPr>
          <w:rFonts w:ascii="Arial" w:hAnsi="Arial" w:cs="Times New Roman"/>
        </w:rPr>
        <w:t xml:space="preserve"> cuyo tema de trabajo fue el Liquen Plano Oral. Los segundos ganadores pertenecieron a la UEM, cuyo tema de trabajo fue lesiones ulcerosas. </w:t>
      </w:r>
      <w:r w:rsidR="00627E39">
        <w:rPr>
          <w:rFonts w:ascii="Arial" w:hAnsi="Arial" w:cs="Times New Roman"/>
        </w:rPr>
        <w:t>También</w:t>
      </w:r>
      <w:r w:rsidR="00B62128">
        <w:rPr>
          <w:rFonts w:ascii="Arial" w:hAnsi="Arial" w:cs="Times New Roman"/>
        </w:rPr>
        <w:t>,</w:t>
      </w:r>
      <w:r w:rsidR="00627E39">
        <w:rPr>
          <w:rFonts w:ascii="Arial" w:hAnsi="Arial" w:cs="Times New Roman"/>
        </w:rPr>
        <w:t xml:space="preserve"> se sortearon 4 cepillos eléctricos proporcionados por la empresa Oral B.</w:t>
      </w:r>
      <w:r w:rsidR="00355960">
        <w:rPr>
          <w:rFonts w:ascii="Arial" w:hAnsi="Arial" w:cs="Times New Roman"/>
        </w:rPr>
        <w:t xml:space="preserve"> Mientras que el jurado valoraba los trabajos el Prof. Gonzalo Hernández Vallejo dio una conferencia acerca de “La Medicina Bucal y el Cine”.</w:t>
      </w:r>
    </w:p>
    <w:p w14:paraId="5295DF02" w14:textId="77777777" w:rsidR="00032390" w:rsidRPr="00B4626A" w:rsidRDefault="00032390" w:rsidP="00B4626A">
      <w:pPr>
        <w:pStyle w:val="Prrafodelista"/>
        <w:spacing w:line="360" w:lineRule="auto"/>
        <w:jc w:val="both"/>
        <w:rPr>
          <w:rFonts w:ascii="Arial" w:hAnsi="Arial" w:cs="Times New Roman"/>
        </w:rPr>
      </w:pPr>
    </w:p>
    <w:p w14:paraId="649B4692" w14:textId="504766ED" w:rsidR="00627E39" w:rsidRPr="006E7FF0" w:rsidRDefault="00355960" w:rsidP="00032390">
      <w:pPr>
        <w:pStyle w:val="Prrafodelista"/>
        <w:spacing w:line="360" w:lineRule="auto"/>
        <w:jc w:val="both"/>
        <w:rPr>
          <w:rFonts w:ascii="Arial" w:hAnsi="Arial" w:cs="Arial"/>
        </w:rPr>
      </w:pPr>
      <w:r>
        <w:rPr>
          <w:rFonts w:ascii="Arial" w:hAnsi="Arial" w:cs="Times New Roman"/>
        </w:rPr>
        <w:t xml:space="preserve">Durante el mes de mayo </w:t>
      </w:r>
      <w:r w:rsidR="00983E4C">
        <w:rPr>
          <w:rFonts w:ascii="Arial" w:hAnsi="Arial" w:cs="Times New Roman"/>
        </w:rPr>
        <w:t>hemos evaluado si el exponer al alumno a esta nueva experiencia de aprendizaje mejora el mismo. Para ello hemos comparado las notas de la primera convocatoria (enero) de evaluación de la asignatura Patología Medica Bucal de 3er curso del año 2017/2018</w:t>
      </w:r>
      <w:r w:rsidR="00B4626A">
        <w:rPr>
          <w:rFonts w:ascii="Arial" w:hAnsi="Arial" w:cs="Times New Roman"/>
        </w:rPr>
        <w:t xml:space="preserve"> de la UCM</w:t>
      </w:r>
      <w:r w:rsidR="00983E4C">
        <w:rPr>
          <w:rFonts w:ascii="Arial" w:hAnsi="Arial" w:cs="Times New Roman"/>
        </w:rPr>
        <w:t>, con las notas de los alumnos de este curso 2018/2019. Se han escogido las notas de la primera convocatoria, ya que todavía no ha sido realizada la segunda convocatoria</w:t>
      </w:r>
      <w:r w:rsidR="006E7FF0">
        <w:rPr>
          <w:rFonts w:ascii="Arial" w:hAnsi="Arial" w:cs="Times New Roman"/>
        </w:rPr>
        <w:t>. Como comentamos no hemos obtenido diferencias significativas</w:t>
      </w:r>
      <w:r w:rsidR="006E7FF0" w:rsidRPr="00032390">
        <w:rPr>
          <w:rFonts w:ascii="Arial" w:hAnsi="Arial" w:cs="Times New Roman"/>
        </w:rPr>
        <w:t>, las nota media de los 115 alumnos del curso 2017-2018 fue de 5,53</w:t>
      </w:r>
      <w:r w:rsidR="006E7FF0" w:rsidRPr="00032390">
        <w:rPr>
          <w:rFonts w:ascii="Arial" w:hAnsi="Arial" w:cs="Times New Roman"/>
        </w:rPr>
        <w:sym w:font="Symbol" w:char="F0B1"/>
      </w:r>
      <w:r w:rsidR="006E7FF0" w:rsidRPr="00032390">
        <w:rPr>
          <w:rFonts w:ascii="Arial" w:hAnsi="Arial" w:cs="Times New Roman"/>
        </w:rPr>
        <w:t>2,035 y la de los 107 alumnos del curso 2018-2019 fue 5,45</w:t>
      </w:r>
      <w:r w:rsidR="006E7FF0" w:rsidRPr="00032390">
        <w:rPr>
          <w:rFonts w:ascii="Arial" w:hAnsi="Arial" w:cs="Times New Roman"/>
        </w:rPr>
        <w:sym w:font="Symbol" w:char="F0B1"/>
      </w:r>
      <w:r w:rsidR="006E7FF0" w:rsidRPr="00032390">
        <w:rPr>
          <w:rFonts w:ascii="Arial" w:hAnsi="Arial" w:cs="Times New Roman"/>
        </w:rPr>
        <w:t>2,07 (p=0,86).</w:t>
      </w:r>
    </w:p>
    <w:p w14:paraId="2A915233" w14:textId="77777777" w:rsidR="00983E4C" w:rsidRPr="007A52AD" w:rsidRDefault="00983E4C" w:rsidP="007A52AD">
      <w:pPr>
        <w:spacing w:line="360" w:lineRule="auto"/>
        <w:jc w:val="both"/>
        <w:rPr>
          <w:rFonts w:ascii="Arial" w:hAnsi="Arial" w:cs="Times New Roman"/>
        </w:rPr>
        <w:sectPr w:rsidR="00983E4C" w:rsidRPr="007A52AD" w:rsidSect="001A0BB1">
          <w:pgSz w:w="11906" w:h="16838"/>
          <w:pgMar w:top="1417" w:right="1701" w:bottom="1417" w:left="1701" w:header="708" w:footer="708" w:gutter="0"/>
          <w:cols w:space="708"/>
          <w:docGrid w:linePitch="360"/>
        </w:sectPr>
      </w:pPr>
    </w:p>
    <w:p w14:paraId="2C2A7178" w14:textId="2F947CE5" w:rsidR="00150F2D" w:rsidRPr="00586C9F" w:rsidRDefault="00150F2D" w:rsidP="00983E4C">
      <w:pPr>
        <w:pStyle w:val="Prrafodelista"/>
        <w:numPr>
          <w:ilvl w:val="0"/>
          <w:numId w:val="3"/>
        </w:numPr>
        <w:spacing w:line="360" w:lineRule="auto"/>
        <w:jc w:val="both"/>
        <w:rPr>
          <w:rFonts w:ascii="Arial" w:hAnsi="Arial" w:cs="Times New Roman"/>
        </w:rPr>
      </w:pPr>
      <w:r w:rsidRPr="00983E4C">
        <w:rPr>
          <w:rFonts w:ascii="Arial" w:hAnsi="Arial" w:cs="Times New Roman"/>
          <w:b/>
        </w:rPr>
        <w:lastRenderedPageBreak/>
        <w:t>Anexos</w:t>
      </w:r>
    </w:p>
    <w:p w14:paraId="0E70D701" w14:textId="09856700" w:rsidR="00586C9F" w:rsidRPr="0004620F" w:rsidRDefault="00586C9F" w:rsidP="00586C9F">
      <w:pPr>
        <w:pStyle w:val="Prrafodelista"/>
        <w:numPr>
          <w:ilvl w:val="0"/>
          <w:numId w:val="32"/>
        </w:numPr>
        <w:spacing w:line="360" w:lineRule="auto"/>
        <w:jc w:val="both"/>
        <w:rPr>
          <w:rFonts w:ascii="Arial" w:hAnsi="Arial" w:cs="Times New Roman"/>
          <w:b/>
        </w:rPr>
      </w:pPr>
      <w:r>
        <w:rPr>
          <w:rFonts w:ascii="Arial" w:hAnsi="Arial" w:cs="Times New Roman"/>
          <w:b/>
        </w:rPr>
        <w:t>Rúbrica de Evaluación</w:t>
      </w:r>
      <w:r w:rsidR="00110239">
        <w:rPr>
          <w:rFonts w:ascii="Arial" w:hAnsi="Arial" w:cs="Times New Roman"/>
          <w:b/>
        </w:rPr>
        <w:t>.</w:t>
      </w:r>
      <w:r w:rsidRPr="0004620F">
        <w:rPr>
          <w:rFonts w:ascii="Arial" w:hAnsi="Arial" w:cs="Times New Roman"/>
          <w:b/>
        </w:rPr>
        <w:t xml:space="preserve"> </w:t>
      </w:r>
    </w:p>
    <w:p w14:paraId="26E1DFC2" w14:textId="77777777" w:rsidR="00586C9F" w:rsidRPr="00983E4C" w:rsidRDefault="00586C9F" w:rsidP="00586C9F">
      <w:pPr>
        <w:pStyle w:val="Prrafodelista"/>
        <w:spacing w:line="360" w:lineRule="auto"/>
        <w:jc w:val="both"/>
        <w:rPr>
          <w:rFonts w:ascii="Arial" w:hAnsi="Arial" w:cs="Times New Roman"/>
        </w:rPr>
      </w:pPr>
    </w:p>
    <w:p w14:paraId="4665E807" w14:textId="77777777" w:rsidR="0004620F" w:rsidRPr="0004620F" w:rsidRDefault="0004620F" w:rsidP="0004620F">
      <w:pPr>
        <w:pStyle w:val="Prrafodelista"/>
        <w:spacing w:line="360" w:lineRule="auto"/>
        <w:jc w:val="both"/>
        <w:rPr>
          <w:rFonts w:ascii="Arial" w:hAnsi="Arial" w:cs="Times New Roman"/>
          <w:b/>
        </w:rPr>
      </w:pPr>
    </w:p>
    <w:p w14:paraId="1C18393A" w14:textId="77777777" w:rsidR="00586C9F" w:rsidRDefault="00586C9F" w:rsidP="00983E4C">
      <w:pPr>
        <w:widowControl w:val="0"/>
        <w:autoSpaceDE w:val="0"/>
        <w:autoSpaceDN w:val="0"/>
        <w:adjustRightInd w:val="0"/>
        <w:spacing w:after="0" w:line="240" w:lineRule="auto"/>
        <w:jc w:val="both"/>
        <w:rPr>
          <w:rFonts w:ascii="Arial" w:hAnsi="Arial" w:cs="Times New Roman"/>
        </w:rPr>
      </w:pPr>
    </w:p>
    <w:tbl>
      <w:tblPr>
        <w:tblStyle w:val="Tablaconcuadrcula"/>
        <w:tblpPr w:leftFromText="141" w:rightFromText="141" w:vertAnchor="page" w:horzAnchor="page" w:tblpX="1526" w:tblpY="2602"/>
        <w:tblW w:w="0" w:type="auto"/>
        <w:tblLayout w:type="fixed"/>
        <w:tblLook w:val="04A0" w:firstRow="1" w:lastRow="0" w:firstColumn="1" w:lastColumn="0" w:noHBand="0" w:noVBand="1"/>
      </w:tblPr>
      <w:tblGrid>
        <w:gridCol w:w="1986"/>
        <w:gridCol w:w="1842"/>
        <w:gridCol w:w="1985"/>
        <w:gridCol w:w="1984"/>
        <w:gridCol w:w="2127"/>
        <w:gridCol w:w="2127"/>
      </w:tblGrid>
      <w:tr w:rsidR="00586C9F" w:rsidRPr="00586C9F" w14:paraId="2103E07D" w14:textId="77777777" w:rsidTr="00B4626A">
        <w:tc>
          <w:tcPr>
            <w:tcW w:w="1986" w:type="dxa"/>
          </w:tcPr>
          <w:p w14:paraId="68581F77" w14:textId="77777777" w:rsidR="00586C9F" w:rsidRPr="00586C9F" w:rsidRDefault="00586C9F" w:rsidP="00B4626A">
            <w:pPr>
              <w:rPr>
                <w:rFonts w:ascii="Times New Roman" w:hAnsi="Times New Roman" w:cs="Times New Roman"/>
                <w:b/>
                <w:sz w:val="16"/>
                <w:szCs w:val="16"/>
              </w:rPr>
            </w:pPr>
          </w:p>
        </w:tc>
        <w:tc>
          <w:tcPr>
            <w:tcW w:w="1842" w:type="dxa"/>
          </w:tcPr>
          <w:p w14:paraId="17BBF751" w14:textId="77777777" w:rsidR="00586C9F" w:rsidRPr="00586C9F" w:rsidRDefault="00586C9F" w:rsidP="00B4626A">
            <w:pPr>
              <w:jc w:val="center"/>
              <w:rPr>
                <w:rFonts w:ascii="Times New Roman" w:hAnsi="Times New Roman" w:cs="Times New Roman"/>
                <w:b/>
                <w:sz w:val="16"/>
                <w:szCs w:val="16"/>
              </w:rPr>
            </w:pPr>
            <w:r w:rsidRPr="00586C9F">
              <w:rPr>
                <w:rFonts w:ascii="Times New Roman" w:hAnsi="Times New Roman" w:cs="Times New Roman"/>
                <w:b/>
                <w:sz w:val="16"/>
                <w:szCs w:val="16"/>
              </w:rPr>
              <w:t xml:space="preserve">0 </w:t>
            </w:r>
          </w:p>
          <w:p w14:paraId="210BA529" w14:textId="77777777" w:rsidR="00586C9F" w:rsidRPr="00586C9F" w:rsidRDefault="00586C9F" w:rsidP="00B4626A">
            <w:pPr>
              <w:jc w:val="center"/>
              <w:rPr>
                <w:rFonts w:ascii="Times New Roman" w:hAnsi="Times New Roman" w:cs="Times New Roman"/>
                <w:b/>
                <w:sz w:val="16"/>
                <w:szCs w:val="16"/>
              </w:rPr>
            </w:pPr>
            <w:r w:rsidRPr="00586C9F">
              <w:rPr>
                <w:rFonts w:ascii="Times New Roman" w:hAnsi="Times New Roman" w:cs="Times New Roman"/>
                <w:b/>
                <w:sz w:val="16"/>
                <w:szCs w:val="16"/>
              </w:rPr>
              <w:t>Muy mejorable</w:t>
            </w:r>
          </w:p>
        </w:tc>
        <w:tc>
          <w:tcPr>
            <w:tcW w:w="1985" w:type="dxa"/>
          </w:tcPr>
          <w:p w14:paraId="56CBDB5A" w14:textId="77777777" w:rsidR="00586C9F" w:rsidRPr="00586C9F" w:rsidRDefault="00586C9F" w:rsidP="00B4626A">
            <w:pPr>
              <w:jc w:val="center"/>
              <w:rPr>
                <w:rFonts w:ascii="Times New Roman" w:hAnsi="Times New Roman" w:cs="Times New Roman"/>
                <w:b/>
                <w:sz w:val="16"/>
                <w:szCs w:val="16"/>
              </w:rPr>
            </w:pPr>
            <w:r w:rsidRPr="00586C9F">
              <w:rPr>
                <w:rFonts w:ascii="Times New Roman" w:hAnsi="Times New Roman" w:cs="Times New Roman"/>
                <w:b/>
                <w:sz w:val="16"/>
                <w:szCs w:val="16"/>
              </w:rPr>
              <w:t>1</w:t>
            </w:r>
          </w:p>
          <w:p w14:paraId="65AAF425" w14:textId="77777777" w:rsidR="00586C9F" w:rsidRPr="00586C9F" w:rsidRDefault="00586C9F" w:rsidP="00B4626A">
            <w:pPr>
              <w:jc w:val="center"/>
              <w:rPr>
                <w:rFonts w:ascii="Times New Roman" w:hAnsi="Times New Roman" w:cs="Times New Roman"/>
                <w:b/>
                <w:sz w:val="16"/>
                <w:szCs w:val="16"/>
              </w:rPr>
            </w:pPr>
            <w:r w:rsidRPr="00586C9F">
              <w:rPr>
                <w:rFonts w:ascii="Times New Roman" w:hAnsi="Times New Roman" w:cs="Times New Roman"/>
                <w:b/>
                <w:sz w:val="16"/>
                <w:szCs w:val="16"/>
              </w:rPr>
              <w:t>Mejorable</w:t>
            </w:r>
          </w:p>
        </w:tc>
        <w:tc>
          <w:tcPr>
            <w:tcW w:w="1984" w:type="dxa"/>
          </w:tcPr>
          <w:p w14:paraId="6A651138" w14:textId="77777777" w:rsidR="00586C9F" w:rsidRPr="00586C9F" w:rsidRDefault="00586C9F" w:rsidP="00B4626A">
            <w:pPr>
              <w:jc w:val="center"/>
              <w:rPr>
                <w:rFonts w:ascii="Times New Roman" w:hAnsi="Times New Roman" w:cs="Times New Roman"/>
                <w:b/>
                <w:sz w:val="16"/>
                <w:szCs w:val="16"/>
              </w:rPr>
            </w:pPr>
            <w:r w:rsidRPr="00586C9F">
              <w:rPr>
                <w:rFonts w:ascii="Times New Roman" w:hAnsi="Times New Roman" w:cs="Times New Roman"/>
                <w:b/>
                <w:sz w:val="16"/>
                <w:szCs w:val="16"/>
              </w:rPr>
              <w:t>2</w:t>
            </w:r>
          </w:p>
          <w:p w14:paraId="4252931F" w14:textId="77777777" w:rsidR="00586C9F" w:rsidRPr="00586C9F" w:rsidRDefault="00586C9F" w:rsidP="00B4626A">
            <w:pPr>
              <w:jc w:val="center"/>
              <w:rPr>
                <w:rFonts w:ascii="Times New Roman" w:hAnsi="Times New Roman" w:cs="Times New Roman"/>
                <w:b/>
                <w:sz w:val="16"/>
                <w:szCs w:val="16"/>
              </w:rPr>
            </w:pPr>
            <w:r w:rsidRPr="00586C9F">
              <w:rPr>
                <w:rFonts w:ascii="Times New Roman" w:hAnsi="Times New Roman" w:cs="Times New Roman"/>
                <w:b/>
                <w:sz w:val="16"/>
                <w:szCs w:val="16"/>
              </w:rPr>
              <w:t>Aceptable</w:t>
            </w:r>
          </w:p>
        </w:tc>
        <w:tc>
          <w:tcPr>
            <w:tcW w:w="2127" w:type="dxa"/>
          </w:tcPr>
          <w:p w14:paraId="74E2D6D0" w14:textId="77777777" w:rsidR="00586C9F" w:rsidRPr="00586C9F" w:rsidRDefault="00586C9F" w:rsidP="00B4626A">
            <w:pPr>
              <w:jc w:val="center"/>
              <w:rPr>
                <w:rFonts w:ascii="Times New Roman" w:hAnsi="Times New Roman" w:cs="Times New Roman"/>
                <w:b/>
                <w:sz w:val="16"/>
                <w:szCs w:val="16"/>
              </w:rPr>
            </w:pPr>
            <w:r w:rsidRPr="00586C9F">
              <w:rPr>
                <w:rFonts w:ascii="Times New Roman" w:hAnsi="Times New Roman" w:cs="Times New Roman"/>
                <w:b/>
                <w:sz w:val="16"/>
                <w:szCs w:val="16"/>
              </w:rPr>
              <w:t>3</w:t>
            </w:r>
          </w:p>
          <w:p w14:paraId="3D57DF80" w14:textId="77777777" w:rsidR="00586C9F" w:rsidRPr="00586C9F" w:rsidRDefault="00586C9F" w:rsidP="00B4626A">
            <w:pPr>
              <w:jc w:val="center"/>
              <w:rPr>
                <w:rFonts w:ascii="Times New Roman" w:hAnsi="Times New Roman" w:cs="Times New Roman"/>
                <w:b/>
                <w:sz w:val="16"/>
                <w:szCs w:val="16"/>
              </w:rPr>
            </w:pPr>
            <w:r w:rsidRPr="00586C9F">
              <w:rPr>
                <w:rFonts w:ascii="Times New Roman" w:hAnsi="Times New Roman" w:cs="Times New Roman"/>
                <w:b/>
                <w:sz w:val="16"/>
                <w:szCs w:val="16"/>
              </w:rPr>
              <w:t>Bueno</w:t>
            </w:r>
          </w:p>
        </w:tc>
        <w:tc>
          <w:tcPr>
            <w:tcW w:w="2127" w:type="dxa"/>
          </w:tcPr>
          <w:p w14:paraId="6F2607BD" w14:textId="77777777" w:rsidR="00586C9F" w:rsidRPr="00586C9F" w:rsidRDefault="00586C9F" w:rsidP="00B4626A">
            <w:pPr>
              <w:jc w:val="center"/>
              <w:rPr>
                <w:rFonts w:ascii="Times New Roman" w:hAnsi="Times New Roman" w:cs="Times New Roman"/>
                <w:b/>
                <w:sz w:val="16"/>
                <w:szCs w:val="16"/>
              </w:rPr>
            </w:pPr>
            <w:r w:rsidRPr="00586C9F">
              <w:rPr>
                <w:rFonts w:ascii="Times New Roman" w:hAnsi="Times New Roman" w:cs="Times New Roman"/>
                <w:b/>
                <w:sz w:val="16"/>
                <w:szCs w:val="16"/>
              </w:rPr>
              <w:t>PUNTUACIÓN</w:t>
            </w:r>
          </w:p>
        </w:tc>
      </w:tr>
      <w:tr w:rsidR="00586C9F" w:rsidRPr="00586C9F" w14:paraId="3299F313" w14:textId="77777777" w:rsidTr="00B4626A">
        <w:tc>
          <w:tcPr>
            <w:tcW w:w="1986" w:type="dxa"/>
          </w:tcPr>
          <w:p w14:paraId="2CC7D495" w14:textId="77777777" w:rsidR="00586C9F" w:rsidRPr="00586C9F" w:rsidRDefault="00586C9F" w:rsidP="00B4626A">
            <w:pPr>
              <w:rPr>
                <w:rFonts w:ascii="Times New Roman" w:hAnsi="Times New Roman" w:cs="Times New Roman"/>
                <w:b/>
                <w:sz w:val="16"/>
                <w:szCs w:val="16"/>
              </w:rPr>
            </w:pPr>
            <w:r w:rsidRPr="00586C9F">
              <w:rPr>
                <w:rFonts w:ascii="Times New Roman" w:hAnsi="Times New Roman" w:cs="Times New Roman"/>
                <w:b/>
                <w:sz w:val="16"/>
                <w:szCs w:val="16"/>
              </w:rPr>
              <w:t>Presentación del tríptico:</w:t>
            </w:r>
          </w:p>
          <w:p w14:paraId="09332250"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b/>
                <w:sz w:val="16"/>
                <w:szCs w:val="16"/>
              </w:rPr>
              <w:t>Atractivo y colores</w:t>
            </w:r>
            <w:r w:rsidRPr="00586C9F">
              <w:rPr>
                <w:rFonts w:ascii="Times New Roman" w:hAnsi="Times New Roman" w:cs="Times New Roman"/>
                <w:sz w:val="16"/>
                <w:szCs w:val="16"/>
              </w:rPr>
              <w:t xml:space="preserve"> </w:t>
            </w:r>
          </w:p>
        </w:tc>
        <w:tc>
          <w:tcPr>
            <w:tcW w:w="1842" w:type="dxa"/>
          </w:tcPr>
          <w:p w14:paraId="09B803CC"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El tríptico no es atractivo y los colores no son adecuados.</w:t>
            </w:r>
          </w:p>
        </w:tc>
        <w:tc>
          <w:tcPr>
            <w:tcW w:w="1985" w:type="dxa"/>
          </w:tcPr>
          <w:p w14:paraId="73766D71"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El tríptico es poco atractivo y los colores no son muy adecuados.</w:t>
            </w:r>
          </w:p>
        </w:tc>
        <w:tc>
          <w:tcPr>
            <w:tcW w:w="1984" w:type="dxa"/>
          </w:tcPr>
          <w:p w14:paraId="21517B11"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Emplea una gama de colores adecuada y es relativamente atractivo.</w:t>
            </w:r>
          </w:p>
        </w:tc>
        <w:tc>
          <w:tcPr>
            <w:tcW w:w="2127" w:type="dxa"/>
          </w:tcPr>
          <w:p w14:paraId="4DEB0E1F"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Emplea una amplia gama de colores adecuados y es atractivo.</w:t>
            </w:r>
          </w:p>
        </w:tc>
        <w:tc>
          <w:tcPr>
            <w:tcW w:w="2127" w:type="dxa"/>
          </w:tcPr>
          <w:p w14:paraId="4D899806" w14:textId="77777777" w:rsidR="00586C9F" w:rsidRPr="00586C9F" w:rsidRDefault="00586C9F" w:rsidP="00B4626A">
            <w:pPr>
              <w:rPr>
                <w:rFonts w:ascii="Times New Roman" w:hAnsi="Times New Roman" w:cs="Times New Roman"/>
                <w:sz w:val="16"/>
                <w:szCs w:val="16"/>
              </w:rPr>
            </w:pPr>
          </w:p>
        </w:tc>
      </w:tr>
      <w:tr w:rsidR="00586C9F" w:rsidRPr="00586C9F" w14:paraId="47817798" w14:textId="77777777" w:rsidTr="00B4626A">
        <w:tc>
          <w:tcPr>
            <w:tcW w:w="1986" w:type="dxa"/>
          </w:tcPr>
          <w:p w14:paraId="570EF206" w14:textId="77777777" w:rsidR="00586C9F" w:rsidRPr="00586C9F" w:rsidRDefault="00586C9F" w:rsidP="00B4626A">
            <w:pPr>
              <w:rPr>
                <w:rFonts w:ascii="Times New Roman" w:hAnsi="Times New Roman" w:cs="Times New Roman"/>
                <w:b/>
                <w:sz w:val="16"/>
                <w:szCs w:val="16"/>
              </w:rPr>
            </w:pPr>
            <w:r w:rsidRPr="00586C9F">
              <w:rPr>
                <w:rFonts w:ascii="Times New Roman" w:hAnsi="Times New Roman" w:cs="Times New Roman"/>
                <w:b/>
                <w:sz w:val="16"/>
                <w:szCs w:val="16"/>
              </w:rPr>
              <w:t>Organización y estructura</w:t>
            </w:r>
          </w:p>
        </w:tc>
        <w:tc>
          <w:tcPr>
            <w:tcW w:w="1842" w:type="dxa"/>
          </w:tcPr>
          <w:p w14:paraId="7367AD03"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El tríptico no está estructurado y organizado.  </w:t>
            </w:r>
          </w:p>
        </w:tc>
        <w:tc>
          <w:tcPr>
            <w:tcW w:w="1985" w:type="dxa"/>
          </w:tcPr>
          <w:p w14:paraId="6B654E50"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La estructura y organización de los contenidos no es adecuada.</w:t>
            </w:r>
          </w:p>
        </w:tc>
        <w:tc>
          <w:tcPr>
            <w:tcW w:w="1984" w:type="dxa"/>
          </w:tcPr>
          <w:p w14:paraId="287A4794"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La estructura y organización de los contenidos es adecuada y está suficientemente construida.</w:t>
            </w:r>
          </w:p>
        </w:tc>
        <w:tc>
          <w:tcPr>
            <w:tcW w:w="2127" w:type="dxa"/>
          </w:tcPr>
          <w:p w14:paraId="7618BD9F"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La estructura y organización están bien construidas. </w:t>
            </w:r>
          </w:p>
          <w:p w14:paraId="2E2F7A31"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La organización es coherente y sigue los pasos diagnósticos.</w:t>
            </w:r>
          </w:p>
        </w:tc>
        <w:tc>
          <w:tcPr>
            <w:tcW w:w="2127" w:type="dxa"/>
          </w:tcPr>
          <w:p w14:paraId="6E6F8656" w14:textId="77777777" w:rsidR="00586C9F" w:rsidRPr="00586C9F" w:rsidRDefault="00586C9F" w:rsidP="00B4626A">
            <w:pPr>
              <w:rPr>
                <w:rFonts w:ascii="Times New Roman" w:hAnsi="Times New Roman" w:cs="Times New Roman"/>
                <w:sz w:val="16"/>
                <w:szCs w:val="16"/>
              </w:rPr>
            </w:pPr>
          </w:p>
        </w:tc>
      </w:tr>
      <w:tr w:rsidR="00586C9F" w:rsidRPr="00586C9F" w14:paraId="5AC3F2C1" w14:textId="77777777" w:rsidTr="00B4626A">
        <w:tc>
          <w:tcPr>
            <w:tcW w:w="1986" w:type="dxa"/>
          </w:tcPr>
          <w:p w14:paraId="4CD5E0DA" w14:textId="77777777" w:rsidR="00586C9F" w:rsidRPr="00586C9F" w:rsidRDefault="00586C9F" w:rsidP="00B4626A">
            <w:pPr>
              <w:rPr>
                <w:rFonts w:ascii="Times New Roman" w:hAnsi="Times New Roman" w:cs="Times New Roman"/>
                <w:b/>
                <w:sz w:val="16"/>
                <w:szCs w:val="16"/>
              </w:rPr>
            </w:pPr>
            <w:r w:rsidRPr="00586C9F">
              <w:rPr>
                <w:rFonts w:ascii="Times New Roman" w:hAnsi="Times New Roman" w:cs="Times New Roman"/>
                <w:b/>
                <w:sz w:val="16"/>
                <w:szCs w:val="16"/>
              </w:rPr>
              <w:t>Contenido y lenguaje empleado</w:t>
            </w:r>
          </w:p>
        </w:tc>
        <w:tc>
          <w:tcPr>
            <w:tcW w:w="1842" w:type="dxa"/>
          </w:tcPr>
          <w:p w14:paraId="441FF4D8"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No refleja la temática del problema a resolver. </w:t>
            </w:r>
          </w:p>
          <w:p w14:paraId="1900E0A8"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No utiliza un lenguaje coherente a la población a la que va dirigido.</w:t>
            </w:r>
          </w:p>
        </w:tc>
        <w:tc>
          <w:tcPr>
            <w:tcW w:w="1985" w:type="dxa"/>
          </w:tcPr>
          <w:p w14:paraId="51B74CDF"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Apenas aborda la temática del problema a resolver. </w:t>
            </w:r>
          </w:p>
          <w:p w14:paraId="000CD790"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El lenguaje no es totalmente adecuado a la población.</w:t>
            </w:r>
          </w:p>
        </w:tc>
        <w:tc>
          <w:tcPr>
            <w:tcW w:w="1984" w:type="dxa"/>
          </w:tcPr>
          <w:p w14:paraId="07B66CE8"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Aborda suficientemente el tema del problema a resolver, pero se deja algunos conceptos. </w:t>
            </w:r>
          </w:p>
          <w:p w14:paraId="7C7CBF98"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El lenguaje es el adecuado, pero tiene algunos errores.</w:t>
            </w:r>
          </w:p>
        </w:tc>
        <w:tc>
          <w:tcPr>
            <w:tcW w:w="2127" w:type="dxa"/>
          </w:tcPr>
          <w:p w14:paraId="58CF245F"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Refleja adecuadamente todas las temáticas del problema que trataba de resolver. </w:t>
            </w:r>
          </w:p>
          <w:p w14:paraId="1DB32568"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El lenguaje es el adecuado y comprensible.</w:t>
            </w:r>
          </w:p>
        </w:tc>
        <w:tc>
          <w:tcPr>
            <w:tcW w:w="2127" w:type="dxa"/>
          </w:tcPr>
          <w:p w14:paraId="7CAED8E6" w14:textId="77777777" w:rsidR="00586C9F" w:rsidRPr="00586C9F" w:rsidRDefault="00586C9F" w:rsidP="00B4626A">
            <w:pPr>
              <w:rPr>
                <w:rFonts w:ascii="Times New Roman" w:hAnsi="Times New Roman" w:cs="Times New Roman"/>
                <w:sz w:val="16"/>
                <w:szCs w:val="16"/>
              </w:rPr>
            </w:pPr>
          </w:p>
        </w:tc>
      </w:tr>
      <w:tr w:rsidR="00586C9F" w:rsidRPr="00586C9F" w14:paraId="37C7C7DF" w14:textId="77777777" w:rsidTr="00B4626A">
        <w:tc>
          <w:tcPr>
            <w:tcW w:w="1986" w:type="dxa"/>
          </w:tcPr>
          <w:p w14:paraId="2A44B20D" w14:textId="77777777" w:rsidR="00586C9F" w:rsidRPr="00586C9F" w:rsidRDefault="00586C9F" w:rsidP="00B4626A">
            <w:pPr>
              <w:rPr>
                <w:rFonts w:ascii="Times New Roman" w:hAnsi="Times New Roman" w:cs="Times New Roman"/>
                <w:b/>
                <w:sz w:val="16"/>
                <w:szCs w:val="16"/>
              </w:rPr>
            </w:pPr>
            <w:r w:rsidRPr="00586C9F">
              <w:rPr>
                <w:rFonts w:ascii="Times New Roman" w:hAnsi="Times New Roman" w:cs="Times New Roman"/>
                <w:b/>
                <w:sz w:val="16"/>
                <w:szCs w:val="16"/>
              </w:rPr>
              <w:t>Localización de información (pertinencia, actualidad, …) e indicación de la misma</w:t>
            </w:r>
          </w:p>
        </w:tc>
        <w:tc>
          <w:tcPr>
            <w:tcW w:w="1842" w:type="dxa"/>
          </w:tcPr>
          <w:p w14:paraId="286F71B1"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Información poco relevante y de fuentes poco fiables (Wikipedia, </w:t>
            </w:r>
            <w:proofErr w:type="spellStart"/>
            <w:r w:rsidRPr="00586C9F">
              <w:rPr>
                <w:rFonts w:ascii="Times New Roman" w:hAnsi="Times New Roman" w:cs="Times New Roman"/>
                <w:sz w:val="16"/>
                <w:szCs w:val="16"/>
              </w:rPr>
              <w:t>etc</w:t>
            </w:r>
            <w:proofErr w:type="spellEnd"/>
            <w:r w:rsidRPr="00586C9F">
              <w:rPr>
                <w:rFonts w:ascii="Times New Roman" w:hAnsi="Times New Roman" w:cs="Times New Roman"/>
                <w:sz w:val="16"/>
                <w:szCs w:val="16"/>
              </w:rPr>
              <w:t>)</w:t>
            </w:r>
          </w:p>
          <w:p w14:paraId="56696C64"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No se indican las fuentes de la información.</w:t>
            </w:r>
          </w:p>
        </w:tc>
        <w:tc>
          <w:tcPr>
            <w:tcW w:w="1985" w:type="dxa"/>
          </w:tcPr>
          <w:p w14:paraId="2570110C"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Alguna información es relevante. </w:t>
            </w:r>
          </w:p>
          <w:p w14:paraId="574AAF3B"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No hay variedad de fuentes. </w:t>
            </w:r>
          </w:p>
          <w:p w14:paraId="67315B46"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No hay demasiada actualidad. </w:t>
            </w:r>
          </w:p>
          <w:p w14:paraId="6B877B65"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Apenas se indican las fuentes de información.</w:t>
            </w:r>
          </w:p>
        </w:tc>
        <w:tc>
          <w:tcPr>
            <w:tcW w:w="1984" w:type="dxa"/>
          </w:tcPr>
          <w:p w14:paraId="4795D245"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La información es adecuada. </w:t>
            </w:r>
          </w:p>
          <w:p w14:paraId="59B06F37"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Hay cierta variedad de fuentes. </w:t>
            </w:r>
          </w:p>
          <w:p w14:paraId="60A77C20"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Cierta actualidad. </w:t>
            </w:r>
          </w:p>
          <w:p w14:paraId="1451CE17"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Se indican básicamente las fuentes de la información.</w:t>
            </w:r>
          </w:p>
        </w:tc>
        <w:tc>
          <w:tcPr>
            <w:tcW w:w="2127" w:type="dxa"/>
          </w:tcPr>
          <w:p w14:paraId="215C0281"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La información es adecuada. </w:t>
            </w:r>
          </w:p>
          <w:p w14:paraId="61D8C08A"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Hay variedad de fuentes en formato y algunas fuentes en lengua extranjera. </w:t>
            </w:r>
          </w:p>
          <w:p w14:paraId="535F5861"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Incluye citas actuales. </w:t>
            </w:r>
          </w:p>
          <w:p w14:paraId="0BCE70CF"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Se indican adecuadamente las fuentes de información.</w:t>
            </w:r>
          </w:p>
        </w:tc>
        <w:tc>
          <w:tcPr>
            <w:tcW w:w="2127" w:type="dxa"/>
          </w:tcPr>
          <w:p w14:paraId="09CA7A70" w14:textId="77777777" w:rsidR="00586C9F" w:rsidRPr="00586C9F" w:rsidRDefault="00586C9F" w:rsidP="00B4626A">
            <w:pPr>
              <w:rPr>
                <w:rFonts w:ascii="Times New Roman" w:hAnsi="Times New Roman" w:cs="Times New Roman"/>
                <w:sz w:val="16"/>
                <w:szCs w:val="16"/>
              </w:rPr>
            </w:pPr>
          </w:p>
        </w:tc>
      </w:tr>
      <w:tr w:rsidR="00586C9F" w:rsidRPr="00586C9F" w14:paraId="1A731D6A" w14:textId="77777777" w:rsidTr="00B4626A">
        <w:tc>
          <w:tcPr>
            <w:tcW w:w="1986" w:type="dxa"/>
          </w:tcPr>
          <w:p w14:paraId="064B7DCC" w14:textId="77777777" w:rsidR="00586C9F" w:rsidRPr="00586C9F" w:rsidRDefault="00586C9F" w:rsidP="00B4626A">
            <w:pPr>
              <w:rPr>
                <w:rFonts w:ascii="Times New Roman" w:hAnsi="Times New Roman" w:cs="Times New Roman"/>
                <w:b/>
                <w:sz w:val="16"/>
                <w:szCs w:val="16"/>
              </w:rPr>
            </w:pPr>
            <w:r w:rsidRPr="00586C9F">
              <w:rPr>
                <w:rFonts w:ascii="Times New Roman" w:hAnsi="Times New Roman" w:cs="Times New Roman"/>
                <w:b/>
                <w:sz w:val="16"/>
                <w:szCs w:val="16"/>
              </w:rPr>
              <w:t>Datos e ilustraciones</w:t>
            </w:r>
          </w:p>
        </w:tc>
        <w:tc>
          <w:tcPr>
            <w:tcW w:w="1842" w:type="dxa"/>
          </w:tcPr>
          <w:p w14:paraId="1925AF0A"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No hay.</w:t>
            </w:r>
          </w:p>
        </w:tc>
        <w:tc>
          <w:tcPr>
            <w:tcW w:w="1985" w:type="dxa"/>
          </w:tcPr>
          <w:p w14:paraId="55B8C163"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Apenas existen. </w:t>
            </w:r>
          </w:p>
          <w:p w14:paraId="2BDFD9FE"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No se indica su fuente. No son pertinentes. </w:t>
            </w:r>
          </w:p>
          <w:p w14:paraId="45BAB5BF"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No son originales.</w:t>
            </w:r>
          </w:p>
        </w:tc>
        <w:tc>
          <w:tcPr>
            <w:tcW w:w="1984" w:type="dxa"/>
          </w:tcPr>
          <w:p w14:paraId="26DB3D60"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Existen algunos. </w:t>
            </w:r>
          </w:p>
          <w:p w14:paraId="43CE4F50"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Se indica la fuente de manera incorrecta. Algunas no son muy pertinentes. </w:t>
            </w:r>
          </w:p>
          <w:p w14:paraId="5CC575D2"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La mayoría no son originales.</w:t>
            </w:r>
          </w:p>
        </w:tc>
        <w:tc>
          <w:tcPr>
            <w:tcW w:w="2127" w:type="dxa"/>
          </w:tcPr>
          <w:p w14:paraId="1E45D740"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Existen bastantes. </w:t>
            </w:r>
          </w:p>
          <w:p w14:paraId="785F838B"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Se indica la fuente de manera correcta. </w:t>
            </w:r>
          </w:p>
          <w:p w14:paraId="03466EC6"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 xml:space="preserve">Son pertinentes. </w:t>
            </w:r>
          </w:p>
          <w:p w14:paraId="40145E66" w14:textId="77777777" w:rsidR="00586C9F" w:rsidRPr="00586C9F" w:rsidRDefault="00586C9F" w:rsidP="00B4626A">
            <w:pPr>
              <w:rPr>
                <w:rFonts w:ascii="Times New Roman" w:hAnsi="Times New Roman" w:cs="Times New Roman"/>
                <w:sz w:val="16"/>
                <w:szCs w:val="16"/>
              </w:rPr>
            </w:pPr>
            <w:r w:rsidRPr="00586C9F">
              <w:rPr>
                <w:rFonts w:ascii="Times New Roman" w:hAnsi="Times New Roman" w:cs="Times New Roman"/>
                <w:sz w:val="16"/>
                <w:szCs w:val="16"/>
              </w:rPr>
              <w:t>Casi todas las elaboraciones son originales.</w:t>
            </w:r>
          </w:p>
        </w:tc>
        <w:tc>
          <w:tcPr>
            <w:tcW w:w="2127" w:type="dxa"/>
          </w:tcPr>
          <w:p w14:paraId="687638EF" w14:textId="77777777" w:rsidR="00586C9F" w:rsidRPr="00586C9F" w:rsidRDefault="00586C9F" w:rsidP="00B4626A">
            <w:pPr>
              <w:rPr>
                <w:rFonts w:ascii="Times New Roman" w:hAnsi="Times New Roman" w:cs="Times New Roman"/>
                <w:sz w:val="16"/>
                <w:szCs w:val="16"/>
              </w:rPr>
            </w:pPr>
          </w:p>
        </w:tc>
      </w:tr>
      <w:tr w:rsidR="00586C9F" w:rsidRPr="00586C9F" w14:paraId="56D83838" w14:textId="77777777" w:rsidTr="00B4626A">
        <w:trPr>
          <w:trHeight w:val="355"/>
        </w:trPr>
        <w:tc>
          <w:tcPr>
            <w:tcW w:w="9924" w:type="dxa"/>
            <w:gridSpan w:val="5"/>
          </w:tcPr>
          <w:p w14:paraId="4D3C3743" w14:textId="77777777" w:rsidR="00586C9F" w:rsidRPr="00586C9F" w:rsidRDefault="00586C9F" w:rsidP="00B4626A">
            <w:pPr>
              <w:jc w:val="right"/>
              <w:rPr>
                <w:rFonts w:ascii="Times New Roman" w:hAnsi="Times New Roman" w:cs="Times New Roman"/>
                <w:b/>
                <w:sz w:val="16"/>
                <w:szCs w:val="16"/>
              </w:rPr>
            </w:pPr>
            <w:r w:rsidRPr="00586C9F">
              <w:rPr>
                <w:rFonts w:ascii="Times New Roman" w:hAnsi="Times New Roman" w:cs="Times New Roman"/>
                <w:b/>
                <w:sz w:val="16"/>
                <w:szCs w:val="16"/>
              </w:rPr>
              <w:t>TOTAL</w:t>
            </w:r>
          </w:p>
          <w:p w14:paraId="1A20D152" w14:textId="77777777" w:rsidR="00586C9F" w:rsidRPr="00586C9F" w:rsidRDefault="00586C9F" w:rsidP="00B4626A">
            <w:pPr>
              <w:rPr>
                <w:rFonts w:ascii="Times New Roman" w:hAnsi="Times New Roman" w:cs="Times New Roman"/>
                <w:sz w:val="16"/>
                <w:szCs w:val="16"/>
              </w:rPr>
            </w:pPr>
          </w:p>
        </w:tc>
        <w:tc>
          <w:tcPr>
            <w:tcW w:w="2127" w:type="dxa"/>
          </w:tcPr>
          <w:p w14:paraId="780AF14E" w14:textId="77777777" w:rsidR="00586C9F" w:rsidRPr="00586C9F" w:rsidRDefault="00586C9F" w:rsidP="00B4626A">
            <w:pPr>
              <w:rPr>
                <w:rFonts w:ascii="Times New Roman" w:hAnsi="Times New Roman" w:cs="Times New Roman"/>
                <w:sz w:val="16"/>
                <w:szCs w:val="16"/>
              </w:rPr>
            </w:pPr>
          </w:p>
        </w:tc>
      </w:tr>
    </w:tbl>
    <w:p w14:paraId="1DD52521" w14:textId="44DFDE54" w:rsidR="0004620F" w:rsidRPr="00032390" w:rsidRDefault="0004620F" w:rsidP="00032390">
      <w:pPr>
        <w:widowControl w:val="0"/>
        <w:autoSpaceDE w:val="0"/>
        <w:autoSpaceDN w:val="0"/>
        <w:adjustRightInd w:val="0"/>
        <w:spacing w:after="0" w:line="240" w:lineRule="auto"/>
        <w:jc w:val="both"/>
        <w:rPr>
          <w:rFonts w:ascii="Arial" w:hAnsi="Arial" w:cs="Times New Roman"/>
        </w:rPr>
      </w:pPr>
    </w:p>
    <w:sectPr w:rsidR="0004620F" w:rsidRPr="00032390" w:rsidSect="00983E4C">
      <w:pgSz w:w="16840" w:h="11900"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A37E3"/>
    <w:multiLevelType w:val="hybridMultilevel"/>
    <w:tmpl w:val="D8221E8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71D05CD"/>
    <w:multiLevelType w:val="hybridMultilevel"/>
    <w:tmpl w:val="9540604A"/>
    <w:lvl w:ilvl="0" w:tplc="038C8BE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74A5F56"/>
    <w:multiLevelType w:val="hybridMultilevel"/>
    <w:tmpl w:val="D8221E8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854279F"/>
    <w:multiLevelType w:val="hybridMultilevel"/>
    <w:tmpl w:val="41AA9262"/>
    <w:lvl w:ilvl="0" w:tplc="64800A16">
      <w:start w:val="1"/>
      <w:numFmt w:val="decimal"/>
      <w:lvlText w:val="%1."/>
      <w:lvlJc w:val="left"/>
      <w:pPr>
        <w:ind w:left="1068" w:hanging="360"/>
      </w:pPr>
      <w:rPr>
        <w:rFonts w:ascii="Times New Roman" w:hAnsi="Times New Roman" w:cs="Times New Roman" w:hint="default"/>
        <w:sz w:val="20"/>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
    <w:nsid w:val="0C571BA6"/>
    <w:multiLevelType w:val="hybridMultilevel"/>
    <w:tmpl w:val="5324167A"/>
    <w:lvl w:ilvl="0" w:tplc="A98AA2BA">
      <w:start w:val="1"/>
      <w:numFmt w:val="decimal"/>
      <w:lvlText w:val="%1."/>
      <w:lvlJc w:val="left"/>
      <w:pPr>
        <w:ind w:left="720" w:hanging="360"/>
      </w:pPr>
      <w:rPr>
        <w:rFonts w:ascii="Arial" w:hAnsi="Arial" w:hint="default"/>
        <w:color w:val="000000"/>
        <w:position w:val="0"/>
        <w:sz w:val="22"/>
        <w:szCs w:val="22"/>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5">
    <w:nsid w:val="135D7F8F"/>
    <w:multiLevelType w:val="hybridMultilevel"/>
    <w:tmpl w:val="28EA1B16"/>
    <w:lvl w:ilvl="0" w:tplc="038C8BE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53127A5"/>
    <w:multiLevelType w:val="hybridMultilevel"/>
    <w:tmpl w:val="297E4E40"/>
    <w:lvl w:ilvl="0" w:tplc="73A29C5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B3201B6"/>
    <w:multiLevelType w:val="hybridMultilevel"/>
    <w:tmpl w:val="06D8FD20"/>
    <w:lvl w:ilvl="0" w:tplc="A510E57A">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nsid w:val="1CB61820"/>
    <w:multiLevelType w:val="hybridMultilevel"/>
    <w:tmpl w:val="71B0CAD2"/>
    <w:lvl w:ilvl="0" w:tplc="91FAAEA4">
      <w:start w:val="1"/>
      <w:numFmt w:val="lowerLetter"/>
      <w:lvlText w:val="%1)"/>
      <w:lvlJc w:val="left"/>
      <w:pPr>
        <w:ind w:left="720" w:hanging="360"/>
      </w:pPr>
      <w:rPr>
        <w:rFonts w:ascii="Times New Roman" w:hAnsi="Times New Roman" w:cs="Times New Roman" w:hint="default"/>
        <w:sz w:val="24"/>
        <w:szCs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D865709"/>
    <w:multiLevelType w:val="hybridMultilevel"/>
    <w:tmpl w:val="32E6E9F2"/>
    <w:lvl w:ilvl="0" w:tplc="038C8BE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6EF6B5F"/>
    <w:multiLevelType w:val="hybridMultilevel"/>
    <w:tmpl w:val="06D8FD20"/>
    <w:lvl w:ilvl="0" w:tplc="A510E57A">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274C4755"/>
    <w:multiLevelType w:val="hybridMultilevel"/>
    <w:tmpl w:val="1D1281FE"/>
    <w:lvl w:ilvl="0" w:tplc="73A29C5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C09039E"/>
    <w:multiLevelType w:val="hybridMultilevel"/>
    <w:tmpl w:val="8DBCE2E2"/>
    <w:lvl w:ilvl="0" w:tplc="4F24681C">
      <w:start w:val="1"/>
      <w:numFmt w:val="decimal"/>
      <w:lvlText w:val="%1."/>
      <w:lvlJc w:val="left"/>
      <w:pPr>
        <w:ind w:left="720" w:hanging="360"/>
      </w:pPr>
      <w:rPr>
        <w:rFonts w:hint="default"/>
        <w:b/>
        <w:bCs/>
        <w:i w:val="0"/>
        <w:i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DEA2A0E"/>
    <w:multiLevelType w:val="hybridMultilevel"/>
    <w:tmpl w:val="D8221E8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3964F89"/>
    <w:multiLevelType w:val="multilevel"/>
    <w:tmpl w:val="887C5D04"/>
    <w:lvl w:ilvl="0">
      <w:start w:val="1"/>
      <w:numFmt w:val="decimal"/>
      <w:lvlText w:val="%1."/>
      <w:lvlJc w:val="left"/>
      <w:pPr>
        <w:ind w:left="720" w:hanging="360"/>
      </w:pPr>
      <w:rPr>
        <w:rFonts w:ascii="Arial" w:hAnsi="Arial" w:hint="default"/>
        <w:color w:val="000000"/>
        <w:position w:val="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34B24BA1"/>
    <w:multiLevelType w:val="hybridMultilevel"/>
    <w:tmpl w:val="41FCC6AC"/>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6">
    <w:nsid w:val="442156BF"/>
    <w:multiLevelType w:val="multilevel"/>
    <w:tmpl w:val="2ADCB95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489415E4"/>
    <w:multiLevelType w:val="hybridMultilevel"/>
    <w:tmpl w:val="929CDC1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97729B1"/>
    <w:multiLevelType w:val="multilevel"/>
    <w:tmpl w:val="1D1281F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4AFD14A9"/>
    <w:multiLevelType w:val="hybridMultilevel"/>
    <w:tmpl w:val="77B4D58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B182931"/>
    <w:multiLevelType w:val="hybridMultilevel"/>
    <w:tmpl w:val="CE8A2B92"/>
    <w:lvl w:ilvl="0" w:tplc="81369C0E">
      <w:start w:val="1"/>
      <w:numFmt w:val="decimal"/>
      <w:lvlText w:val="%1."/>
      <w:lvlJc w:val="left"/>
      <w:pPr>
        <w:ind w:left="1428" w:hanging="360"/>
      </w:pPr>
      <w:rPr>
        <w:rFonts w:hint="default"/>
        <w:color w:val="000000"/>
        <w:position w:val="0"/>
        <w:sz w:val="24"/>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21">
    <w:nsid w:val="4E2D5912"/>
    <w:multiLevelType w:val="hybridMultilevel"/>
    <w:tmpl w:val="046020CE"/>
    <w:lvl w:ilvl="0" w:tplc="AB26542E">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2">
    <w:nsid w:val="54CA1FBF"/>
    <w:multiLevelType w:val="hybridMultilevel"/>
    <w:tmpl w:val="9F8667E2"/>
    <w:lvl w:ilvl="0" w:tplc="9B5455E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C1D14AA"/>
    <w:multiLevelType w:val="hybridMultilevel"/>
    <w:tmpl w:val="E4C263D8"/>
    <w:lvl w:ilvl="0" w:tplc="506237D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6B03AC7"/>
    <w:multiLevelType w:val="hybridMultilevel"/>
    <w:tmpl w:val="6DA8323C"/>
    <w:lvl w:ilvl="0" w:tplc="E77AB218">
      <w:start w:val="1"/>
      <w:numFmt w:val="decimal"/>
      <w:lvlText w:val="(%1)"/>
      <w:lvlJc w:val="left"/>
      <w:pPr>
        <w:ind w:left="720" w:hanging="360"/>
      </w:pPr>
      <w:rPr>
        <w:rFonts w:hint="default"/>
        <w:sz w:val="20"/>
        <w:szCs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6C931BEE"/>
    <w:multiLevelType w:val="hybridMultilevel"/>
    <w:tmpl w:val="046020CE"/>
    <w:lvl w:ilvl="0" w:tplc="AB26542E">
      <w:start w:val="1"/>
      <w:numFmt w:val="decimal"/>
      <w:lvlText w:val="%1."/>
      <w:lvlJc w:val="left"/>
      <w:pPr>
        <w:ind w:left="1068" w:hanging="360"/>
      </w:pPr>
      <w:rPr>
        <w:rFonts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6">
    <w:nsid w:val="71994E52"/>
    <w:multiLevelType w:val="hybridMultilevel"/>
    <w:tmpl w:val="DB3AF76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3387562"/>
    <w:multiLevelType w:val="hybridMultilevel"/>
    <w:tmpl w:val="D8221E8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4692375"/>
    <w:multiLevelType w:val="hybridMultilevel"/>
    <w:tmpl w:val="D8221E8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9F5124"/>
    <w:multiLevelType w:val="hybridMultilevel"/>
    <w:tmpl w:val="4FB06E1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0">
    <w:nsid w:val="7B3C112C"/>
    <w:multiLevelType w:val="hybridMultilevel"/>
    <w:tmpl w:val="0B503CB0"/>
    <w:lvl w:ilvl="0" w:tplc="6F823B34">
      <w:start w:val="1"/>
      <w:numFmt w:val="decimal"/>
      <w:lvlText w:val="%1."/>
      <w:lvlJc w:val="left"/>
      <w:pPr>
        <w:ind w:left="720" w:hanging="360"/>
      </w:pPr>
      <w:rPr>
        <w:rFonts w:ascii="Arial" w:hAnsi="Arial" w:hint="default"/>
        <w:color w:val="000000"/>
        <w:position w:val="0"/>
        <w:sz w:val="22"/>
        <w:szCs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7CBE53AA"/>
    <w:multiLevelType w:val="hybridMultilevel"/>
    <w:tmpl w:val="887C5D04"/>
    <w:lvl w:ilvl="0" w:tplc="6F823B34">
      <w:start w:val="1"/>
      <w:numFmt w:val="decimal"/>
      <w:lvlText w:val="%1."/>
      <w:lvlJc w:val="left"/>
      <w:pPr>
        <w:ind w:left="720" w:hanging="360"/>
      </w:pPr>
      <w:rPr>
        <w:rFonts w:ascii="Arial" w:hAnsi="Arial" w:hint="default"/>
        <w:color w:val="000000"/>
        <w:position w:val="0"/>
        <w:sz w:val="22"/>
        <w:szCs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496F0A"/>
    <w:multiLevelType w:val="hybridMultilevel"/>
    <w:tmpl w:val="D8221E8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3"/>
  </w:num>
  <w:num w:numId="2">
    <w:abstractNumId w:val="17"/>
  </w:num>
  <w:num w:numId="3">
    <w:abstractNumId w:val="12"/>
  </w:num>
  <w:num w:numId="4">
    <w:abstractNumId w:val="21"/>
  </w:num>
  <w:num w:numId="5">
    <w:abstractNumId w:val="25"/>
  </w:num>
  <w:num w:numId="6">
    <w:abstractNumId w:val="15"/>
  </w:num>
  <w:num w:numId="7">
    <w:abstractNumId w:val="29"/>
  </w:num>
  <w:num w:numId="8">
    <w:abstractNumId w:val="20"/>
  </w:num>
  <w:num w:numId="9">
    <w:abstractNumId w:val="3"/>
  </w:num>
  <w:num w:numId="10">
    <w:abstractNumId w:val="4"/>
  </w:num>
  <w:num w:numId="11">
    <w:abstractNumId w:val="31"/>
  </w:num>
  <w:num w:numId="12">
    <w:abstractNumId w:val="8"/>
  </w:num>
  <w:num w:numId="13">
    <w:abstractNumId w:val="22"/>
  </w:num>
  <w:num w:numId="14">
    <w:abstractNumId w:val="16"/>
  </w:num>
  <w:num w:numId="15">
    <w:abstractNumId w:val="11"/>
  </w:num>
  <w:num w:numId="16">
    <w:abstractNumId w:val="24"/>
  </w:num>
  <w:num w:numId="17">
    <w:abstractNumId w:val="18"/>
  </w:num>
  <w:num w:numId="18">
    <w:abstractNumId w:val="6"/>
  </w:num>
  <w:num w:numId="19">
    <w:abstractNumId w:val="27"/>
  </w:num>
  <w:num w:numId="20">
    <w:abstractNumId w:val="32"/>
  </w:num>
  <w:num w:numId="21">
    <w:abstractNumId w:val="13"/>
  </w:num>
  <w:num w:numId="22">
    <w:abstractNumId w:val="28"/>
  </w:num>
  <w:num w:numId="23">
    <w:abstractNumId w:val="0"/>
  </w:num>
  <w:num w:numId="24">
    <w:abstractNumId w:val="2"/>
  </w:num>
  <w:num w:numId="25">
    <w:abstractNumId w:val="14"/>
  </w:num>
  <w:num w:numId="26">
    <w:abstractNumId w:val="30"/>
  </w:num>
  <w:num w:numId="27">
    <w:abstractNumId w:val="26"/>
  </w:num>
  <w:num w:numId="28">
    <w:abstractNumId w:val="19"/>
  </w:num>
  <w:num w:numId="29">
    <w:abstractNumId w:val="5"/>
  </w:num>
  <w:num w:numId="30">
    <w:abstractNumId w:val="9"/>
  </w:num>
  <w:num w:numId="31">
    <w:abstractNumId w:val="1"/>
  </w:num>
  <w:num w:numId="32">
    <w:abstractNumId w:val="10"/>
  </w:num>
  <w:num w:numId="3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2039"/>
    <w:rsid w:val="00017FCA"/>
    <w:rsid w:val="0003051B"/>
    <w:rsid w:val="00032390"/>
    <w:rsid w:val="0004620F"/>
    <w:rsid w:val="00060730"/>
    <w:rsid w:val="00074B6D"/>
    <w:rsid w:val="00082167"/>
    <w:rsid w:val="000C4DE5"/>
    <w:rsid w:val="000C7CC4"/>
    <w:rsid w:val="000D30C6"/>
    <w:rsid w:val="000F5475"/>
    <w:rsid w:val="00110239"/>
    <w:rsid w:val="00150F2D"/>
    <w:rsid w:val="0015778A"/>
    <w:rsid w:val="001622AF"/>
    <w:rsid w:val="00187FE8"/>
    <w:rsid w:val="001A0BB1"/>
    <w:rsid w:val="001C269F"/>
    <w:rsid w:val="001C4B96"/>
    <w:rsid w:val="001E7367"/>
    <w:rsid w:val="001F7FFA"/>
    <w:rsid w:val="00210390"/>
    <w:rsid w:val="00214DEA"/>
    <w:rsid w:val="002434E2"/>
    <w:rsid w:val="00253A6A"/>
    <w:rsid w:val="002601B7"/>
    <w:rsid w:val="002610F8"/>
    <w:rsid w:val="00264469"/>
    <w:rsid w:val="002679AE"/>
    <w:rsid w:val="002703DB"/>
    <w:rsid w:val="00280DF3"/>
    <w:rsid w:val="00290F13"/>
    <w:rsid w:val="002A1A4E"/>
    <w:rsid w:val="002A5F80"/>
    <w:rsid w:val="002C0EB7"/>
    <w:rsid w:val="002C6EA3"/>
    <w:rsid w:val="002D2039"/>
    <w:rsid w:val="002D57F0"/>
    <w:rsid w:val="002D58D4"/>
    <w:rsid w:val="002D7F4C"/>
    <w:rsid w:val="003078D1"/>
    <w:rsid w:val="00337030"/>
    <w:rsid w:val="00337EDD"/>
    <w:rsid w:val="00343342"/>
    <w:rsid w:val="003451C9"/>
    <w:rsid w:val="00355960"/>
    <w:rsid w:val="003570CA"/>
    <w:rsid w:val="00387893"/>
    <w:rsid w:val="00397437"/>
    <w:rsid w:val="003B4FAD"/>
    <w:rsid w:val="003C2FB8"/>
    <w:rsid w:val="003D485B"/>
    <w:rsid w:val="00411AE1"/>
    <w:rsid w:val="004209DB"/>
    <w:rsid w:val="0043511E"/>
    <w:rsid w:val="00436609"/>
    <w:rsid w:val="0043761C"/>
    <w:rsid w:val="004549F6"/>
    <w:rsid w:val="00462F2D"/>
    <w:rsid w:val="004973AF"/>
    <w:rsid w:val="004A5DF2"/>
    <w:rsid w:val="004B119A"/>
    <w:rsid w:val="004B5029"/>
    <w:rsid w:val="004C304E"/>
    <w:rsid w:val="004E3C02"/>
    <w:rsid w:val="00500AE3"/>
    <w:rsid w:val="00505450"/>
    <w:rsid w:val="00511250"/>
    <w:rsid w:val="00513E2D"/>
    <w:rsid w:val="00527D45"/>
    <w:rsid w:val="00547288"/>
    <w:rsid w:val="0054790B"/>
    <w:rsid w:val="00555F40"/>
    <w:rsid w:val="00562188"/>
    <w:rsid w:val="00564A07"/>
    <w:rsid w:val="00575E02"/>
    <w:rsid w:val="00581FAC"/>
    <w:rsid w:val="00586C9F"/>
    <w:rsid w:val="005B662A"/>
    <w:rsid w:val="005C17C6"/>
    <w:rsid w:val="005C4BD8"/>
    <w:rsid w:val="005D79E5"/>
    <w:rsid w:val="005F58F3"/>
    <w:rsid w:val="00600CCA"/>
    <w:rsid w:val="0062161D"/>
    <w:rsid w:val="00627E39"/>
    <w:rsid w:val="00630BC6"/>
    <w:rsid w:val="00633156"/>
    <w:rsid w:val="006445C0"/>
    <w:rsid w:val="006468AD"/>
    <w:rsid w:val="00651865"/>
    <w:rsid w:val="0065683D"/>
    <w:rsid w:val="00660BA5"/>
    <w:rsid w:val="00664AAC"/>
    <w:rsid w:val="006652F1"/>
    <w:rsid w:val="0067192A"/>
    <w:rsid w:val="00671FF8"/>
    <w:rsid w:val="00685AAB"/>
    <w:rsid w:val="006B08C0"/>
    <w:rsid w:val="006B1807"/>
    <w:rsid w:val="006B305F"/>
    <w:rsid w:val="006D1A80"/>
    <w:rsid w:val="006D6860"/>
    <w:rsid w:val="006E07E2"/>
    <w:rsid w:val="006E7FF0"/>
    <w:rsid w:val="006F59E8"/>
    <w:rsid w:val="00702F14"/>
    <w:rsid w:val="0072292C"/>
    <w:rsid w:val="007319C7"/>
    <w:rsid w:val="00733F60"/>
    <w:rsid w:val="0074134F"/>
    <w:rsid w:val="00781446"/>
    <w:rsid w:val="00790728"/>
    <w:rsid w:val="00791193"/>
    <w:rsid w:val="007A52AD"/>
    <w:rsid w:val="007B3F35"/>
    <w:rsid w:val="007C1E6E"/>
    <w:rsid w:val="007D41DA"/>
    <w:rsid w:val="007D798F"/>
    <w:rsid w:val="007F720A"/>
    <w:rsid w:val="0080705E"/>
    <w:rsid w:val="008236B9"/>
    <w:rsid w:val="0082388C"/>
    <w:rsid w:val="008248C0"/>
    <w:rsid w:val="00837818"/>
    <w:rsid w:val="008438C1"/>
    <w:rsid w:val="008627C5"/>
    <w:rsid w:val="00870947"/>
    <w:rsid w:val="00887607"/>
    <w:rsid w:val="00893EF8"/>
    <w:rsid w:val="008A1166"/>
    <w:rsid w:val="008A11CD"/>
    <w:rsid w:val="008A7CA0"/>
    <w:rsid w:val="008B0B61"/>
    <w:rsid w:val="008E5213"/>
    <w:rsid w:val="008E7455"/>
    <w:rsid w:val="00902819"/>
    <w:rsid w:val="00902F17"/>
    <w:rsid w:val="009134A8"/>
    <w:rsid w:val="00936FB2"/>
    <w:rsid w:val="00961735"/>
    <w:rsid w:val="009666B9"/>
    <w:rsid w:val="009707E7"/>
    <w:rsid w:val="00975DF5"/>
    <w:rsid w:val="00981EF2"/>
    <w:rsid w:val="00983E4C"/>
    <w:rsid w:val="00985D77"/>
    <w:rsid w:val="009901A7"/>
    <w:rsid w:val="0099294B"/>
    <w:rsid w:val="00993251"/>
    <w:rsid w:val="009B536D"/>
    <w:rsid w:val="009B6333"/>
    <w:rsid w:val="009C58F1"/>
    <w:rsid w:val="009F30A5"/>
    <w:rsid w:val="009F3516"/>
    <w:rsid w:val="00A07283"/>
    <w:rsid w:val="00A15E15"/>
    <w:rsid w:val="00A2361A"/>
    <w:rsid w:val="00A250B2"/>
    <w:rsid w:val="00A330C7"/>
    <w:rsid w:val="00A47559"/>
    <w:rsid w:val="00A525CF"/>
    <w:rsid w:val="00A913B9"/>
    <w:rsid w:val="00AB0966"/>
    <w:rsid w:val="00AC29A0"/>
    <w:rsid w:val="00AC59CA"/>
    <w:rsid w:val="00AD6F4E"/>
    <w:rsid w:val="00AE7747"/>
    <w:rsid w:val="00B0285F"/>
    <w:rsid w:val="00B031AD"/>
    <w:rsid w:val="00B07065"/>
    <w:rsid w:val="00B115BD"/>
    <w:rsid w:val="00B3693C"/>
    <w:rsid w:val="00B40FC4"/>
    <w:rsid w:val="00B44528"/>
    <w:rsid w:val="00B44D1D"/>
    <w:rsid w:val="00B45D3F"/>
    <w:rsid w:val="00B4626A"/>
    <w:rsid w:val="00B62128"/>
    <w:rsid w:val="00B62742"/>
    <w:rsid w:val="00B639E1"/>
    <w:rsid w:val="00B742D8"/>
    <w:rsid w:val="00B7779E"/>
    <w:rsid w:val="00B80940"/>
    <w:rsid w:val="00B92025"/>
    <w:rsid w:val="00B9727A"/>
    <w:rsid w:val="00BB7F1F"/>
    <w:rsid w:val="00BC5B7C"/>
    <w:rsid w:val="00BD0E4B"/>
    <w:rsid w:val="00BD3EE1"/>
    <w:rsid w:val="00BD4797"/>
    <w:rsid w:val="00BD70E5"/>
    <w:rsid w:val="00BE292A"/>
    <w:rsid w:val="00BF23A6"/>
    <w:rsid w:val="00BF7FD9"/>
    <w:rsid w:val="00C15A12"/>
    <w:rsid w:val="00C15D84"/>
    <w:rsid w:val="00C25DDF"/>
    <w:rsid w:val="00C43A70"/>
    <w:rsid w:val="00C45E00"/>
    <w:rsid w:val="00C57EC9"/>
    <w:rsid w:val="00C66B12"/>
    <w:rsid w:val="00C75FC0"/>
    <w:rsid w:val="00CB3D65"/>
    <w:rsid w:val="00CC015F"/>
    <w:rsid w:val="00CD0D1A"/>
    <w:rsid w:val="00CE1E3B"/>
    <w:rsid w:val="00D213CD"/>
    <w:rsid w:val="00D2432F"/>
    <w:rsid w:val="00D27236"/>
    <w:rsid w:val="00D5753A"/>
    <w:rsid w:val="00D8056D"/>
    <w:rsid w:val="00D84BF1"/>
    <w:rsid w:val="00DB7620"/>
    <w:rsid w:val="00DF3841"/>
    <w:rsid w:val="00E06F65"/>
    <w:rsid w:val="00E11968"/>
    <w:rsid w:val="00E267DD"/>
    <w:rsid w:val="00E273A0"/>
    <w:rsid w:val="00E30179"/>
    <w:rsid w:val="00E319DC"/>
    <w:rsid w:val="00E332D5"/>
    <w:rsid w:val="00E33937"/>
    <w:rsid w:val="00E362E2"/>
    <w:rsid w:val="00E5090D"/>
    <w:rsid w:val="00E521B0"/>
    <w:rsid w:val="00E659EB"/>
    <w:rsid w:val="00E7125E"/>
    <w:rsid w:val="00E869A5"/>
    <w:rsid w:val="00E87606"/>
    <w:rsid w:val="00E9358F"/>
    <w:rsid w:val="00EA24DA"/>
    <w:rsid w:val="00EB3D52"/>
    <w:rsid w:val="00EC789A"/>
    <w:rsid w:val="00ED4B3A"/>
    <w:rsid w:val="00ED4EE6"/>
    <w:rsid w:val="00EF1BF2"/>
    <w:rsid w:val="00F11EB5"/>
    <w:rsid w:val="00F27BBF"/>
    <w:rsid w:val="00F30930"/>
    <w:rsid w:val="00F32ED7"/>
    <w:rsid w:val="00F352A1"/>
    <w:rsid w:val="00F416F4"/>
    <w:rsid w:val="00F547C8"/>
    <w:rsid w:val="00F5545D"/>
    <w:rsid w:val="00F56CF8"/>
    <w:rsid w:val="00F60FED"/>
    <w:rsid w:val="00F67085"/>
    <w:rsid w:val="00F8380B"/>
    <w:rsid w:val="00F840B2"/>
    <w:rsid w:val="00F90075"/>
    <w:rsid w:val="00FB674F"/>
    <w:rsid w:val="00FC56C9"/>
    <w:rsid w:val="00FD383B"/>
    <w:rsid w:val="00FD4720"/>
    <w:rsid w:val="00FE1B3F"/>
    <w:rsid w:val="00FE481D"/>
    <w:rsid w:val="00FE7D9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B210C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D203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D2039"/>
    <w:rPr>
      <w:rFonts w:ascii="Tahoma" w:hAnsi="Tahoma" w:cs="Tahoma"/>
      <w:sz w:val="16"/>
      <w:szCs w:val="16"/>
    </w:rPr>
  </w:style>
  <w:style w:type="paragraph" w:styleId="Prrafodelista">
    <w:name w:val="List Paragraph"/>
    <w:basedOn w:val="Normal"/>
    <w:uiPriority w:val="34"/>
    <w:qFormat/>
    <w:rsid w:val="002D2039"/>
    <w:pPr>
      <w:ind w:left="720"/>
      <w:contextualSpacing/>
    </w:pPr>
  </w:style>
  <w:style w:type="table" w:styleId="Tablaconcuadrcula">
    <w:name w:val="Table Grid"/>
    <w:basedOn w:val="Tablanormal"/>
    <w:uiPriority w:val="59"/>
    <w:rsid w:val="003451C9"/>
    <w:pPr>
      <w:spacing w:after="0" w:line="240" w:lineRule="auto"/>
    </w:pPr>
    <w:rPr>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2D203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D2039"/>
    <w:rPr>
      <w:rFonts w:ascii="Tahoma" w:hAnsi="Tahoma" w:cs="Tahoma"/>
      <w:sz w:val="16"/>
      <w:szCs w:val="16"/>
    </w:rPr>
  </w:style>
  <w:style w:type="paragraph" w:styleId="Prrafodelista">
    <w:name w:val="List Paragraph"/>
    <w:basedOn w:val="Normal"/>
    <w:uiPriority w:val="34"/>
    <w:qFormat/>
    <w:rsid w:val="002D2039"/>
    <w:pPr>
      <w:ind w:left="720"/>
      <w:contextualSpacing/>
    </w:pPr>
  </w:style>
  <w:style w:type="table" w:styleId="Tablaconcuadrcula">
    <w:name w:val="Table Grid"/>
    <w:basedOn w:val="Tablanormal"/>
    <w:uiPriority w:val="59"/>
    <w:rsid w:val="003451C9"/>
    <w:pPr>
      <w:spacing w:after="0" w:line="240" w:lineRule="auto"/>
    </w:pPr>
    <w:rPr>
      <w:sz w:val="24"/>
      <w:szCs w:val="24"/>
      <w:lang w:val="es-ES_trad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538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jpe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170</TotalTime>
  <Pages>10</Pages>
  <Words>3509</Words>
  <Characters>19300</Characters>
  <Application>Microsoft Macintosh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UCM</dc:creator>
  <cp:lastModifiedBy>Rosa María López-Pintor Muñoz</cp:lastModifiedBy>
  <cp:revision>62</cp:revision>
  <cp:lastPrinted>2015-01-14T12:33:00Z</cp:lastPrinted>
  <dcterms:created xsi:type="dcterms:W3CDTF">2019-05-28T07:49:00Z</dcterms:created>
  <dcterms:modified xsi:type="dcterms:W3CDTF">2019-06-12T08:04:00Z</dcterms:modified>
</cp:coreProperties>
</file>