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9E4572" w14:textId="3046D612" w:rsidR="00471A40" w:rsidRDefault="00471A40" w:rsidP="00471A40">
      <w:pPr>
        <w:spacing w:line="293" w:lineRule="atLeast"/>
        <w:jc w:val="both"/>
        <w:rPr>
          <w:rFonts w:ascii="Helvetica" w:hAnsi="Helvetica"/>
          <w:color w:val="222222"/>
          <w:lang w:val="es-ES"/>
        </w:rPr>
      </w:pPr>
    </w:p>
    <w:p w14:paraId="288F4D14" w14:textId="1C8CB842" w:rsidR="00423D1B" w:rsidRDefault="00423D1B" w:rsidP="00471A40">
      <w:pPr>
        <w:spacing w:line="293" w:lineRule="atLeast"/>
        <w:jc w:val="both"/>
        <w:rPr>
          <w:rFonts w:ascii="Helvetica" w:hAnsi="Helvetica"/>
          <w:color w:val="222222"/>
          <w:lang w:val="es-ES"/>
        </w:rPr>
      </w:pPr>
    </w:p>
    <w:p w14:paraId="29F5355D" w14:textId="77777777" w:rsidR="00423D1B" w:rsidRDefault="00423D1B" w:rsidP="00423D1B">
      <w:pPr>
        <w:spacing w:line="293" w:lineRule="atLeast"/>
        <w:jc w:val="center"/>
        <w:rPr>
          <w:rFonts w:ascii="Helvetica" w:hAnsi="Helvetica"/>
          <w:b/>
          <w:bCs/>
          <w:color w:val="222222"/>
          <w:lang w:val="es-ES"/>
        </w:rPr>
      </w:pPr>
      <w:r>
        <w:rPr>
          <w:rFonts w:ascii="Helvetica" w:hAnsi="Helvetica"/>
          <w:b/>
          <w:bCs/>
          <w:color w:val="222222"/>
          <w:lang w:val="es-ES"/>
        </w:rPr>
        <w:t>Cuaderno de Actas</w:t>
      </w:r>
    </w:p>
    <w:p w14:paraId="6F6F2F8C" w14:textId="77777777" w:rsidR="00423D1B" w:rsidRDefault="00423D1B" w:rsidP="00423D1B">
      <w:pPr>
        <w:spacing w:line="293" w:lineRule="atLeast"/>
        <w:jc w:val="center"/>
        <w:rPr>
          <w:rFonts w:ascii="Helvetica" w:hAnsi="Helvetica"/>
          <w:b/>
          <w:bCs/>
          <w:color w:val="222222"/>
          <w:lang w:val="es-ES"/>
        </w:rPr>
      </w:pPr>
    </w:p>
    <w:p w14:paraId="5EB3CB27" w14:textId="3F0CF711" w:rsidR="00423D1B" w:rsidRPr="00423D1B" w:rsidRDefault="00423D1B" w:rsidP="00423D1B">
      <w:pPr>
        <w:spacing w:line="293" w:lineRule="atLeast"/>
        <w:jc w:val="center"/>
        <w:rPr>
          <w:rFonts w:ascii="Helvetica" w:hAnsi="Helvetica"/>
          <w:b/>
          <w:bCs/>
          <w:color w:val="222222"/>
          <w:lang w:val="es-ES"/>
        </w:rPr>
      </w:pPr>
      <w:r w:rsidRPr="00423D1B">
        <w:rPr>
          <w:rFonts w:ascii="Helvetica" w:hAnsi="Helvetica"/>
          <w:b/>
          <w:bCs/>
          <w:color w:val="222222"/>
          <w:lang w:val="es-ES"/>
        </w:rPr>
        <w:t>x Congreso Internacional de Fotografía Contemporánea</w:t>
      </w:r>
    </w:p>
    <w:p w14:paraId="32857774" w14:textId="77777777" w:rsidR="00423D1B" w:rsidRPr="00423D1B" w:rsidRDefault="00423D1B" w:rsidP="00423D1B">
      <w:pPr>
        <w:spacing w:line="293" w:lineRule="atLeast"/>
        <w:jc w:val="center"/>
        <w:rPr>
          <w:rFonts w:ascii="Helvetica" w:hAnsi="Helvetica"/>
          <w:b/>
          <w:bCs/>
          <w:color w:val="222222"/>
          <w:lang w:val="es-ES"/>
        </w:rPr>
      </w:pPr>
    </w:p>
    <w:p w14:paraId="45446047" w14:textId="75B3298E" w:rsidR="00423D1B" w:rsidRPr="00423D1B" w:rsidRDefault="00423D1B" w:rsidP="00423D1B">
      <w:pPr>
        <w:spacing w:line="293" w:lineRule="atLeast"/>
        <w:jc w:val="center"/>
        <w:rPr>
          <w:rFonts w:ascii="Helvetica" w:hAnsi="Helvetica"/>
          <w:b/>
          <w:bCs/>
          <w:color w:val="222222"/>
          <w:lang w:val="es-ES"/>
        </w:rPr>
      </w:pPr>
      <w:r w:rsidRPr="00423D1B">
        <w:rPr>
          <w:rFonts w:ascii="Helvetica" w:hAnsi="Helvetica"/>
          <w:b/>
          <w:bCs/>
          <w:color w:val="222222"/>
          <w:lang w:val="es-ES"/>
        </w:rPr>
        <w:t>EL FUTURO DE LA FOTOGRAFÍA.</w:t>
      </w:r>
    </w:p>
    <w:p w14:paraId="6B2E540A" w14:textId="4236F418" w:rsidR="00423D1B" w:rsidRDefault="00423D1B" w:rsidP="00423D1B">
      <w:pPr>
        <w:spacing w:line="293" w:lineRule="atLeast"/>
        <w:jc w:val="center"/>
        <w:rPr>
          <w:rFonts w:ascii="Helvetica" w:hAnsi="Helvetica"/>
          <w:b/>
          <w:bCs/>
          <w:color w:val="222222"/>
          <w:lang w:val="es-ES"/>
        </w:rPr>
      </w:pPr>
      <w:r w:rsidRPr="00423D1B">
        <w:rPr>
          <w:rFonts w:ascii="Helvetica" w:hAnsi="Helvetica"/>
          <w:b/>
          <w:bCs/>
          <w:color w:val="222222"/>
          <w:lang w:val="es-ES"/>
        </w:rPr>
        <w:t>Formas, contextos y prácticas pedagógicas</w:t>
      </w:r>
    </w:p>
    <w:p w14:paraId="513F1476" w14:textId="77777777" w:rsidR="00423D1B" w:rsidRPr="00423D1B" w:rsidRDefault="00423D1B" w:rsidP="00423D1B">
      <w:pPr>
        <w:spacing w:line="293" w:lineRule="atLeast"/>
        <w:jc w:val="center"/>
        <w:rPr>
          <w:rFonts w:ascii="Helvetica" w:hAnsi="Helvetica"/>
          <w:b/>
          <w:color w:val="222222"/>
          <w:lang w:val="es-ES"/>
        </w:rPr>
      </w:pPr>
    </w:p>
    <w:p w14:paraId="6B5AF213" w14:textId="77777777" w:rsidR="00423D1B" w:rsidRPr="00423D1B" w:rsidRDefault="00423D1B" w:rsidP="00423D1B">
      <w:pPr>
        <w:spacing w:line="293" w:lineRule="atLeast"/>
        <w:jc w:val="both"/>
        <w:rPr>
          <w:rFonts w:ascii="Helvetica" w:hAnsi="Helvetica"/>
          <w:color w:val="222222"/>
          <w:lang w:val="es-ES"/>
        </w:rPr>
      </w:pPr>
      <w:r w:rsidRPr="00423D1B">
        <w:rPr>
          <w:rFonts w:ascii="Helvetica" w:hAnsi="Helvetica"/>
          <w:color w:val="222222"/>
          <w:lang w:val="es-ES"/>
        </w:rPr>
        <w:t> </w:t>
      </w:r>
    </w:p>
    <w:p w14:paraId="1B05B937" w14:textId="2E5FD36C" w:rsidR="00423D1B" w:rsidRPr="00423D1B" w:rsidRDefault="00423D1B" w:rsidP="00423D1B">
      <w:pPr>
        <w:spacing w:line="293" w:lineRule="atLeast"/>
        <w:jc w:val="both"/>
        <w:rPr>
          <w:rFonts w:ascii="Helvetica" w:hAnsi="Helvetica"/>
          <w:color w:val="222222"/>
          <w:lang w:val="es-ES"/>
        </w:rPr>
      </w:pPr>
      <w:r w:rsidRPr="00423D1B">
        <w:rPr>
          <w:rFonts w:ascii="Helvetica" w:hAnsi="Helvetica"/>
          <w:color w:val="222222"/>
          <w:lang w:val="es-ES"/>
        </w:rPr>
        <w:t xml:space="preserve">El lunes 16 y el martes 17 de octubre se celebrará </w:t>
      </w:r>
      <w:proofErr w:type="spellStart"/>
      <w:r w:rsidRPr="00423D1B">
        <w:rPr>
          <w:rFonts w:ascii="Helvetica" w:hAnsi="Helvetica"/>
          <w:bCs/>
          <w:smallCaps/>
          <w:color w:val="222222"/>
          <w:lang w:val="es-ES"/>
        </w:rPr>
        <w:t>confoco</w:t>
      </w:r>
      <w:proofErr w:type="spellEnd"/>
      <w:r w:rsidRPr="00423D1B">
        <w:rPr>
          <w:rFonts w:ascii="Helvetica" w:hAnsi="Helvetica"/>
          <w:bCs/>
          <w:color w:val="222222"/>
          <w:lang w:val="es-ES"/>
        </w:rPr>
        <w:t xml:space="preserve"> 2023</w:t>
      </w:r>
      <w:r w:rsidRPr="00423D1B">
        <w:rPr>
          <w:rFonts w:ascii="Helvetica" w:hAnsi="Helvetica"/>
          <w:color w:val="222222"/>
          <w:lang w:val="es-ES"/>
        </w:rPr>
        <w:t xml:space="preserve">, será el </w:t>
      </w:r>
      <w:r w:rsidRPr="00423D1B">
        <w:rPr>
          <w:rFonts w:ascii="Helvetica" w:hAnsi="Helvetica"/>
          <w:bCs/>
          <w:smallCaps/>
          <w:color w:val="222222"/>
          <w:lang w:val="es-ES"/>
        </w:rPr>
        <w:t>x</w:t>
      </w:r>
      <w:r w:rsidRPr="00423D1B">
        <w:rPr>
          <w:rFonts w:ascii="Helvetica" w:hAnsi="Helvetica"/>
          <w:color w:val="222222"/>
          <w:lang w:val="es-ES"/>
        </w:rPr>
        <w:t xml:space="preserve"> Congreso Internacional de Fotografía Contemporánea, en la Facultad de Ciencias de la Información de la Universidad Complutense de Madrid. Por ello, el equipo de</w:t>
      </w:r>
      <w:r w:rsidRPr="00423D1B">
        <w:rPr>
          <w:rFonts w:ascii="Helvetica" w:hAnsi="Helvetica"/>
          <w:bCs/>
          <w:color w:val="222222"/>
          <w:lang w:val="es-ES"/>
        </w:rPr>
        <w:t xml:space="preserve"> </w:t>
      </w:r>
      <w:proofErr w:type="spellStart"/>
      <w:r w:rsidR="001806D9">
        <w:rPr>
          <w:rFonts w:ascii="Helvetica" w:hAnsi="Helvetica"/>
          <w:bCs/>
          <w:smallCaps/>
          <w:color w:val="222222"/>
          <w:lang w:val="es-ES"/>
        </w:rPr>
        <w:t>c</w:t>
      </w:r>
      <w:r w:rsidR="001806D9" w:rsidRPr="00423D1B">
        <w:rPr>
          <w:rFonts w:ascii="Helvetica" w:hAnsi="Helvetica"/>
          <w:bCs/>
          <w:smallCaps/>
          <w:color w:val="222222"/>
          <w:lang w:val="es-ES"/>
        </w:rPr>
        <w:t>onfoco</w:t>
      </w:r>
      <w:proofErr w:type="spellEnd"/>
      <w:r w:rsidRPr="00423D1B">
        <w:rPr>
          <w:rFonts w:ascii="Helvetica" w:hAnsi="Helvetica"/>
          <w:bCs/>
          <w:color w:val="222222"/>
          <w:lang w:val="es-ES"/>
        </w:rPr>
        <w:t xml:space="preserve"> 2023 </w:t>
      </w:r>
      <w:r w:rsidRPr="00423D1B">
        <w:rPr>
          <w:rFonts w:ascii="Helvetica" w:hAnsi="Helvetica"/>
          <w:color w:val="222222"/>
          <w:lang w:val="es-ES"/>
        </w:rPr>
        <w:t>prepara este evento académico e investigador con una pequeña celebración de las nueve ediciones pasadas.</w:t>
      </w:r>
    </w:p>
    <w:p w14:paraId="2BE53241" w14:textId="77777777" w:rsidR="00423D1B" w:rsidRPr="00423D1B" w:rsidRDefault="00423D1B" w:rsidP="00423D1B">
      <w:pPr>
        <w:spacing w:line="293" w:lineRule="atLeast"/>
        <w:jc w:val="both"/>
        <w:rPr>
          <w:rFonts w:ascii="Helvetica" w:hAnsi="Helvetica"/>
          <w:color w:val="222222"/>
          <w:lang w:val="es-ES"/>
        </w:rPr>
      </w:pPr>
    </w:p>
    <w:p w14:paraId="12C5B83D" w14:textId="7512F457" w:rsidR="00423D1B" w:rsidRPr="00423D1B" w:rsidRDefault="00423D1B" w:rsidP="00423D1B">
      <w:pPr>
        <w:spacing w:line="293" w:lineRule="atLeast"/>
        <w:jc w:val="both"/>
        <w:rPr>
          <w:rFonts w:ascii="Helvetica" w:hAnsi="Helvetica"/>
          <w:color w:val="222222"/>
          <w:lang w:val="es-ES"/>
        </w:rPr>
      </w:pPr>
      <w:r w:rsidRPr="00423D1B">
        <w:rPr>
          <w:rFonts w:ascii="Helvetica" w:hAnsi="Helvetica"/>
          <w:color w:val="222222"/>
          <w:lang w:val="es-ES"/>
        </w:rPr>
        <w:t xml:space="preserve">En </w:t>
      </w:r>
      <w:proofErr w:type="spellStart"/>
      <w:r>
        <w:rPr>
          <w:rFonts w:ascii="Helvetica" w:hAnsi="Helvetica"/>
          <w:bCs/>
          <w:smallCaps/>
          <w:color w:val="222222"/>
          <w:lang w:val="es-ES"/>
        </w:rPr>
        <w:t>c</w:t>
      </w:r>
      <w:r w:rsidRPr="00423D1B">
        <w:rPr>
          <w:rFonts w:ascii="Helvetica" w:hAnsi="Helvetica"/>
          <w:bCs/>
          <w:smallCaps/>
          <w:color w:val="222222"/>
          <w:lang w:val="es-ES"/>
        </w:rPr>
        <w:t>onfoco</w:t>
      </w:r>
      <w:proofErr w:type="spellEnd"/>
      <w:r>
        <w:rPr>
          <w:rFonts w:ascii="Helvetica" w:hAnsi="Helvetica"/>
          <w:bCs/>
          <w:smallCaps/>
          <w:color w:val="222222"/>
          <w:lang w:val="es-ES"/>
        </w:rPr>
        <w:t xml:space="preserve"> x</w:t>
      </w:r>
      <w:r w:rsidRPr="00423D1B">
        <w:rPr>
          <w:rFonts w:ascii="Helvetica" w:hAnsi="Helvetica"/>
          <w:color w:val="222222"/>
          <w:lang w:val="es-ES"/>
        </w:rPr>
        <w:t xml:space="preserve">, abordamos el tema del presente y el futuro inmediato de la fotografía y la imagen: la creación por medio de inteligencias artificiales y la producción automática y digital. Pero queremos realizar este enfoque desde una perspectiva esperanzadora y prometedora. El poeta Ángel González diferencia claramente entre «porvenir» y «futuro». El primero es el destino que se nos impone y solo podemos esperar «como un animal manso / a comer en su mano». Sin embargo, el futuro es: «tiempo de verbo en marcha, acción, combate, / movimiento buscado hacia la vida».  </w:t>
      </w:r>
    </w:p>
    <w:p w14:paraId="4639C0B8" w14:textId="77777777" w:rsidR="00423D1B" w:rsidRPr="00423D1B" w:rsidRDefault="00423D1B" w:rsidP="00423D1B">
      <w:pPr>
        <w:spacing w:line="293" w:lineRule="atLeast"/>
        <w:jc w:val="both"/>
        <w:rPr>
          <w:rFonts w:ascii="Helvetica" w:hAnsi="Helvetica"/>
          <w:i/>
          <w:color w:val="222222"/>
          <w:lang w:val="es-ES"/>
        </w:rPr>
      </w:pPr>
    </w:p>
    <w:p w14:paraId="30A33467" w14:textId="1EC4D0D5" w:rsidR="00423D1B" w:rsidRPr="00423D1B" w:rsidRDefault="00423D1B" w:rsidP="00423D1B">
      <w:pPr>
        <w:spacing w:line="293" w:lineRule="atLeast"/>
        <w:jc w:val="both"/>
        <w:rPr>
          <w:rFonts w:ascii="Helvetica" w:hAnsi="Helvetica"/>
          <w:color w:val="222222"/>
          <w:lang w:val="es-ES"/>
        </w:rPr>
      </w:pPr>
      <w:r w:rsidRPr="00423D1B">
        <w:rPr>
          <w:rFonts w:ascii="Helvetica" w:hAnsi="Helvetica"/>
          <w:color w:val="222222"/>
          <w:lang w:val="es-ES"/>
        </w:rPr>
        <w:t xml:space="preserve">Por ello, desde </w:t>
      </w:r>
      <w:proofErr w:type="spellStart"/>
      <w:r>
        <w:rPr>
          <w:rFonts w:ascii="Helvetica" w:hAnsi="Helvetica"/>
          <w:bCs/>
          <w:smallCaps/>
          <w:color w:val="222222"/>
          <w:lang w:val="es-ES"/>
        </w:rPr>
        <w:t>c</w:t>
      </w:r>
      <w:r w:rsidRPr="00423D1B">
        <w:rPr>
          <w:rFonts w:ascii="Helvetica" w:hAnsi="Helvetica"/>
          <w:bCs/>
          <w:smallCaps/>
          <w:color w:val="222222"/>
          <w:lang w:val="es-ES"/>
        </w:rPr>
        <w:t>onfoco</w:t>
      </w:r>
      <w:proofErr w:type="spellEnd"/>
      <w:r>
        <w:rPr>
          <w:rFonts w:ascii="Helvetica" w:hAnsi="Helvetica"/>
          <w:bCs/>
          <w:smallCaps/>
          <w:color w:val="222222"/>
          <w:lang w:val="es-ES"/>
        </w:rPr>
        <w:t xml:space="preserve"> x</w:t>
      </w:r>
      <w:r w:rsidRPr="00423D1B">
        <w:rPr>
          <w:rFonts w:ascii="Helvetica" w:hAnsi="Helvetica"/>
          <w:color w:val="222222"/>
          <w:lang w:val="es-ES"/>
        </w:rPr>
        <w:t xml:space="preserve"> planteamos un congreso para debatir acerca del futuro y de las nuevas posibilidades y caminos de la fotografía y la creación fotográfica —y audiovisual—. Pues la fotografía</w:t>
      </w:r>
      <w:r w:rsidR="001806D9">
        <w:rPr>
          <w:rFonts w:ascii="Helvetica" w:hAnsi="Helvetica"/>
          <w:color w:val="222222"/>
          <w:lang w:val="es-ES"/>
        </w:rPr>
        <w:t xml:space="preserve"> (y la imagen en movimiento)</w:t>
      </w:r>
      <w:r w:rsidRPr="00423D1B">
        <w:rPr>
          <w:rFonts w:ascii="Helvetica" w:hAnsi="Helvetica"/>
          <w:color w:val="222222"/>
          <w:lang w:val="es-ES"/>
        </w:rPr>
        <w:t xml:space="preserve"> es ese «tiempo» de marcha, acción y combate.</w:t>
      </w:r>
    </w:p>
    <w:p w14:paraId="001E19EE" w14:textId="77777777" w:rsidR="00423D1B" w:rsidRPr="00423D1B" w:rsidRDefault="00423D1B" w:rsidP="00423D1B">
      <w:pPr>
        <w:spacing w:line="293" w:lineRule="atLeast"/>
        <w:jc w:val="both"/>
        <w:rPr>
          <w:rFonts w:ascii="Helvetica" w:hAnsi="Helvetica"/>
          <w:color w:val="222222"/>
          <w:lang w:val="es-ES"/>
        </w:rPr>
      </w:pPr>
      <w:r w:rsidRPr="00423D1B">
        <w:rPr>
          <w:rFonts w:ascii="Helvetica" w:hAnsi="Helvetica"/>
          <w:color w:val="222222"/>
          <w:lang w:val="es-ES"/>
        </w:rPr>
        <w:t> </w:t>
      </w:r>
    </w:p>
    <w:p w14:paraId="207CEC66" w14:textId="4F3A205E" w:rsidR="00423D1B" w:rsidRDefault="00423D1B" w:rsidP="00423D1B">
      <w:pPr>
        <w:spacing w:line="293" w:lineRule="atLeast"/>
        <w:jc w:val="both"/>
        <w:rPr>
          <w:rFonts w:ascii="Helvetica" w:hAnsi="Helvetica"/>
          <w:color w:val="222222"/>
          <w:lang w:val="es-ES"/>
        </w:rPr>
      </w:pPr>
    </w:p>
    <w:p w14:paraId="03F8A858" w14:textId="755EE48C" w:rsidR="00423D1B" w:rsidRDefault="00423D1B" w:rsidP="00423D1B">
      <w:pPr>
        <w:spacing w:line="293" w:lineRule="atLeast"/>
        <w:jc w:val="both"/>
        <w:rPr>
          <w:rFonts w:ascii="Helvetica" w:hAnsi="Helvetica"/>
          <w:color w:val="222222"/>
          <w:lang w:val="es-ES"/>
        </w:rPr>
      </w:pPr>
    </w:p>
    <w:p w14:paraId="5472D1FC" w14:textId="53EE8597" w:rsidR="00423D1B" w:rsidRDefault="00423D1B" w:rsidP="00423D1B">
      <w:pPr>
        <w:spacing w:line="293" w:lineRule="atLeast"/>
        <w:jc w:val="both"/>
        <w:rPr>
          <w:rFonts w:ascii="Helvetica" w:hAnsi="Helvetica"/>
          <w:color w:val="222222"/>
          <w:lang w:val="es-ES"/>
        </w:rPr>
      </w:pPr>
    </w:p>
    <w:p w14:paraId="0087D1EB" w14:textId="758CD299" w:rsidR="00423D1B" w:rsidRDefault="00423D1B" w:rsidP="00423D1B">
      <w:pPr>
        <w:spacing w:line="293" w:lineRule="atLeast"/>
        <w:jc w:val="both"/>
        <w:rPr>
          <w:rFonts w:ascii="Helvetica" w:hAnsi="Helvetica"/>
          <w:color w:val="222222"/>
          <w:lang w:val="es-ES"/>
        </w:rPr>
      </w:pPr>
    </w:p>
    <w:p w14:paraId="36783A8F" w14:textId="3D6B5272" w:rsidR="00423D1B" w:rsidRDefault="00423D1B" w:rsidP="00423D1B">
      <w:pPr>
        <w:spacing w:line="293" w:lineRule="atLeast"/>
        <w:jc w:val="both"/>
        <w:rPr>
          <w:rFonts w:ascii="Helvetica" w:hAnsi="Helvetica"/>
          <w:color w:val="222222"/>
          <w:lang w:val="es-ES"/>
        </w:rPr>
      </w:pPr>
    </w:p>
    <w:p w14:paraId="5946B8BA" w14:textId="0929A532" w:rsidR="00423D1B" w:rsidRDefault="00423D1B" w:rsidP="00423D1B">
      <w:pPr>
        <w:spacing w:line="293" w:lineRule="atLeast"/>
        <w:jc w:val="both"/>
        <w:rPr>
          <w:rFonts w:ascii="Helvetica" w:hAnsi="Helvetica"/>
          <w:color w:val="222222"/>
          <w:lang w:val="es-ES"/>
        </w:rPr>
      </w:pPr>
    </w:p>
    <w:p w14:paraId="1DB318AD" w14:textId="7AC67072" w:rsidR="00423D1B" w:rsidRDefault="00423D1B" w:rsidP="00423D1B">
      <w:pPr>
        <w:spacing w:line="293" w:lineRule="atLeast"/>
        <w:jc w:val="both"/>
        <w:rPr>
          <w:rFonts w:ascii="Helvetica" w:hAnsi="Helvetica"/>
          <w:color w:val="222222"/>
          <w:lang w:val="es-ES"/>
        </w:rPr>
      </w:pPr>
    </w:p>
    <w:p w14:paraId="29D4D02F" w14:textId="64435DD5" w:rsidR="00423D1B" w:rsidRDefault="00423D1B" w:rsidP="00423D1B">
      <w:pPr>
        <w:spacing w:line="293" w:lineRule="atLeast"/>
        <w:jc w:val="both"/>
        <w:rPr>
          <w:rFonts w:ascii="Helvetica" w:hAnsi="Helvetica"/>
          <w:color w:val="222222"/>
          <w:lang w:val="es-ES"/>
        </w:rPr>
      </w:pPr>
    </w:p>
    <w:p w14:paraId="0773AE84" w14:textId="7BFAB446" w:rsidR="00423D1B" w:rsidRDefault="00423D1B" w:rsidP="00423D1B">
      <w:pPr>
        <w:spacing w:line="293" w:lineRule="atLeast"/>
        <w:jc w:val="both"/>
        <w:rPr>
          <w:rFonts w:ascii="Helvetica" w:hAnsi="Helvetica"/>
          <w:color w:val="222222"/>
          <w:lang w:val="es-ES"/>
        </w:rPr>
      </w:pPr>
    </w:p>
    <w:p w14:paraId="5BE2D5B8" w14:textId="282DCA17" w:rsidR="00423D1B" w:rsidRDefault="00423D1B" w:rsidP="00423D1B">
      <w:pPr>
        <w:spacing w:line="293" w:lineRule="atLeast"/>
        <w:jc w:val="both"/>
        <w:rPr>
          <w:rFonts w:ascii="Helvetica" w:hAnsi="Helvetica"/>
          <w:color w:val="222222"/>
          <w:lang w:val="es-ES"/>
        </w:rPr>
      </w:pPr>
    </w:p>
    <w:p w14:paraId="7FAE8A73" w14:textId="77777777" w:rsidR="00423D1B" w:rsidRPr="00423D1B" w:rsidRDefault="00423D1B" w:rsidP="00423D1B">
      <w:pPr>
        <w:spacing w:line="293" w:lineRule="atLeast"/>
        <w:jc w:val="both"/>
        <w:rPr>
          <w:rFonts w:ascii="Helvetica" w:hAnsi="Helvetica"/>
          <w:color w:val="222222"/>
          <w:lang w:val="es-ES"/>
        </w:rPr>
      </w:pPr>
    </w:p>
    <w:p w14:paraId="7385D154" w14:textId="66026386" w:rsidR="00423D1B" w:rsidRDefault="00423D1B" w:rsidP="00423D1B">
      <w:pPr>
        <w:spacing w:line="293" w:lineRule="atLeast"/>
        <w:jc w:val="both"/>
        <w:rPr>
          <w:rFonts w:ascii="Helvetica" w:hAnsi="Helvetica"/>
          <w:color w:val="222222"/>
          <w:lang w:val="es-ES"/>
        </w:rPr>
      </w:pPr>
    </w:p>
    <w:p w14:paraId="04B0EE5D" w14:textId="12B521BB" w:rsidR="00423D1B" w:rsidRDefault="00423D1B" w:rsidP="00423D1B">
      <w:pPr>
        <w:spacing w:line="293" w:lineRule="atLeast"/>
        <w:jc w:val="both"/>
        <w:rPr>
          <w:rFonts w:ascii="Helvetica" w:hAnsi="Helvetica"/>
          <w:color w:val="222222"/>
          <w:lang w:val="es-ES"/>
        </w:rPr>
      </w:pPr>
    </w:p>
    <w:p w14:paraId="49DBC266" w14:textId="0EBD9721" w:rsidR="00423D1B" w:rsidRDefault="00423D1B" w:rsidP="00423D1B">
      <w:pPr>
        <w:spacing w:line="293" w:lineRule="atLeast"/>
        <w:jc w:val="both"/>
        <w:rPr>
          <w:rFonts w:ascii="Helvetica" w:hAnsi="Helvetica"/>
          <w:color w:val="222222"/>
          <w:lang w:val="es-ES"/>
        </w:rPr>
      </w:pPr>
    </w:p>
    <w:p w14:paraId="1A5B78D3" w14:textId="77777777" w:rsidR="00423D1B" w:rsidRPr="00423D1B" w:rsidRDefault="00423D1B" w:rsidP="00423D1B">
      <w:pPr>
        <w:spacing w:line="293" w:lineRule="atLeast"/>
        <w:jc w:val="both"/>
        <w:rPr>
          <w:rFonts w:ascii="Helvetica" w:hAnsi="Helvetica"/>
          <w:color w:val="222222"/>
          <w:lang w:val="es-ES"/>
        </w:rPr>
      </w:pPr>
    </w:p>
    <w:p w14:paraId="5D857419" w14:textId="63C3BECB" w:rsidR="00423D1B" w:rsidRDefault="00423D1B" w:rsidP="00471A40">
      <w:pPr>
        <w:spacing w:line="293" w:lineRule="atLeast"/>
        <w:jc w:val="both"/>
        <w:rPr>
          <w:rFonts w:ascii="Helvetica" w:hAnsi="Helvetica"/>
          <w:color w:val="222222"/>
          <w:lang w:val="es-ES"/>
        </w:rPr>
      </w:pPr>
    </w:p>
    <w:p w14:paraId="44024136" w14:textId="77777777" w:rsidR="00423D1B" w:rsidRDefault="00423D1B" w:rsidP="00471A40">
      <w:pPr>
        <w:spacing w:line="293" w:lineRule="atLeast"/>
        <w:jc w:val="center"/>
        <w:rPr>
          <w:rFonts w:ascii="Helvetica" w:hAnsi="Helvetica"/>
          <w:color w:val="222222"/>
          <w:lang w:val="es-ES"/>
        </w:rPr>
      </w:pPr>
    </w:p>
    <w:p w14:paraId="4526ED85" w14:textId="7C00C13D" w:rsidR="00471A40" w:rsidRDefault="00471A40" w:rsidP="00471A40">
      <w:pPr>
        <w:spacing w:line="293" w:lineRule="atLeast"/>
        <w:jc w:val="center"/>
        <w:rPr>
          <w:rFonts w:ascii="Helvetica" w:hAnsi="Helvetica"/>
          <w:b/>
          <w:color w:val="222222"/>
          <w:lang w:val="es-ES"/>
        </w:rPr>
      </w:pPr>
      <w:r w:rsidRPr="004F5A31">
        <w:rPr>
          <w:rFonts w:ascii="Helvetica" w:hAnsi="Helvetica"/>
          <w:b/>
          <w:color w:val="222222"/>
          <w:lang w:val="es-ES"/>
        </w:rPr>
        <w:lastRenderedPageBreak/>
        <w:t xml:space="preserve">CAPTURA Y COMPARTE: TIKTOK Y LA FOTOGRAFÍA DIGITAL </w:t>
      </w:r>
    </w:p>
    <w:p w14:paraId="68DAEB59" w14:textId="5F780FE5" w:rsidR="00471A40" w:rsidRPr="004F5A31" w:rsidRDefault="00471A40" w:rsidP="00471A40">
      <w:pPr>
        <w:spacing w:line="293" w:lineRule="atLeast"/>
        <w:jc w:val="center"/>
        <w:rPr>
          <w:rFonts w:ascii="Helvetica" w:hAnsi="Helvetica"/>
          <w:b/>
          <w:color w:val="222222"/>
          <w:lang w:val="es-ES"/>
        </w:rPr>
      </w:pPr>
      <w:r w:rsidRPr="004F5A31">
        <w:rPr>
          <w:rFonts w:ascii="Helvetica" w:hAnsi="Helvetica"/>
          <w:b/>
          <w:color w:val="222222"/>
          <w:lang w:val="es-ES"/>
        </w:rPr>
        <w:t>EN LA CULTURA JUVENIL</w:t>
      </w:r>
    </w:p>
    <w:p w14:paraId="3183935E" w14:textId="77777777" w:rsidR="00471A40" w:rsidRDefault="00471A40" w:rsidP="00471A40">
      <w:pPr>
        <w:spacing w:line="293" w:lineRule="atLeast"/>
        <w:jc w:val="right"/>
        <w:rPr>
          <w:rFonts w:ascii="Helvetica" w:hAnsi="Helvetica"/>
          <w:i/>
          <w:color w:val="222222"/>
          <w:lang w:val="es-ES"/>
        </w:rPr>
      </w:pPr>
    </w:p>
    <w:p w14:paraId="1FB9556B" w14:textId="089B7490" w:rsidR="00471A40" w:rsidRDefault="00471A40" w:rsidP="00471A40">
      <w:pPr>
        <w:spacing w:line="293" w:lineRule="atLeast"/>
        <w:jc w:val="right"/>
        <w:rPr>
          <w:rFonts w:ascii="Helvetica" w:hAnsi="Helvetica"/>
          <w:b/>
          <w:color w:val="222222"/>
          <w:lang w:val="es-ES"/>
        </w:rPr>
      </w:pPr>
      <w:r w:rsidRPr="004F5A31">
        <w:rPr>
          <w:rFonts w:ascii="Helvetica" w:hAnsi="Helvetica"/>
          <w:b/>
          <w:color w:val="222222"/>
          <w:lang w:val="es-ES"/>
        </w:rPr>
        <w:t xml:space="preserve">Pilar </w:t>
      </w:r>
      <w:proofErr w:type="spellStart"/>
      <w:r w:rsidRPr="004F5A31">
        <w:rPr>
          <w:rFonts w:ascii="Helvetica" w:hAnsi="Helvetica"/>
          <w:b/>
          <w:color w:val="222222"/>
          <w:lang w:val="es-ES"/>
        </w:rPr>
        <w:t>Lacasa</w:t>
      </w:r>
      <w:proofErr w:type="spellEnd"/>
      <w:r w:rsidRPr="004F5A31">
        <w:rPr>
          <w:rFonts w:ascii="Helvetica" w:hAnsi="Helvetica"/>
          <w:b/>
          <w:color w:val="222222"/>
          <w:lang w:val="es-ES"/>
        </w:rPr>
        <w:t xml:space="preserve">, </w:t>
      </w:r>
      <w:proofErr w:type="spellStart"/>
      <w:r w:rsidRPr="004F5A31">
        <w:rPr>
          <w:rFonts w:ascii="Helvetica" w:hAnsi="Helvetica"/>
          <w:b/>
          <w:color w:val="222222"/>
          <w:lang w:val="es-ES"/>
        </w:rPr>
        <w:t>Mitsuko</w:t>
      </w:r>
      <w:proofErr w:type="spellEnd"/>
      <w:r w:rsidRPr="004F5A31">
        <w:rPr>
          <w:rFonts w:ascii="Helvetica" w:hAnsi="Helvetica"/>
          <w:b/>
          <w:color w:val="222222"/>
          <w:lang w:val="es-ES"/>
        </w:rPr>
        <w:t xml:space="preserve"> </w:t>
      </w:r>
      <w:proofErr w:type="spellStart"/>
      <w:r w:rsidRPr="004F5A31">
        <w:rPr>
          <w:rFonts w:ascii="Helvetica" w:hAnsi="Helvetica"/>
          <w:b/>
          <w:color w:val="222222"/>
          <w:lang w:val="es-ES"/>
        </w:rPr>
        <w:t>Matsumoto</w:t>
      </w:r>
      <w:proofErr w:type="spellEnd"/>
      <w:r w:rsidRPr="004F5A31">
        <w:rPr>
          <w:rFonts w:ascii="Helvetica" w:hAnsi="Helvetica"/>
          <w:b/>
          <w:color w:val="222222"/>
          <w:lang w:val="es-ES"/>
        </w:rPr>
        <w:t>, Alicia Hernando, Susana Dom</w:t>
      </w:r>
      <w:r w:rsidR="00620D0E">
        <w:rPr>
          <w:rFonts w:ascii="Helvetica" w:hAnsi="Helvetica"/>
          <w:b/>
          <w:color w:val="222222"/>
          <w:lang w:val="es-ES"/>
        </w:rPr>
        <w:t>í</w:t>
      </w:r>
      <w:r w:rsidRPr="004F5A31">
        <w:rPr>
          <w:rFonts w:ascii="Helvetica" w:hAnsi="Helvetica"/>
          <w:b/>
          <w:color w:val="222222"/>
          <w:lang w:val="es-ES"/>
        </w:rPr>
        <w:t>nguez,</w:t>
      </w:r>
      <w:r>
        <w:rPr>
          <w:rFonts w:ascii="Helvetica" w:hAnsi="Helvetica"/>
          <w:b/>
          <w:color w:val="222222"/>
          <w:lang w:val="es-ES"/>
        </w:rPr>
        <w:t xml:space="preserve"> </w:t>
      </w:r>
      <w:r w:rsidRPr="004F5A31">
        <w:rPr>
          <w:rFonts w:ascii="Helvetica" w:hAnsi="Helvetica"/>
          <w:b/>
          <w:color w:val="222222"/>
          <w:lang w:val="es-ES"/>
        </w:rPr>
        <w:t>A</w:t>
      </w:r>
      <w:r>
        <w:rPr>
          <w:rFonts w:ascii="Helvetica" w:hAnsi="Helvetica"/>
          <w:b/>
          <w:color w:val="222222"/>
          <w:lang w:val="es-ES"/>
        </w:rPr>
        <w:t>ida</w:t>
      </w:r>
      <w:r w:rsidRPr="004F5A31">
        <w:rPr>
          <w:rFonts w:ascii="Helvetica" w:hAnsi="Helvetica"/>
          <w:b/>
          <w:color w:val="222222"/>
          <w:lang w:val="es-ES"/>
        </w:rPr>
        <w:t xml:space="preserve"> López Serrano</w:t>
      </w:r>
    </w:p>
    <w:p w14:paraId="240E9C4D" w14:textId="77777777" w:rsidR="00471A40" w:rsidRPr="004F5A31" w:rsidRDefault="00471A40" w:rsidP="00471A40">
      <w:pPr>
        <w:spacing w:line="293" w:lineRule="atLeast"/>
        <w:jc w:val="right"/>
        <w:rPr>
          <w:rFonts w:ascii="Helvetica" w:hAnsi="Helvetica"/>
          <w:b/>
          <w:color w:val="222222"/>
          <w:lang w:val="es-ES"/>
        </w:rPr>
      </w:pPr>
      <w:r w:rsidRPr="004F5A31">
        <w:rPr>
          <w:rFonts w:ascii="Helvetica" w:hAnsi="Helvetica"/>
          <w:b/>
          <w:color w:val="222222"/>
          <w:lang w:val="es-ES"/>
        </w:rPr>
        <w:t>Universidad Internacional de la Rioja</w:t>
      </w:r>
    </w:p>
    <w:p w14:paraId="5F8EF2D0" w14:textId="77777777" w:rsidR="00471A40" w:rsidRDefault="00471A40" w:rsidP="00471A40">
      <w:pPr>
        <w:spacing w:line="293" w:lineRule="atLeast"/>
        <w:jc w:val="both"/>
        <w:rPr>
          <w:rFonts w:ascii="Helvetica" w:hAnsi="Helvetica"/>
          <w:i/>
          <w:color w:val="222222"/>
          <w:lang w:val="es-ES"/>
        </w:rPr>
      </w:pPr>
    </w:p>
    <w:p w14:paraId="0A060249" w14:textId="77777777" w:rsidR="00471A40" w:rsidRPr="004F5A31" w:rsidRDefault="00471A40" w:rsidP="00471A40">
      <w:pPr>
        <w:spacing w:line="293" w:lineRule="atLeast"/>
        <w:jc w:val="both"/>
        <w:rPr>
          <w:rFonts w:ascii="Helvetica" w:hAnsi="Helvetica"/>
          <w:color w:val="222222"/>
          <w:lang w:val="es-ES"/>
        </w:rPr>
      </w:pPr>
      <w:r w:rsidRPr="004F5A31">
        <w:rPr>
          <w:rFonts w:ascii="Helvetica" w:hAnsi="Helvetica"/>
          <w:color w:val="222222"/>
          <w:lang w:val="es-ES"/>
        </w:rPr>
        <w:t xml:space="preserve">La fotografía y el video digital están estrechamente relacionadas con las prácticas cotidianas juveniles. Esta presentación analiza cómo esos medios se entrelazan desde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en contextos de entretenimiento. Más concretamente, se explora cómo la gente joven interactúa en comunidades específicas a través de la plataforma; además, se examina como formatos y estilos, impuestos por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contribuyen al uso de discursos multimodales específicos.</w:t>
      </w:r>
    </w:p>
    <w:p w14:paraId="23927380" w14:textId="77777777" w:rsidR="00471A40" w:rsidRPr="004F5A31" w:rsidRDefault="00471A40" w:rsidP="00471A40">
      <w:pPr>
        <w:spacing w:line="293" w:lineRule="atLeast"/>
        <w:jc w:val="both"/>
        <w:rPr>
          <w:rFonts w:ascii="Helvetica" w:hAnsi="Helvetica"/>
          <w:b/>
          <w:color w:val="222222"/>
          <w:lang w:val="es-ES"/>
        </w:rPr>
      </w:pP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es una red social propiedad de la empresa china </w:t>
      </w:r>
      <w:proofErr w:type="spellStart"/>
      <w:r w:rsidRPr="004F5A31">
        <w:rPr>
          <w:rFonts w:ascii="Helvetica" w:hAnsi="Helvetica"/>
          <w:color w:val="222222"/>
          <w:lang w:val="es-ES"/>
        </w:rPr>
        <w:t>ByteDance</w:t>
      </w:r>
      <w:proofErr w:type="spellEnd"/>
      <w:r w:rsidRPr="004F5A31">
        <w:rPr>
          <w:rFonts w:ascii="Helvetica" w:hAnsi="Helvetica"/>
          <w:color w:val="222222"/>
          <w:lang w:val="es-ES"/>
        </w:rPr>
        <w:t xml:space="preserve">. La App se fusionó con </w:t>
      </w:r>
      <w:proofErr w:type="spellStart"/>
      <w:r w:rsidRPr="004F5A31">
        <w:rPr>
          <w:rFonts w:ascii="Helvetica" w:hAnsi="Helvetica"/>
          <w:color w:val="222222"/>
          <w:lang w:val="es-ES"/>
        </w:rPr>
        <w:t>Musicaly</w:t>
      </w:r>
      <w:proofErr w:type="spellEnd"/>
      <w:r w:rsidRPr="004F5A31">
        <w:rPr>
          <w:rFonts w:ascii="Helvetica" w:hAnsi="Helvetica"/>
          <w:color w:val="222222"/>
          <w:lang w:val="es-ES"/>
        </w:rPr>
        <w:t xml:space="preserve"> en 2018 y desde ese momento no ha dejado de crecer a través de continuas transformaciones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2023 </w:t>
      </w:r>
      <w:proofErr w:type="spellStart"/>
      <w:r w:rsidRPr="004F5A31">
        <w:rPr>
          <w:rFonts w:ascii="Helvetica" w:hAnsi="Helvetica"/>
          <w:color w:val="222222"/>
          <w:lang w:val="es-ES"/>
        </w:rPr>
        <w:t>May</w:t>
      </w:r>
      <w:proofErr w:type="spellEnd"/>
      <w:r w:rsidRPr="004F5A31">
        <w:rPr>
          <w:rFonts w:ascii="Helvetica" w:hAnsi="Helvetica"/>
          <w:color w:val="222222"/>
          <w:lang w:val="es-ES"/>
        </w:rPr>
        <w:t xml:space="preserve"> 04). Estamos ante actividades socialmente situadas, en cuanto que la fotografía y el vídeo se comparten desde las redes sociales, en el marco de comunidades próximas o lejanas (</w:t>
      </w:r>
      <w:proofErr w:type="spellStart"/>
      <w:r w:rsidRPr="004F5A31">
        <w:rPr>
          <w:rFonts w:ascii="Helvetica" w:hAnsi="Helvetica"/>
          <w:color w:val="222222"/>
          <w:lang w:val="es-ES"/>
        </w:rPr>
        <w:t>Jurgenson</w:t>
      </w:r>
      <w:proofErr w:type="spellEnd"/>
      <w:r w:rsidRPr="004F5A31">
        <w:rPr>
          <w:rFonts w:ascii="Helvetica" w:hAnsi="Helvetica"/>
          <w:color w:val="222222"/>
          <w:lang w:val="es-ES"/>
        </w:rPr>
        <w:t xml:space="preserve">, 2020).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no solo permite compartir miradas, formas de ver a través de la cámara (Berger, 1972) sino que contribuye a reconstruir esas prácticas (Lee &amp; </w:t>
      </w:r>
      <w:proofErr w:type="spellStart"/>
      <w:r w:rsidRPr="004F5A31">
        <w:rPr>
          <w:rFonts w:ascii="Helvetica" w:hAnsi="Helvetica"/>
          <w:color w:val="222222"/>
          <w:lang w:val="es-ES"/>
        </w:rPr>
        <w:t>Abidin</w:t>
      </w:r>
      <w:proofErr w:type="spellEnd"/>
      <w:r w:rsidRPr="004F5A31">
        <w:rPr>
          <w:rFonts w:ascii="Helvetica" w:hAnsi="Helvetica"/>
          <w:color w:val="222222"/>
          <w:lang w:val="es-ES"/>
        </w:rPr>
        <w:t>, 2023), incluso la identidad personal (</w:t>
      </w:r>
      <w:proofErr w:type="spellStart"/>
      <w:r w:rsidRPr="004F5A31">
        <w:rPr>
          <w:rFonts w:ascii="Helvetica" w:hAnsi="Helvetica"/>
          <w:color w:val="222222"/>
          <w:lang w:val="es-ES"/>
        </w:rPr>
        <w:t>Dyer</w:t>
      </w:r>
      <w:proofErr w:type="spellEnd"/>
      <w:r w:rsidRPr="004F5A31">
        <w:rPr>
          <w:rFonts w:ascii="Helvetica" w:hAnsi="Helvetica"/>
          <w:color w:val="222222"/>
          <w:lang w:val="es-ES"/>
        </w:rPr>
        <w:t xml:space="preserve"> &amp; </w:t>
      </w:r>
      <w:proofErr w:type="spellStart"/>
      <w:r w:rsidRPr="004F5A31">
        <w:rPr>
          <w:rFonts w:ascii="Helvetica" w:hAnsi="Helvetica"/>
          <w:color w:val="222222"/>
          <w:lang w:val="es-ES"/>
        </w:rPr>
        <w:t>Abidin</w:t>
      </w:r>
      <w:proofErr w:type="spellEnd"/>
      <w:r w:rsidRPr="004F5A31">
        <w:rPr>
          <w:rFonts w:ascii="Helvetica" w:hAnsi="Helvetica"/>
          <w:color w:val="222222"/>
          <w:lang w:val="es-ES"/>
        </w:rPr>
        <w:t>, 2022) desde la cultura popular, estrechamente asociada a la música (</w:t>
      </w:r>
      <w:proofErr w:type="spellStart"/>
      <w:r w:rsidRPr="004F5A31">
        <w:rPr>
          <w:rFonts w:ascii="Helvetica" w:hAnsi="Helvetica"/>
          <w:color w:val="222222"/>
          <w:lang w:val="es-ES"/>
        </w:rPr>
        <w:t>Boffone</w:t>
      </w:r>
      <w:proofErr w:type="spellEnd"/>
      <w:r w:rsidRPr="004F5A31">
        <w:rPr>
          <w:rFonts w:ascii="Helvetica" w:hAnsi="Helvetica"/>
          <w:color w:val="222222"/>
          <w:lang w:val="es-ES"/>
        </w:rPr>
        <w:t xml:space="preserve">, 2022). </w:t>
      </w:r>
    </w:p>
    <w:p w14:paraId="4465CC31" w14:textId="77777777" w:rsidR="00471A40" w:rsidRPr="004F5A31" w:rsidRDefault="00471A40" w:rsidP="00471A40">
      <w:pPr>
        <w:spacing w:line="293" w:lineRule="atLeast"/>
        <w:jc w:val="both"/>
        <w:rPr>
          <w:rFonts w:ascii="Helvetica" w:hAnsi="Helvetica"/>
          <w:color w:val="222222"/>
          <w:lang w:val="es-ES"/>
        </w:rPr>
      </w:pPr>
      <w:r w:rsidRPr="004F5A31">
        <w:rPr>
          <w:rFonts w:ascii="Helvetica" w:hAnsi="Helvetica"/>
          <w:color w:val="222222"/>
          <w:lang w:val="es-ES"/>
        </w:rPr>
        <w:t xml:space="preserve">Metodológicamente, este trabajo adapta la perspectiva de una etnografía digital (Ballestero &amp; </w:t>
      </w:r>
      <w:proofErr w:type="spellStart"/>
      <w:r w:rsidRPr="004F5A31">
        <w:rPr>
          <w:rFonts w:ascii="Helvetica" w:hAnsi="Helvetica"/>
          <w:color w:val="222222"/>
          <w:lang w:val="es-ES"/>
        </w:rPr>
        <w:t>Winthereik</w:t>
      </w:r>
      <w:proofErr w:type="spellEnd"/>
      <w:r w:rsidRPr="004F5A31">
        <w:rPr>
          <w:rFonts w:ascii="Helvetica" w:hAnsi="Helvetica"/>
          <w:color w:val="222222"/>
          <w:lang w:val="es-ES"/>
        </w:rPr>
        <w:t xml:space="preserve">, 2021; </w:t>
      </w:r>
      <w:proofErr w:type="spellStart"/>
      <w:r w:rsidRPr="004F5A31">
        <w:rPr>
          <w:rFonts w:ascii="Helvetica" w:hAnsi="Helvetica"/>
          <w:color w:val="222222"/>
          <w:lang w:val="es-ES"/>
        </w:rPr>
        <w:t>Boellstorff</w:t>
      </w:r>
      <w:proofErr w:type="spellEnd"/>
      <w:r w:rsidRPr="004F5A31">
        <w:rPr>
          <w:rFonts w:ascii="Helvetica" w:hAnsi="Helvetica"/>
          <w:color w:val="222222"/>
          <w:lang w:val="es-ES"/>
        </w:rPr>
        <w:t xml:space="preserve">, 2012). Los datos proceden de un estudio en curso con 19 jóvenes, entre 13 y 24 años. Se han realizado entrevistas, individuales o por parejas, a cada una/o de los/ las participantes. Estos datos se han complementado con métricas habituales de las redes sociales, obtenidas a través de análisis de </w:t>
      </w:r>
      <w:proofErr w:type="spellStart"/>
      <w:r w:rsidRPr="004F5A31">
        <w:rPr>
          <w:rFonts w:ascii="Helvetica" w:hAnsi="Helvetica"/>
          <w:color w:val="222222"/>
          <w:lang w:val="es-ES"/>
        </w:rPr>
        <w:t>big</w:t>
      </w:r>
      <w:proofErr w:type="spellEnd"/>
      <w:r w:rsidRPr="004F5A31">
        <w:rPr>
          <w:rFonts w:ascii="Helvetica" w:hAnsi="Helvetica"/>
          <w:color w:val="222222"/>
          <w:lang w:val="es-ES"/>
        </w:rPr>
        <w:t xml:space="preserve"> data, utilizando el software de </w:t>
      </w:r>
      <w:proofErr w:type="spellStart"/>
      <w:r w:rsidRPr="004F5A31">
        <w:rPr>
          <w:rFonts w:ascii="Helvetica" w:hAnsi="Helvetica"/>
          <w:color w:val="222222"/>
          <w:lang w:val="es-ES"/>
        </w:rPr>
        <w:t>Analisa</w:t>
      </w:r>
      <w:proofErr w:type="spellEnd"/>
      <w:r w:rsidRPr="004F5A31">
        <w:rPr>
          <w:rFonts w:ascii="Helvetica" w:hAnsi="Helvetica"/>
          <w:color w:val="222222"/>
          <w:lang w:val="es-ES"/>
        </w:rPr>
        <w:t xml:space="preserve">. En esta presentación nos fijamos particularmente, a través de distintos ejemplos, en las publicaciones que muestran diferentes modos de considerar las fotografías en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Todo ello se contextualiza en las opiniones expresadas por los/las jóvenes en las entrevistas.</w:t>
      </w:r>
    </w:p>
    <w:p w14:paraId="105753B6" w14:textId="77777777" w:rsidR="00471A40" w:rsidRPr="004F5A31" w:rsidRDefault="00471A40" w:rsidP="00471A40">
      <w:pPr>
        <w:spacing w:line="293" w:lineRule="atLeast"/>
        <w:jc w:val="both"/>
        <w:rPr>
          <w:rFonts w:ascii="Helvetica" w:hAnsi="Helvetica"/>
          <w:color w:val="222222"/>
          <w:lang w:val="es-ES"/>
        </w:rPr>
      </w:pPr>
      <w:r w:rsidRPr="004F5A31">
        <w:rPr>
          <w:rFonts w:ascii="Helvetica" w:hAnsi="Helvetica"/>
          <w:color w:val="222222"/>
          <w:lang w:val="es-ES"/>
        </w:rPr>
        <w:t xml:space="preserve">Resultados preliminares muestran que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se utiliza en contexto de entretenimiento, donde el contenido de los mensajes es más importante que el formato. La fotografía y el vídeo digital se convierten en instrumentos que tienen sentido en función de una audiencia determinada y de una determinada meta. Existe una interacción entre la estética de la plataforma y formatos como forma de expresión. Los jóvenes son conscientes de que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es un contexto adecuado para el marketing, que se ofrece adoptando el lenguaje de la plataforma. Si bien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se ha convertido en ocasiones en una plataforma desde la que ejercer la acción social, por ejemplo, con fines solidarios, los jóvenes de las comunidades analizadas están lejos de esta perspectiva.</w:t>
      </w:r>
    </w:p>
    <w:p w14:paraId="013333C7" w14:textId="77777777" w:rsidR="00471A40" w:rsidRPr="004F5A31" w:rsidRDefault="00471A40" w:rsidP="00471A40">
      <w:pPr>
        <w:spacing w:line="293" w:lineRule="atLeast"/>
        <w:jc w:val="both"/>
        <w:rPr>
          <w:rFonts w:ascii="Helvetica" w:hAnsi="Helvetica"/>
          <w:color w:val="222222"/>
          <w:lang w:val="es-ES"/>
        </w:rPr>
      </w:pPr>
      <w:r w:rsidRPr="004F5A31">
        <w:rPr>
          <w:rFonts w:ascii="Helvetica" w:hAnsi="Helvetica"/>
          <w:color w:val="222222"/>
          <w:lang w:val="es-ES"/>
        </w:rPr>
        <w:t xml:space="preserve">En la discusión se reflexionará considerando que en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la fotografía y el vídeo digital, siendo diferentes, se entrelazan de forma que </w:t>
      </w:r>
      <w:proofErr w:type="spellStart"/>
      <w:r w:rsidRPr="004F5A31">
        <w:rPr>
          <w:rFonts w:ascii="Helvetica" w:hAnsi="Helvetica"/>
          <w:color w:val="222222"/>
          <w:lang w:val="es-ES"/>
        </w:rPr>
        <w:t>TikTok</w:t>
      </w:r>
      <w:proofErr w:type="spellEnd"/>
      <w:r w:rsidRPr="004F5A31">
        <w:rPr>
          <w:rFonts w:ascii="Helvetica" w:hAnsi="Helvetica"/>
          <w:color w:val="222222"/>
          <w:lang w:val="es-ES"/>
        </w:rPr>
        <w:t xml:space="preserve"> es mucho más que ambos considerados aisladamente. Se trata de un rasgo común a diferentes redes sociales, por </w:t>
      </w:r>
      <w:proofErr w:type="gramStart"/>
      <w:r w:rsidRPr="004F5A31">
        <w:rPr>
          <w:rFonts w:ascii="Helvetica" w:hAnsi="Helvetica"/>
          <w:color w:val="222222"/>
          <w:lang w:val="es-ES"/>
        </w:rPr>
        <w:t>ejemplo,  Instagram</w:t>
      </w:r>
      <w:proofErr w:type="gramEnd"/>
      <w:r w:rsidRPr="004F5A31">
        <w:rPr>
          <w:rFonts w:ascii="Helvetica" w:hAnsi="Helvetica"/>
          <w:color w:val="222222"/>
          <w:lang w:val="es-ES"/>
        </w:rPr>
        <w:t xml:space="preserve"> o </w:t>
      </w:r>
      <w:proofErr w:type="spellStart"/>
      <w:r w:rsidRPr="004F5A31">
        <w:rPr>
          <w:rFonts w:ascii="Helvetica" w:hAnsi="Helvetica"/>
          <w:color w:val="222222"/>
          <w:lang w:val="es-ES"/>
        </w:rPr>
        <w:t>BeReal</w:t>
      </w:r>
      <w:proofErr w:type="spellEnd"/>
      <w:r w:rsidRPr="004F5A31">
        <w:rPr>
          <w:rFonts w:ascii="Helvetica" w:hAnsi="Helvetica"/>
          <w:color w:val="222222"/>
          <w:lang w:val="es-ES"/>
        </w:rPr>
        <w:t xml:space="preserve">, sus </w:t>
      </w:r>
      <w:proofErr w:type="spellStart"/>
      <w:r w:rsidRPr="004F5A31">
        <w:rPr>
          <w:rFonts w:ascii="Helvetica" w:hAnsi="Helvetica"/>
          <w:color w:val="222222"/>
          <w:lang w:val="es-ES"/>
        </w:rPr>
        <w:t>ompetidoras</w:t>
      </w:r>
      <w:proofErr w:type="spellEnd"/>
      <w:r w:rsidRPr="004F5A31">
        <w:rPr>
          <w:rFonts w:ascii="Helvetica" w:hAnsi="Helvetica"/>
          <w:color w:val="222222"/>
          <w:lang w:val="es-ES"/>
        </w:rPr>
        <w:t xml:space="preserve"> más cercanas. Son aplicaciones que incluyen un conjunto de programas y algoritmos (</w:t>
      </w:r>
      <w:proofErr w:type="spellStart"/>
      <w:r w:rsidRPr="004F5A31">
        <w:rPr>
          <w:rFonts w:ascii="Helvetica" w:hAnsi="Helvetica"/>
          <w:color w:val="222222"/>
          <w:lang w:val="es-ES"/>
        </w:rPr>
        <w:t>Schellewald</w:t>
      </w:r>
      <w:proofErr w:type="spellEnd"/>
      <w:r w:rsidRPr="004F5A31">
        <w:rPr>
          <w:rFonts w:ascii="Helvetica" w:hAnsi="Helvetica"/>
          <w:color w:val="222222"/>
          <w:lang w:val="es-ES"/>
        </w:rPr>
        <w:t xml:space="preserve">, </w:t>
      </w:r>
      <w:r w:rsidRPr="004F5A31">
        <w:rPr>
          <w:rFonts w:ascii="Helvetica" w:hAnsi="Helvetica"/>
          <w:color w:val="222222"/>
          <w:lang w:val="es-ES"/>
        </w:rPr>
        <w:lastRenderedPageBreak/>
        <w:t xml:space="preserve">2023) bases de datos de videos e imágenes integradas en una plataforma que permite transformarlos, que conecta con datos personales y que orientan aquello que la persona visiona; en cualquier caso, los /las jóvenes que participan en este estudio son conscientes de sus posibles audiencias. </w:t>
      </w:r>
    </w:p>
    <w:p w14:paraId="245617C9" w14:textId="77777777" w:rsidR="00471A40" w:rsidRPr="00130F65" w:rsidRDefault="00471A40" w:rsidP="00471A40">
      <w:pPr>
        <w:spacing w:line="293" w:lineRule="atLeast"/>
        <w:jc w:val="both"/>
        <w:rPr>
          <w:rFonts w:ascii="Helvetica" w:hAnsi="Helvetica"/>
          <w:i/>
          <w:color w:val="222222"/>
          <w:lang w:val="es-ES"/>
        </w:rPr>
      </w:pPr>
    </w:p>
    <w:p w14:paraId="15DB403B" w14:textId="77777777" w:rsidR="00471A40" w:rsidRDefault="00471A40" w:rsidP="00471A40">
      <w:pPr>
        <w:spacing w:line="293" w:lineRule="atLeast"/>
        <w:jc w:val="both"/>
        <w:rPr>
          <w:rFonts w:ascii="Helvetica" w:eastAsia="Times New Roman" w:hAnsi="Helvetica"/>
          <w:shd w:val="clear" w:color="auto" w:fill="FFFFFF"/>
        </w:rPr>
      </w:pPr>
      <w:r w:rsidRPr="007E7E2A">
        <w:rPr>
          <w:rFonts w:ascii="Helvetica" w:eastAsia="Times New Roman" w:hAnsi="Helvetica"/>
          <w:b/>
          <w:shd w:val="clear" w:color="auto" w:fill="FFFFFF"/>
        </w:rPr>
        <w:t>Palabras clave:</w:t>
      </w:r>
      <w:r>
        <w:rPr>
          <w:rFonts w:ascii="Helvetica" w:eastAsia="Times New Roman" w:hAnsi="Helvetica"/>
          <w:shd w:val="clear" w:color="auto" w:fill="FFFFFF"/>
        </w:rPr>
        <w:t xml:space="preserve"> redes sociales, niños y jóvenes, etnografía, </w:t>
      </w:r>
      <w:proofErr w:type="spellStart"/>
      <w:r>
        <w:rPr>
          <w:rFonts w:ascii="Helvetica" w:eastAsia="Times New Roman" w:hAnsi="Helvetica"/>
          <w:shd w:val="clear" w:color="auto" w:fill="FFFFFF"/>
        </w:rPr>
        <w:t>TikTok</w:t>
      </w:r>
      <w:proofErr w:type="spellEnd"/>
      <w:r>
        <w:rPr>
          <w:rFonts w:ascii="Helvetica" w:eastAsia="Times New Roman" w:hAnsi="Helvetica"/>
          <w:shd w:val="clear" w:color="auto" w:fill="FFFFFF"/>
        </w:rPr>
        <w:t xml:space="preserve">, practicas digitales. </w:t>
      </w:r>
    </w:p>
    <w:p w14:paraId="173BDDFB" w14:textId="77777777" w:rsidR="00471A40" w:rsidRDefault="00471A40" w:rsidP="00471A40">
      <w:pPr>
        <w:spacing w:line="293" w:lineRule="atLeast"/>
        <w:jc w:val="both"/>
        <w:rPr>
          <w:rFonts w:ascii="Helvetica" w:eastAsia="Times New Roman" w:hAnsi="Helvetica"/>
          <w:shd w:val="clear" w:color="auto" w:fill="FFFFFF"/>
        </w:rPr>
      </w:pPr>
    </w:p>
    <w:p w14:paraId="6EBFAD67" w14:textId="77777777" w:rsidR="00471A40" w:rsidRDefault="00471A40" w:rsidP="00471A40">
      <w:pPr>
        <w:jc w:val="both"/>
        <w:rPr>
          <w:rFonts w:ascii="Helvetica" w:hAnsi="Helvetica"/>
          <w:i/>
          <w:color w:val="222222"/>
          <w:lang w:val="es-ES"/>
        </w:rPr>
      </w:pPr>
    </w:p>
    <w:p w14:paraId="3246F5CB" w14:textId="2EE1B310" w:rsidR="00471A40" w:rsidRPr="00471A40" w:rsidRDefault="00471A40" w:rsidP="00471A40">
      <w:pPr>
        <w:jc w:val="both"/>
        <w:rPr>
          <w:rFonts w:ascii="Helvetica" w:eastAsia="Times New Roman" w:hAnsi="Helvetica"/>
          <w:b/>
          <w:shd w:val="clear" w:color="auto" w:fill="FFFFFF"/>
        </w:rPr>
      </w:pPr>
      <w:r w:rsidRPr="0035262B">
        <w:rPr>
          <w:rFonts w:ascii="Helvetica" w:eastAsia="Times New Roman" w:hAnsi="Helvetica"/>
          <w:b/>
          <w:shd w:val="clear" w:color="auto" w:fill="FFFFFF"/>
        </w:rPr>
        <w:t xml:space="preserve">Bibliografía: </w:t>
      </w:r>
    </w:p>
    <w:p w14:paraId="67504143" w14:textId="77777777" w:rsidR="00471A40" w:rsidRPr="004F5A31" w:rsidRDefault="00471A40" w:rsidP="00471A40">
      <w:pPr>
        <w:jc w:val="both"/>
        <w:rPr>
          <w:rFonts w:ascii="Helvetica" w:eastAsia="Times New Roman" w:hAnsi="Helvetica"/>
          <w:shd w:val="clear" w:color="auto" w:fill="FFFFFF"/>
          <w:lang w:val="en-US"/>
        </w:rPr>
      </w:pPr>
      <w:proofErr w:type="spellStart"/>
      <w:r w:rsidRPr="004F5A31">
        <w:rPr>
          <w:rFonts w:ascii="Helvetica" w:eastAsia="Times New Roman" w:hAnsi="Helvetica"/>
          <w:b/>
          <w:bCs/>
          <w:shd w:val="clear" w:color="auto" w:fill="FFFFFF"/>
          <w:lang w:val="en-US"/>
        </w:rPr>
        <w:t>Ballestero</w:t>
      </w:r>
      <w:proofErr w:type="spellEnd"/>
      <w:r w:rsidRPr="004F5A31">
        <w:rPr>
          <w:rFonts w:ascii="Helvetica" w:eastAsia="Times New Roman" w:hAnsi="Helvetica"/>
          <w:b/>
          <w:bCs/>
          <w:shd w:val="clear" w:color="auto" w:fill="FFFFFF"/>
          <w:lang w:val="en-US"/>
        </w:rPr>
        <w:t xml:space="preserve">, Andrea, and Brit Ross </w:t>
      </w:r>
      <w:proofErr w:type="spellStart"/>
      <w:r w:rsidRPr="004F5A31">
        <w:rPr>
          <w:rFonts w:ascii="Helvetica" w:eastAsia="Times New Roman" w:hAnsi="Helvetica"/>
          <w:b/>
          <w:bCs/>
          <w:shd w:val="clear" w:color="auto" w:fill="FFFFFF"/>
          <w:lang w:val="en-US"/>
        </w:rPr>
        <w:t>Winthereik</w:t>
      </w:r>
      <w:proofErr w:type="spellEnd"/>
      <w:r w:rsidRPr="004F5A31">
        <w:rPr>
          <w:rFonts w:ascii="Helvetica" w:eastAsia="Times New Roman" w:hAnsi="Helvetica"/>
          <w:b/>
          <w:bCs/>
          <w:shd w:val="clear" w:color="auto" w:fill="FFFFFF"/>
          <w:lang w:val="en-US"/>
        </w:rPr>
        <w:t xml:space="preserve"> (Eds.)</w:t>
      </w:r>
      <w:r w:rsidRPr="004F5A31">
        <w:rPr>
          <w:rFonts w:ascii="Helvetica" w:eastAsia="Times New Roman" w:hAnsi="Helvetica"/>
          <w:shd w:val="clear" w:color="auto" w:fill="FFFFFF"/>
          <w:lang w:val="en-US"/>
        </w:rPr>
        <w:t xml:space="preserve"> </w:t>
      </w:r>
      <w:r w:rsidRPr="004F5A31">
        <w:rPr>
          <w:rFonts w:ascii="Helvetica" w:eastAsia="Times New Roman" w:hAnsi="Helvetica"/>
          <w:b/>
          <w:bCs/>
          <w:shd w:val="clear" w:color="auto" w:fill="FFFFFF"/>
          <w:lang w:val="en-US"/>
        </w:rPr>
        <w:t>(2021).</w:t>
      </w:r>
      <w:r w:rsidRPr="004F5A31">
        <w:rPr>
          <w:rFonts w:ascii="Helvetica" w:eastAsia="Times New Roman" w:hAnsi="Helvetica"/>
          <w:shd w:val="clear" w:color="auto" w:fill="FFFFFF"/>
          <w:lang w:val="en-US"/>
        </w:rPr>
        <w:t xml:space="preserve"> </w:t>
      </w:r>
      <w:r w:rsidRPr="004F5A31">
        <w:rPr>
          <w:rFonts w:ascii="Helvetica" w:eastAsia="Times New Roman" w:hAnsi="Helvetica"/>
          <w:i/>
          <w:shd w:val="clear" w:color="auto" w:fill="FFFFFF"/>
          <w:lang w:val="en-US"/>
        </w:rPr>
        <w:t xml:space="preserve">Experimenting with </w:t>
      </w:r>
      <w:proofErr w:type="gramStart"/>
      <w:r w:rsidRPr="004F5A31">
        <w:rPr>
          <w:rFonts w:ascii="Helvetica" w:eastAsia="Times New Roman" w:hAnsi="Helvetica"/>
          <w:i/>
          <w:shd w:val="clear" w:color="auto" w:fill="FFFFFF"/>
          <w:lang w:val="en-US"/>
        </w:rPr>
        <w:t>ethnography :</w:t>
      </w:r>
      <w:proofErr w:type="gramEnd"/>
      <w:r w:rsidRPr="004F5A31">
        <w:rPr>
          <w:rFonts w:ascii="Helvetica" w:eastAsia="Times New Roman" w:hAnsi="Helvetica"/>
          <w:i/>
          <w:shd w:val="clear" w:color="auto" w:fill="FFFFFF"/>
          <w:lang w:val="en-US"/>
        </w:rPr>
        <w:t xml:space="preserve"> a companion to analysis</w:t>
      </w:r>
      <w:r w:rsidRPr="004F5A31">
        <w:rPr>
          <w:rFonts w:ascii="Helvetica" w:eastAsia="Times New Roman" w:hAnsi="Helvetica"/>
          <w:shd w:val="clear" w:color="auto" w:fill="FFFFFF"/>
          <w:lang w:val="en-US"/>
        </w:rPr>
        <w:t xml:space="preserve">  [text]. Duke University Press. </w:t>
      </w:r>
    </w:p>
    <w:p w14:paraId="0CE4A359" w14:textId="77777777" w:rsidR="00471A40" w:rsidRPr="004F5A31" w:rsidRDefault="00471A40" w:rsidP="00471A40">
      <w:pPr>
        <w:jc w:val="both"/>
        <w:rPr>
          <w:rFonts w:ascii="Helvetica" w:eastAsia="Times New Roman" w:hAnsi="Helvetica"/>
          <w:shd w:val="clear" w:color="auto" w:fill="FFFFFF"/>
          <w:lang w:val="en-US"/>
        </w:rPr>
      </w:pPr>
      <w:r w:rsidRPr="004F5A31">
        <w:rPr>
          <w:rFonts w:ascii="Helvetica" w:eastAsia="Times New Roman" w:hAnsi="Helvetica"/>
          <w:b/>
          <w:bCs/>
          <w:shd w:val="clear" w:color="auto" w:fill="FFFFFF"/>
          <w:lang w:val="en-US"/>
        </w:rPr>
        <w:t>Berger, John</w:t>
      </w:r>
      <w:r w:rsidRPr="004F5A31">
        <w:rPr>
          <w:rFonts w:ascii="Helvetica" w:eastAsia="Times New Roman" w:hAnsi="Helvetica"/>
          <w:shd w:val="clear" w:color="auto" w:fill="FFFFFF"/>
          <w:lang w:val="en-US"/>
        </w:rPr>
        <w:t xml:space="preserve"> </w:t>
      </w:r>
      <w:r w:rsidRPr="004F5A31">
        <w:rPr>
          <w:rFonts w:ascii="Helvetica" w:eastAsia="Times New Roman" w:hAnsi="Helvetica"/>
          <w:b/>
          <w:bCs/>
          <w:shd w:val="clear" w:color="auto" w:fill="FFFFFF"/>
          <w:lang w:val="en-US"/>
        </w:rPr>
        <w:t>(1972).</w:t>
      </w:r>
      <w:r w:rsidRPr="004F5A31">
        <w:rPr>
          <w:rFonts w:ascii="Helvetica" w:eastAsia="Times New Roman" w:hAnsi="Helvetica"/>
          <w:shd w:val="clear" w:color="auto" w:fill="FFFFFF"/>
          <w:lang w:val="en-US"/>
        </w:rPr>
        <w:t xml:space="preserve"> </w:t>
      </w:r>
      <w:r w:rsidRPr="004F5A31">
        <w:rPr>
          <w:rFonts w:ascii="Helvetica" w:eastAsia="Times New Roman" w:hAnsi="Helvetica"/>
          <w:i/>
          <w:shd w:val="clear" w:color="auto" w:fill="FFFFFF"/>
          <w:lang w:val="en-US"/>
        </w:rPr>
        <w:t>Ways of seeing</w:t>
      </w:r>
      <w:r w:rsidRPr="004F5A31">
        <w:rPr>
          <w:rFonts w:ascii="Helvetica" w:eastAsia="Times New Roman" w:hAnsi="Helvetica"/>
          <w:shd w:val="clear" w:color="auto" w:fill="FFFFFF"/>
          <w:lang w:val="en-US"/>
        </w:rPr>
        <w:t xml:space="preserve">. Penguin. </w:t>
      </w:r>
    </w:p>
    <w:p w14:paraId="3A5B5869" w14:textId="77777777" w:rsidR="00471A40" w:rsidRPr="004F5A31" w:rsidRDefault="00471A40" w:rsidP="00471A40">
      <w:pPr>
        <w:jc w:val="both"/>
        <w:rPr>
          <w:rFonts w:ascii="Helvetica" w:eastAsia="Times New Roman" w:hAnsi="Helvetica"/>
          <w:shd w:val="clear" w:color="auto" w:fill="FFFFFF"/>
          <w:lang w:val="en-US"/>
        </w:rPr>
      </w:pPr>
      <w:proofErr w:type="spellStart"/>
      <w:r w:rsidRPr="004F5A31">
        <w:rPr>
          <w:rFonts w:ascii="Helvetica" w:eastAsia="Times New Roman" w:hAnsi="Helvetica"/>
          <w:b/>
          <w:bCs/>
          <w:shd w:val="clear" w:color="auto" w:fill="FFFFFF"/>
          <w:lang w:val="en-US"/>
        </w:rPr>
        <w:t>Boellstorff</w:t>
      </w:r>
      <w:proofErr w:type="spellEnd"/>
      <w:r w:rsidRPr="004F5A31">
        <w:rPr>
          <w:rFonts w:ascii="Helvetica" w:eastAsia="Times New Roman" w:hAnsi="Helvetica"/>
          <w:b/>
          <w:bCs/>
          <w:shd w:val="clear" w:color="auto" w:fill="FFFFFF"/>
          <w:lang w:val="en-US"/>
        </w:rPr>
        <w:t>, T</w:t>
      </w:r>
      <w:r w:rsidRPr="004D2F4E">
        <w:rPr>
          <w:rFonts w:ascii="Helvetica" w:eastAsia="Times New Roman" w:hAnsi="Helvetica"/>
          <w:b/>
          <w:bCs/>
          <w:shd w:val="clear" w:color="auto" w:fill="FFFFFF"/>
          <w:lang w:val="en-US"/>
        </w:rPr>
        <w:t>om</w:t>
      </w:r>
      <w:r w:rsidRPr="004F5A31">
        <w:rPr>
          <w:rFonts w:ascii="Helvetica" w:eastAsia="Times New Roman" w:hAnsi="Helvetica"/>
          <w:b/>
          <w:bCs/>
          <w:shd w:val="clear" w:color="auto" w:fill="FFFFFF"/>
          <w:lang w:val="en-US"/>
        </w:rPr>
        <w:t xml:space="preserve"> (2012).</w:t>
      </w:r>
      <w:r w:rsidRPr="004F5A31">
        <w:rPr>
          <w:rFonts w:ascii="Helvetica" w:eastAsia="Times New Roman" w:hAnsi="Helvetica"/>
          <w:shd w:val="clear" w:color="auto" w:fill="FFFFFF"/>
          <w:lang w:val="en-US"/>
        </w:rPr>
        <w:t xml:space="preserve"> </w:t>
      </w:r>
      <w:r w:rsidRPr="004F5A31">
        <w:rPr>
          <w:rFonts w:ascii="Helvetica" w:eastAsia="Times New Roman" w:hAnsi="Helvetica"/>
          <w:i/>
          <w:shd w:val="clear" w:color="auto" w:fill="FFFFFF"/>
          <w:lang w:val="en-US"/>
        </w:rPr>
        <w:t>Ethnography and virtual worlds: a handbook of method</w:t>
      </w:r>
      <w:r w:rsidRPr="004F5A31">
        <w:rPr>
          <w:rFonts w:ascii="Helvetica" w:eastAsia="Times New Roman" w:hAnsi="Helvetica"/>
          <w:shd w:val="clear" w:color="auto" w:fill="FFFFFF"/>
          <w:lang w:val="en-US"/>
        </w:rPr>
        <w:t xml:space="preserve">. Princeton University Press. </w:t>
      </w:r>
    </w:p>
    <w:p w14:paraId="5D5B8E22" w14:textId="77777777" w:rsidR="00471A40" w:rsidRPr="004F5A31" w:rsidRDefault="00471A40" w:rsidP="00471A40">
      <w:pPr>
        <w:jc w:val="both"/>
        <w:rPr>
          <w:rFonts w:ascii="Helvetica" w:eastAsia="Times New Roman" w:hAnsi="Helvetica"/>
          <w:shd w:val="clear" w:color="auto" w:fill="FFFFFF"/>
          <w:lang w:val="en-US"/>
        </w:rPr>
      </w:pPr>
      <w:proofErr w:type="spellStart"/>
      <w:r w:rsidRPr="004F5A31">
        <w:rPr>
          <w:rFonts w:ascii="Helvetica" w:eastAsia="Times New Roman" w:hAnsi="Helvetica"/>
          <w:b/>
          <w:bCs/>
          <w:shd w:val="clear" w:color="auto" w:fill="FFFFFF"/>
        </w:rPr>
        <w:t>Boffone</w:t>
      </w:r>
      <w:proofErr w:type="spellEnd"/>
      <w:r w:rsidRPr="004F5A31">
        <w:rPr>
          <w:rFonts w:ascii="Helvetica" w:eastAsia="Times New Roman" w:hAnsi="Helvetica"/>
          <w:b/>
          <w:bCs/>
          <w:shd w:val="clear" w:color="auto" w:fill="FFFFFF"/>
        </w:rPr>
        <w:t>, Trevor</w:t>
      </w:r>
      <w:r>
        <w:rPr>
          <w:rFonts w:ascii="Helvetica" w:eastAsia="Times New Roman" w:hAnsi="Helvetica"/>
          <w:b/>
          <w:bCs/>
          <w:shd w:val="clear" w:color="auto" w:fill="FFFFFF"/>
          <w:lang w:val="en-US"/>
        </w:rPr>
        <w:t xml:space="preserve"> </w:t>
      </w:r>
      <w:r w:rsidRPr="004F5A31">
        <w:rPr>
          <w:rFonts w:ascii="Helvetica" w:eastAsia="Times New Roman" w:hAnsi="Helvetica"/>
          <w:b/>
          <w:bCs/>
          <w:shd w:val="clear" w:color="auto" w:fill="FFFFFF"/>
          <w:lang w:val="en-US"/>
        </w:rPr>
        <w:t>(2022).</w:t>
      </w:r>
      <w:r w:rsidRPr="004F5A31">
        <w:rPr>
          <w:rFonts w:ascii="Helvetica" w:eastAsia="Times New Roman" w:hAnsi="Helvetica"/>
          <w:shd w:val="clear" w:color="auto" w:fill="FFFFFF"/>
          <w:lang w:val="en-US"/>
        </w:rPr>
        <w:t xml:space="preserve"> Introduction</w:t>
      </w:r>
      <w:r>
        <w:rPr>
          <w:rFonts w:ascii="Helvetica" w:eastAsia="Times New Roman" w:hAnsi="Helvetica"/>
          <w:shd w:val="clear" w:color="auto" w:fill="FFFFFF"/>
          <w:lang w:val="en-US"/>
        </w:rPr>
        <w:t xml:space="preserve">: </w:t>
      </w:r>
      <w:r w:rsidRPr="004F5A31">
        <w:rPr>
          <w:rFonts w:ascii="Helvetica" w:eastAsia="Times New Roman" w:hAnsi="Helvetica"/>
          <w:shd w:val="clear" w:color="auto" w:fill="FFFFFF"/>
          <w:lang w:val="en-US"/>
        </w:rPr>
        <w:t xml:space="preserve">The Rise of </w:t>
      </w:r>
      <w:proofErr w:type="spellStart"/>
      <w:r w:rsidRPr="004F5A31">
        <w:rPr>
          <w:rFonts w:ascii="Helvetica" w:eastAsia="Times New Roman" w:hAnsi="Helvetica"/>
          <w:shd w:val="clear" w:color="auto" w:fill="FFFFFF"/>
          <w:lang w:val="en-US"/>
        </w:rPr>
        <w:t>TikTok</w:t>
      </w:r>
      <w:proofErr w:type="spellEnd"/>
      <w:r w:rsidRPr="004F5A31">
        <w:rPr>
          <w:rFonts w:ascii="Helvetica" w:eastAsia="Times New Roman" w:hAnsi="Helvetica"/>
          <w:shd w:val="clear" w:color="auto" w:fill="FFFFFF"/>
          <w:lang w:val="en-US"/>
        </w:rPr>
        <w:t xml:space="preserve"> in US Culture. In T</w:t>
      </w:r>
      <w:r>
        <w:rPr>
          <w:rFonts w:ascii="Helvetica" w:eastAsia="Times New Roman" w:hAnsi="Helvetica"/>
          <w:shd w:val="clear" w:color="auto" w:fill="FFFFFF"/>
          <w:lang w:val="en-US"/>
        </w:rPr>
        <w:t>revor</w:t>
      </w:r>
      <w:r w:rsidRPr="004F5A31">
        <w:rPr>
          <w:rFonts w:ascii="Helvetica" w:eastAsia="Times New Roman" w:hAnsi="Helvetica"/>
          <w:shd w:val="clear" w:color="auto" w:fill="FFFFFF"/>
          <w:lang w:val="en-US"/>
        </w:rPr>
        <w:t xml:space="preserve"> </w:t>
      </w:r>
      <w:proofErr w:type="spellStart"/>
      <w:r w:rsidRPr="004F5A31">
        <w:rPr>
          <w:rFonts w:ascii="Helvetica" w:eastAsia="Times New Roman" w:hAnsi="Helvetica"/>
          <w:shd w:val="clear" w:color="auto" w:fill="FFFFFF"/>
          <w:lang w:val="en-US"/>
        </w:rPr>
        <w:t>Boffone</w:t>
      </w:r>
      <w:proofErr w:type="spellEnd"/>
      <w:r w:rsidRPr="004F5A31">
        <w:rPr>
          <w:rFonts w:ascii="Helvetica" w:eastAsia="Times New Roman" w:hAnsi="Helvetica"/>
          <w:shd w:val="clear" w:color="auto" w:fill="FFFFFF"/>
          <w:lang w:val="en-US"/>
        </w:rPr>
        <w:t xml:space="preserve"> (Ed.), </w:t>
      </w:r>
      <w:proofErr w:type="spellStart"/>
      <w:r w:rsidRPr="004F5A31">
        <w:rPr>
          <w:rFonts w:ascii="Helvetica" w:eastAsia="Times New Roman" w:hAnsi="Helvetica"/>
          <w:i/>
          <w:shd w:val="clear" w:color="auto" w:fill="FFFFFF"/>
          <w:lang w:val="en-US"/>
        </w:rPr>
        <w:t>TikTok</w:t>
      </w:r>
      <w:proofErr w:type="spellEnd"/>
      <w:r w:rsidRPr="004F5A31">
        <w:rPr>
          <w:rFonts w:ascii="Helvetica" w:eastAsia="Times New Roman" w:hAnsi="Helvetica"/>
          <w:i/>
          <w:shd w:val="clear" w:color="auto" w:fill="FFFFFF"/>
          <w:lang w:val="en-US"/>
        </w:rPr>
        <w:t xml:space="preserve"> cultures in the United States</w:t>
      </w:r>
      <w:r w:rsidRPr="004F5A31">
        <w:rPr>
          <w:rFonts w:ascii="Helvetica" w:eastAsia="Times New Roman" w:hAnsi="Helvetica"/>
          <w:shd w:val="clear" w:color="auto" w:fill="FFFFFF"/>
          <w:lang w:val="en-US"/>
        </w:rPr>
        <w:t xml:space="preserve"> (1st ed., </w:t>
      </w:r>
      <w:proofErr w:type="spellStart"/>
      <w:r>
        <w:rPr>
          <w:rFonts w:ascii="Helvetica" w:eastAsia="Times New Roman" w:hAnsi="Helvetica"/>
          <w:shd w:val="clear" w:color="auto" w:fill="FFFFFF"/>
          <w:lang w:val="en-US"/>
        </w:rPr>
        <w:t>Pags</w:t>
      </w:r>
      <w:proofErr w:type="spellEnd"/>
      <w:r w:rsidRPr="004F5A31">
        <w:rPr>
          <w:rFonts w:ascii="Helvetica" w:eastAsia="Times New Roman" w:hAnsi="Helvetica"/>
          <w:shd w:val="clear" w:color="auto" w:fill="FFFFFF"/>
          <w:lang w:val="en-US"/>
        </w:rPr>
        <w:t xml:space="preserve">. 17-35). </w:t>
      </w:r>
      <w:proofErr w:type="gramStart"/>
      <w:r w:rsidRPr="004F5A31">
        <w:rPr>
          <w:rFonts w:ascii="Helvetica" w:eastAsia="Times New Roman" w:hAnsi="Helvetica"/>
          <w:shd w:val="clear" w:color="auto" w:fill="FFFFFF"/>
          <w:lang w:val="en-US"/>
        </w:rPr>
        <w:t>Routledge,.</w:t>
      </w:r>
      <w:proofErr w:type="gramEnd"/>
      <w:r w:rsidRPr="004F5A31">
        <w:rPr>
          <w:rFonts w:ascii="Helvetica" w:eastAsia="Times New Roman" w:hAnsi="Helvetica"/>
          <w:shd w:val="clear" w:color="auto" w:fill="FFFFFF"/>
          <w:lang w:val="en-US"/>
        </w:rPr>
        <w:t xml:space="preserve"> https://doi.org/10.4324/9781003280705-1 </w:t>
      </w:r>
    </w:p>
    <w:p w14:paraId="1C688DF6" w14:textId="77777777" w:rsidR="00471A40" w:rsidRPr="004F5A31" w:rsidRDefault="00471A40" w:rsidP="00471A40">
      <w:pPr>
        <w:jc w:val="both"/>
        <w:rPr>
          <w:rFonts w:ascii="Helvetica" w:eastAsia="Times New Roman" w:hAnsi="Helvetica"/>
          <w:shd w:val="clear" w:color="auto" w:fill="FFFFFF"/>
          <w:lang w:val="en-US"/>
        </w:rPr>
      </w:pPr>
      <w:r w:rsidRPr="004D2F4E">
        <w:rPr>
          <w:rFonts w:ascii="Helvetica" w:eastAsia="Times New Roman" w:hAnsi="Helvetica"/>
          <w:b/>
          <w:bCs/>
          <w:shd w:val="clear" w:color="auto" w:fill="FFFFFF"/>
          <w:lang w:val="en-US"/>
        </w:rPr>
        <w:t xml:space="preserve">Dyer, Harry T., and Crystal </w:t>
      </w:r>
      <w:proofErr w:type="spellStart"/>
      <w:r w:rsidRPr="004D2F4E">
        <w:rPr>
          <w:rFonts w:ascii="Helvetica" w:eastAsia="Times New Roman" w:hAnsi="Helvetica"/>
          <w:b/>
          <w:bCs/>
          <w:shd w:val="clear" w:color="auto" w:fill="FFFFFF"/>
          <w:lang w:val="en-US"/>
        </w:rPr>
        <w:t>Abidin</w:t>
      </w:r>
      <w:proofErr w:type="spellEnd"/>
      <w:r w:rsidRPr="004D2F4E">
        <w:rPr>
          <w:rFonts w:ascii="Helvetica" w:eastAsia="Times New Roman" w:hAnsi="Helvetica"/>
          <w:shd w:val="clear" w:color="auto" w:fill="FFFFFF"/>
          <w:lang w:val="en-US"/>
        </w:rPr>
        <w:t xml:space="preserve"> </w:t>
      </w:r>
      <w:r w:rsidRPr="004F5A31">
        <w:rPr>
          <w:rFonts w:ascii="Helvetica" w:eastAsia="Times New Roman" w:hAnsi="Helvetica"/>
          <w:b/>
          <w:bCs/>
          <w:shd w:val="clear" w:color="auto" w:fill="FFFFFF"/>
          <w:lang w:val="en-US"/>
        </w:rPr>
        <w:t>(</w:t>
      </w:r>
      <w:proofErr w:type="gramStart"/>
      <w:r w:rsidRPr="004F5A31">
        <w:rPr>
          <w:rFonts w:ascii="Helvetica" w:eastAsia="Times New Roman" w:hAnsi="Helvetica"/>
          <w:b/>
          <w:bCs/>
          <w:shd w:val="clear" w:color="auto" w:fill="FFFFFF"/>
          <w:lang w:val="en-US"/>
        </w:rPr>
        <w:t>2022 )</w:t>
      </w:r>
      <w:proofErr w:type="gramEnd"/>
      <w:r w:rsidRPr="004F5A31">
        <w:rPr>
          <w:rFonts w:ascii="Helvetica" w:eastAsia="Times New Roman" w:hAnsi="Helvetica"/>
          <w:shd w:val="clear" w:color="auto" w:fill="FFFFFF"/>
          <w:lang w:val="en-US"/>
        </w:rPr>
        <w:t xml:space="preserve">. Understanding Identity and Platform Cultures. In </w:t>
      </w:r>
      <w:r w:rsidRPr="004D2F4E">
        <w:rPr>
          <w:rFonts w:ascii="Helvetica" w:eastAsia="Times New Roman" w:hAnsi="Helvetica"/>
          <w:shd w:val="clear" w:color="auto" w:fill="FFFFFF"/>
          <w:lang w:val="en-US"/>
        </w:rPr>
        <w:t xml:space="preserve">Adam Edwards, William Housley, </w:t>
      </w:r>
      <w:proofErr w:type="spellStart"/>
      <w:r w:rsidRPr="004D2F4E">
        <w:rPr>
          <w:rFonts w:ascii="Helvetica" w:eastAsia="Times New Roman" w:hAnsi="Helvetica"/>
          <w:shd w:val="clear" w:color="auto" w:fill="FFFFFF"/>
          <w:lang w:val="en-US"/>
        </w:rPr>
        <w:t>Roser</w:t>
      </w:r>
      <w:proofErr w:type="spellEnd"/>
      <w:r w:rsidRPr="004D2F4E">
        <w:rPr>
          <w:rFonts w:ascii="Helvetica" w:eastAsia="Times New Roman" w:hAnsi="Helvetica"/>
          <w:shd w:val="clear" w:color="auto" w:fill="FFFFFF"/>
          <w:lang w:val="en-US"/>
        </w:rPr>
        <w:t xml:space="preserve"> </w:t>
      </w:r>
      <w:proofErr w:type="spellStart"/>
      <w:r w:rsidRPr="004D2F4E">
        <w:rPr>
          <w:rFonts w:ascii="Helvetica" w:eastAsia="Times New Roman" w:hAnsi="Helvetica"/>
          <w:shd w:val="clear" w:color="auto" w:fill="FFFFFF"/>
          <w:lang w:val="en-US"/>
        </w:rPr>
        <w:t>Beneito-Montagut</w:t>
      </w:r>
      <w:proofErr w:type="spellEnd"/>
      <w:r w:rsidRPr="004D2F4E">
        <w:rPr>
          <w:rFonts w:ascii="Helvetica" w:eastAsia="Times New Roman" w:hAnsi="Helvetica"/>
          <w:shd w:val="clear" w:color="auto" w:fill="FFFFFF"/>
          <w:lang w:val="en-US"/>
        </w:rPr>
        <w:t>, and Richard Fitzgerald</w:t>
      </w:r>
      <w:r w:rsidRPr="004F5A31">
        <w:rPr>
          <w:rFonts w:ascii="Helvetica" w:eastAsia="Times New Roman" w:hAnsi="Helvetica"/>
          <w:shd w:val="clear" w:color="auto" w:fill="FFFFFF"/>
          <w:lang w:val="en-US"/>
        </w:rPr>
        <w:t xml:space="preserve"> (Eds.), </w:t>
      </w:r>
      <w:r w:rsidRPr="004F5A31">
        <w:rPr>
          <w:rFonts w:ascii="Helvetica" w:eastAsia="Times New Roman" w:hAnsi="Helvetica"/>
          <w:i/>
          <w:shd w:val="clear" w:color="auto" w:fill="FFFFFF"/>
          <w:lang w:val="en-US"/>
        </w:rPr>
        <w:t>The Sage Handbook of Digital Society</w:t>
      </w:r>
      <w:r w:rsidRPr="004F5A31">
        <w:rPr>
          <w:rFonts w:ascii="Helvetica" w:eastAsia="Times New Roman" w:hAnsi="Helvetica"/>
          <w:shd w:val="clear" w:color="auto" w:fill="FFFFFF"/>
          <w:lang w:val="en-US"/>
        </w:rPr>
        <w:t xml:space="preserve">. Sage Publications https://ueaeprints.uea.ac.uk/id/eprint/84930/. </w:t>
      </w:r>
    </w:p>
    <w:p w14:paraId="721AE783" w14:textId="77777777" w:rsidR="00471A40" w:rsidRPr="004F5A31" w:rsidRDefault="00471A40" w:rsidP="00471A40">
      <w:pPr>
        <w:jc w:val="both"/>
        <w:rPr>
          <w:rFonts w:ascii="Helvetica" w:eastAsia="Times New Roman" w:hAnsi="Helvetica"/>
          <w:shd w:val="clear" w:color="auto" w:fill="FFFFFF"/>
          <w:lang w:val="en-US"/>
        </w:rPr>
      </w:pPr>
      <w:r w:rsidRPr="004D2F4E">
        <w:rPr>
          <w:rFonts w:ascii="Helvetica" w:eastAsia="Times New Roman" w:hAnsi="Helvetica"/>
          <w:b/>
          <w:bCs/>
          <w:shd w:val="clear" w:color="auto" w:fill="FFFFFF"/>
          <w:lang w:val="en-US"/>
        </w:rPr>
        <w:t>Jurgenson, Nathan</w:t>
      </w:r>
      <w:r w:rsidRPr="004F5A31">
        <w:rPr>
          <w:rFonts w:ascii="Helvetica" w:eastAsia="Times New Roman" w:hAnsi="Helvetica"/>
          <w:shd w:val="clear" w:color="auto" w:fill="FFFFFF"/>
          <w:lang w:val="en-US"/>
        </w:rPr>
        <w:t xml:space="preserve"> </w:t>
      </w:r>
      <w:r w:rsidRPr="004F5A31">
        <w:rPr>
          <w:rFonts w:ascii="Helvetica" w:eastAsia="Times New Roman" w:hAnsi="Helvetica"/>
          <w:b/>
          <w:bCs/>
          <w:shd w:val="clear" w:color="auto" w:fill="FFFFFF"/>
          <w:lang w:val="en-US"/>
        </w:rPr>
        <w:t>(2020).</w:t>
      </w:r>
      <w:r w:rsidRPr="004F5A31">
        <w:rPr>
          <w:rFonts w:ascii="Helvetica" w:eastAsia="Times New Roman" w:hAnsi="Helvetica"/>
          <w:shd w:val="clear" w:color="auto" w:fill="FFFFFF"/>
          <w:lang w:val="en-US"/>
        </w:rPr>
        <w:t xml:space="preserve"> </w:t>
      </w:r>
      <w:r w:rsidRPr="004F5A31">
        <w:rPr>
          <w:rFonts w:ascii="Helvetica" w:eastAsia="Times New Roman" w:hAnsi="Helvetica"/>
          <w:i/>
          <w:shd w:val="clear" w:color="auto" w:fill="FFFFFF"/>
          <w:lang w:val="en-US"/>
        </w:rPr>
        <w:t>The Social Photo: On Photography and Social Media</w:t>
      </w:r>
      <w:r w:rsidRPr="004F5A31">
        <w:rPr>
          <w:rFonts w:ascii="Helvetica" w:eastAsia="Times New Roman" w:hAnsi="Helvetica"/>
          <w:shd w:val="clear" w:color="auto" w:fill="FFFFFF"/>
          <w:lang w:val="en-US"/>
        </w:rPr>
        <w:t xml:space="preserve">. Verso Books. </w:t>
      </w:r>
    </w:p>
    <w:p w14:paraId="0D3081EE" w14:textId="77777777" w:rsidR="00471A40" w:rsidRPr="004F5A31" w:rsidRDefault="00471A40" w:rsidP="00471A40">
      <w:pPr>
        <w:jc w:val="both"/>
        <w:rPr>
          <w:rFonts w:ascii="Helvetica" w:eastAsia="Times New Roman" w:hAnsi="Helvetica"/>
          <w:shd w:val="clear" w:color="auto" w:fill="FFFFFF"/>
          <w:lang w:val="en-US"/>
        </w:rPr>
      </w:pPr>
      <w:r w:rsidRPr="004D2F4E">
        <w:rPr>
          <w:rFonts w:ascii="Helvetica" w:eastAsia="Times New Roman" w:hAnsi="Helvetica"/>
          <w:b/>
          <w:bCs/>
          <w:shd w:val="clear" w:color="auto" w:fill="FFFFFF"/>
          <w:lang w:val="en-US"/>
        </w:rPr>
        <w:t xml:space="preserve">Lee, </w:t>
      </w:r>
      <w:proofErr w:type="spellStart"/>
      <w:r w:rsidRPr="004D2F4E">
        <w:rPr>
          <w:rFonts w:ascii="Helvetica" w:eastAsia="Times New Roman" w:hAnsi="Helvetica"/>
          <w:b/>
          <w:bCs/>
          <w:shd w:val="clear" w:color="auto" w:fill="FFFFFF"/>
          <w:lang w:val="en-US"/>
        </w:rPr>
        <w:t>Jin</w:t>
      </w:r>
      <w:proofErr w:type="spellEnd"/>
      <w:r w:rsidRPr="004D2F4E">
        <w:rPr>
          <w:rFonts w:ascii="Helvetica" w:eastAsia="Times New Roman" w:hAnsi="Helvetica"/>
          <w:b/>
          <w:bCs/>
          <w:shd w:val="clear" w:color="auto" w:fill="FFFFFF"/>
          <w:lang w:val="en-US"/>
        </w:rPr>
        <w:t xml:space="preserve"> and Crystal </w:t>
      </w:r>
      <w:proofErr w:type="spellStart"/>
      <w:r w:rsidRPr="004D2F4E">
        <w:rPr>
          <w:rFonts w:ascii="Helvetica" w:eastAsia="Times New Roman" w:hAnsi="Helvetica"/>
          <w:b/>
          <w:bCs/>
          <w:shd w:val="clear" w:color="auto" w:fill="FFFFFF"/>
          <w:lang w:val="en-US"/>
        </w:rPr>
        <w:t>Abidin</w:t>
      </w:r>
      <w:proofErr w:type="spellEnd"/>
      <w:r>
        <w:rPr>
          <w:rFonts w:ascii="Helvetica" w:eastAsia="Times New Roman" w:hAnsi="Helvetica"/>
          <w:shd w:val="clear" w:color="auto" w:fill="FFFFFF"/>
          <w:lang w:val="en-US"/>
        </w:rPr>
        <w:t xml:space="preserve"> </w:t>
      </w:r>
      <w:r w:rsidRPr="004F5A31">
        <w:rPr>
          <w:rFonts w:ascii="Helvetica" w:eastAsia="Times New Roman" w:hAnsi="Helvetica"/>
          <w:b/>
          <w:bCs/>
          <w:shd w:val="clear" w:color="auto" w:fill="FFFFFF"/>
          <w:lang w:val="en-US"/>
        </w:rPr>
        <w:t>(2023)</w:t>
      </w:r>
      <w:r w:rsidRPr="004F5A31">
        <w:rPr>
          <w:rFonts w:ascii="Helvetica" w:eastAsia="Times New Roman" w:hAnsi="Helvetica"/>
          <w:shd w:val="clear" w:color="auto" w:fill="FFFFFF"/>
          <w:lang w:val="en-US"/>
        </w:rPr>
        <w:t>. Introduction to the Special Issue of “</w:t>
      </w:r>
      <w:proofErr w:type="spellStart"/>
      <w:r w:rsidRPr="004F5A31">
        <w:rPr>
          <w:rFonts w:ascii="Helvetica" w:eastAsia="Times New Roman" w:hAnsi="Helvetica"/>
          <w:shd w:val="clear" w:color="auto" w:fill="FFFFFF"/>
          <w:lang w:val="en-US"/>
        </w:rPr>
        <w:t>TikTok</w:t>
      </w:r>
      <w:proofErr w:type="spellEnd"/>
      <w:r w:rsidRPr="004F5A31">
        <w:rPr>
          <w:rFonts w:ascii="Helvetica" w:eastAsia="Times New Roman" w:hAnsi="Helvetica"/>
          <w:shd w:val="clear" w:color="auto" w:fill="FFFFFF"/>
          <w:lang w:val="en-US"/>
        </w:rPr>
        <w:t xml:space="preserve"> and Social Movements”. </w:t>
      </w:r>
      <w:r w:rsidRPr="004F5A31">
        <w:rPr>
          <w:rFonts w:ascii="Helvetica" w:eastAsia="Times New Roman" w:hAnsi="Helvetica"/>
          <w:i/>
          <w:shd w:val="clear" w:color="auto" w:fill="FFFFFF"/>
          <w:lang w:val="en-US"/>
        </w:rPr>
        <w:t>Social Media + Society, 9</w:t>
      </w:r>
      <w:r w:rsidRPr="004F5A31">
        <w:rPr>
          <w:rFonts w:ascii="Helvetica" w:eastAsia="Times New Roman" w:hAnsi="Helvetica"/>
          <w:shd w:val="clear" w:color="auto" w:fill="FFFFFF"/>
          <w:lang w:val="en-US"/>
        </w:rPr>
        <w:t xml:space="preserve">(1). https://doi.org/10.1177/20563051231157452 </w:t>
      </w:r>
    </w:p>
    <w:p w14:paraId="18F54C53" w14:textId="77777777" w:rsidR="00471A40" w:rsidRPr="004F5A31" w:rsidRDefault="00471A40" w:rsidP="00471A40">
      <w:pPr>
        <w:jc w:val="both"/>
        <w:rPr>
          <w:rFonts w:ascii="Helvetica" w:eastAsia="Times New Roman" w:hAnsi="Helvetica"/>
          <w:shd w:val="clear" w:color="auto" w:fill="FFFFFF"/>
          <w:lang w:val="en-US"/>
        </w:rPr>
      </w:pPr>
      <w:proofErr w:type="spellStart"/>
      <w:r w:rsidRPr="004D2F4E">
        <w:rPr>
          <w:rFonts w:ascii="Helvetica" w:eastAsia="Times New Roman" w:hAnsi="Helvetica"/>
          <w:b/>
          <w:bCs/>
          <w:shd w:val="clear" w:color="auto" w:fill="FFFFFF"/>
        </w:rPr>
        <w:t>Schellewald</w:t>
      </w:r>
      <w:proofErr w:type="spellEnd"/>
      <w:r w:rsidRPr="004D2F4E">
        <w:rPr>
          <w:rFonts w:ascii="Helvetica" w:eastAsia="Times New Roman" w:hAnsi="Helvetica"/>
          <w:b/>
          <w:bCs/>
          <w:shd w:val="clear" w:color="auto" w:fill="FFFFFF"/>
        </w:rPr>
        <w:t>, Andreas</w:t>
      </w:r>
      <w:r w:rsidRPr="004F5A31">
        <w:rPr>
          <w:rFonts w:ascii="Helvetica" w:eastAsia="Times New Roman" w:hAnsi="Helvetica"/>
          <w:b/>
          <w:bCs/>
          <w:shd w:val="clear" w:color="auto" w:fill="FFFFFF"/>
          <w:lang w:val="en-US"/>
        </w:rPr>
        <w:t xml:space="preserve"> (2023).</w:t>
      </w:r>
      <w:r w:rsidRPr="004F5A31">
        <w:rPr>
          <w:rFonts w:ascii="Helvetica" w:eastAsia="Times New Roman" w:hAnsi="Helvetica"/>
          <w:shd w:val="clear" w:color="auto" w:fill="FFFFFF"/>
          <w:lang w:val="en-US"/>
        </w:rPr>
        <w:t xml:space="preserve"> Understanding the popularity and affordances of </w:t>
      </w:r>
      <w:proofErr w:type="spellStart"/>
      <w:r w:rsidRPr="004F5A31">
        <w:rPr>
          <w:rFonts w:ascii="Helvetica" w:eastAsia="Times New Roman" w:hAnsi="Helvetica"/>
          <w:shd w:val="clear" w:color="auto" w:fill="FFFFFF"/>
          <w:lang w:val="en-US"/>
        </w:rPr>
        <w:t>TikTok</w:t>
      </w:r>
      <w:proofErr w:type="spellEnd"/>
      <w:r w:rsidRPr="004F5A31">
        <w:rPr>
          <w:rFonts w:ascii="Helvetica" w:eastAsia="Times New Roman" w:hAnsi="Helvetica"/>
          <w:shd w:val="clear" w:color="auto" w:fill="FFFFFF"/>
          <w:lang w:val="en-US"/>
        </w:rPr>
        <w:t xml:space="preserve"> through user experiences. </w:t>
      </w:r>
      <w:r w:rsidRPr="004F5A31">
        <w:rPr>
          <w:rFonts w:ascii="Helvetica" w:eastAsia="Times New Roman" w:hAnsi="Helvetica"/>
          <w:i/>
          <w:shd w:val="clear" w:color="auto" w:fill="FFFFFF"/>
          <w:lang w:val="en-US"/>
        </w:rPr>
        <w:t>Media, Culture &amp; Society, 0</w:t>
      </w:r>
      <w:r w:rsidRPr="004F5A31">
        <w:rPr>
          <w:rFonts w:ascii="Helvetica" w:eastAsia="Times New Roman" w:hAnsi="Helvetica"/>
          <w:shd w:val="clear" w:color="auto" w:fill="FFFFFF"/>
          <w:lang w:val="en-US"/>
        </w:rPr>
        <w:t xml:space="preserve">(0), 1634437221144562. </w:t>
      </w:r>
      <w:hyperlink r:id="rId7" w:history="1">
        <w:r w:rsidRPr="004F5A31">
          <w:rPr>
            <w:rStyle w:val="Hipervnculo"/>
            <w:rFonts w:ascii="Helvetica" w:eastAsia="Times New Roman" w:hAnsi="Helvetica"/>
            <w:shd w:val="clear" w:color="auto" w:fill="FFFFFF"/>
            <w:lang w:val="en-US"/>
          </w:rPr>
          <w:t>https://doi.org/10.1177/01634437221144562</w:t>
        </w:r>
      </w:hyperlink>
      <w:r>
        <w:rPr>
          <w:rFonts w:ascii="Helvetica" w:eastAsia="Times New Roman" w:hAnsi="Helvetica"/>
          <w:shd w:val="clear" w:color="auto" w:fill="FFFFFF"/>
          <w:lang w:val="en-US"/>
        </w:rPr>
        <w:t xml:space="preserve"> </w:t>
      </w:r>
    </w:p>
    <w:p w14:paraId="157DBCDC" w14:textId="77777777" w:rsidR="00471A40" w:rsidRPr="004D2F4E" w:rsidRDefault="00471A40" w:rsidP="00471A40">
      <w:pPr>
        <w:jc w:val="both"/>
        <w:rPr>
          <w:rFonts w:ascii="Helvetica" w:eastAsia="Times New Roman" w:hAnsi="Helvetica"/>
          <w:shd w:val="clear" w:color="auto" w:fill="FFFFFF"/>
          <w:lang w:val="en-US"/>
        </w:rPr>
      </w:pPr>
      <w:proofErr w:type="spellStart"/>
      <w:r w:rsidRPr="004F5A31">
        <w:rPr>
          <w:rFonts w:ascii="Helvetica" w:eastAsia="Times New Roman" w:hAnsi="Helvetica"/>
          <w:b/>
          <w:bCs/>
          <w:shd w:val="clear" w:color="auto" w:fill="FFFFFF"/>
          <w:lang w:val="en-US"/>
        </w:rPr>
        <w:t>TikTok</w:t>
      </w:r>
      <w:proofErr w:type="spellEnd"/>
      <w:r w:rsidRPr="004D2F4E">
        <w:rPr>
          <w:rFonts w:ascii="Helvetica" w:eastAsia="Times New Roman" w:hAnsi="Helvetica"/>
          <w:b/>
          <w:bCs/>
          <w:shd w:val="clear" w:color="auto" w:fill="FFFFFF"/>
          <w:lang w:val="en-US"/>
        </w:rPr>
        <w:t xml:space="preserve"> </w:t>
      </w:r>
      <w:r w:rsidRPr="004F5A31">
        <w:rPr>
          <w:rFonts w:ascii="Helvetica" w:eastAsia="Times New Roman" w:hAnsi="Helvetica"/>
          <w:b/>
          <w:bCs/>
          <w:shd w:val="clear" w:color="auto" w:fill="FFFFFF"/>
          <w:lang w:val="en-US"/>
        </w:rPr>
        <w:t>(2023 May 04).</w:t>
      </w:r>
      <w:r w:rsidRPr="004F5A31">
        <w:rPr>
          <w:rFonts w:ascii="Helvetica" w:eastAsia="Times New Roman" w:hAnsi="Helvetica"/>
          <w:shd w:val="clear" w:color="auto" w:fill="FFFFFF"/>
          <w:lang w:val="en-US"/>
        </w:rPr>
        <w:t xml:space="preserve"> Trends. Announcing </w:t>
      </w:r>
      <w:proofErr w:type="spellStart"/>
      <w:r w:rsidRPr="004F5A31">
        <w:rPr>
          <w:rFonts w:ascii="Helvetica" w:eastAsia="Times New Roman" w:hAnsi="Helvetica"/>
          <w:shd w:val="clear" w:color="auto" w:fill="FFFFFF"/>
          <w:lang w:val="en-US"/>
        </w:rPr>
        <w:t>TikTok's</w:t>
      </w:r>
      <w:proofErr w:type="spellEnd"/>
      <w:r w:rsidRPr="004F5A31">
        <w:rPr>
          <w:rFonts w:ascii="Helvetica" w:eastAsia="Times New Roman" w:hAnsi="Helvetica"/>
          <w:shd w:val="clear" w:color="auto" w:fill="FFFFFF"/>
          <w:lang w:val="en-US"/>
        </w:rPr>
        <w:t xml:space="preserve"> 2023 What's Next trend report. </w:t>
      </w:r>
      <w:hyperlink r:id="rId8" w:history="1">
        <w:r w:rsidRPr="004F5A31">
          <w:rPr>
            <w:rStyle w:val="Hipervnculo"/>
            <w:rFonts w:ascii="Helvetica" w:eastAsia="Times New Roman" w:hAnsi="Helvetica"/>
            <w:shd w:val="clear" w:color="auto" w:fill="FFFFFF"/>
            <w:lang w:val="en-US"/>
          </w:rPr>
          <w:t>https://bit.ly/48mflm3</w:t>
        </w:r>
      </w:hyperlink>
      <w:r>
        <w:rPr>
          <w:rFonts w:ascii="Helvetica" w:eastAsia="Times New Roman" w:hAnsi="Helvetica"/>
          <w:shd w:val="clear" w:color="auto" w:fill="FFFFFF"/>
          <w:lang w:val="en-US"/>
        </w:rPr>
        <w:t xml:space="preserve"> </w:t>
      </w:r>
    </w:p>
    <w:p w14:paraId="13C2F9F3" w14:textId="77777777" w:rsidR="00471A40" w:rsidRDefault="00471A40" w:rsidP="00471A40">
      <w:pPr>
        <w:spacing w:line="293" w:lineRule="atLeast"/>
        <w:jc w:val="both"/>
        <w:rPr>
          <w:rFonts w:ascii="Helvetica" w:eastAsia="Times New Roman" w:hAnsi="Helvetica"/>
          <w:shd w:val="clear" w:color="auto" w:fill="FFFFFF"/>
        </w:rPr>
      </w:pPr>
    </w:p>
    <w:p w14:paraId="39FB9155" w14:textId="2F120EC2" w:rsidR="00471A40" w:rsidRDefault="00471A40" w:rsidP="00471A40">
      <w:pPr>
        <w:spacing w:line="293" w:lineRule="atLeast"/>
        <w:jc w:val="both"/>
        <w:rPr>
          <w:rFonts w:ascii="Helvetica" w:eastAsia="Times New Roman" w:hAnsi="Helvetica"/>
          <w:shd w:val="clear" w:color="auto" w:fill="FFFFFF"/>
        </w:rPr>
      </w:pPr>
    </w:p>
    <w:p w14:paraId="62CCE697" w14:textId="69B72A73" w:rsidR="00471A40" w:rsidRDefault="00471A40" w:rsidP="00471A40">
      <w:pPr>
        <w:spacing w:line="293" w:lineRule="atLeast"/>
        <w:jc w:val="both"/>
        <w:rPr>
          <w:rFonts w:ascii="Helvetica" w:eastAsia="Times New Roman" w:hAnsi="Helvetica"/>
          <w:shd w:val="clear" w:color="auto" w:fill="FFFFFF"/>
        </w:rPr>
      </w:pPr>
    </w:p>
    <w:p w14:paraId="32E45C0A" w14:textId="7DABB270" w:rsidR="00471A40" w:rsidRDefault="00471A40" w:rsidP="00471A40">
      <w:pPr>
        <w:spacing w:line="293" w:lineRule="atLeast"/>
        <w:jc w:val="both"/>
        <w:rPr>
          <w:rFonts w:ascii="Helvetica" w:eastAsia="Times New Roman" w:hAnsi="Helvetica"/>
          <w:shd w:val="clear" w:color="auto" w:fill="FFFFFF"/>
        </w:rPr>
      </w:pPr>
    </w:p>
    <w:p w14:paraId="3EE9657A" w14:textId="1AE6DDA7" w:rsidR="00471A40" w:rsidRDefault="00471A40" w:rsidP="00471A40">
      <w:pPr>
        <w:spacing w:line="293" w:lineRule="atLeast"/>
        <w:jc w:val="both"/>
        <w:rPr>
          <w:rFonts w:ascii="Helvetica" w:eastAsia="Times New Roman" w:hAnsi="Helvetica"/>
          <w:shd w:val="clear" w:color="auto" w:fill="FFFFFF"/>
        </w:rPr>
      </w:pPr>
    </w:p>
    <w:p w14:paraId="25D20B76" w14:textId="060E85C3" w:rsidR="00471A40" w:rsidRDefault="00471A40" w:rsidP="00471A40">
      <w:pPr>
        <w:spacing w:line="293" w:lineRule="atLeast"/>
        <w:jc w:val="both"/>
        <w:rPr>
          <w:rFonts w:ascii="Helvetica" w:eastAsia="Times New Roman" w:hAnsi="Helvetica"/>
          <w:shd w:val="clear" w:color="auto" w:fill="FFFFFF"/>
        </w:rPr>
      </w:pPr>
    </w:p>
    <w:p w14:paraId="762E3FC9" w14:textId="6751F9D4" w:rsidR="00471A40" w:rsidRDefault="00471A40" w:rsidP="00471A40">
      <w:pPr>
        <w:spacing w:line="293" w:lineRule="atLeast"/>
        <w:jc w:val="both"/>
        <w:rPr>
          <w:rFonts w:ascii="Helvetica" w:eastAsia="Times New Roman" w:hAnsi="Helvetica"/>
          <w:shd w:val="clear" w:color="auto" w:fill="FFFFFF"/>
        </w:rPr>
      </w:pPr>
    </w:p>
    <w:p w14:paraId="4EEA24F0" w14:textId="0797ECBF" w:rsidR="00471A40" w:rsidRDefault="00471A40" w:rsidP="00471A40">
      <w:pPr>
        <w:spacing w:line="293" w:lineRule="atLeast"/>
        <w:jc w:val="both"/>
        <w:rPr>
          <w:rFonts w:ascii="Helvetica" w:eastAsia="Times New Roman" w:hAnsi="Helvetica"/>
          <w:shd w:val="clear" w:color="auto" w:fill="FFFFFF"/>
        </w:rPr>
      </w:pPr>
    </w:p>
    <w:p w14:paraId="6A6221E4" w14:textId="51BB251C" w:rsidR="00471A40" w:rsidRDefault="00471A40" w:rsidP="00471A40">
      <w:pPr>
        <w:spacing w:line="293" w:lineRule="atLeast"/>
        <w:jc w:val="both"/>
        <w:rPr>
          <w:rFonts w:ascii="Helvetica" w:eastAsia="Times New Roman" w:hAnsi="Helvetica"/>
          <w:shd w:val="clear" w:color="auto" w:fill="FFFFFF"/>
        </w:rPr>
      </w:pPr>
    </w:p>
    <w:p w14:paraId="138B71A0" w14:textId="04C9B14C" w:rsidR="00471A40" w:rsidRDefault="00471A40" w:rsidP="00471A40">
      <w:pPr>
        <w:spacing w:line="293" w:lineRule="atLeast"/>
        <w:jc w:val="both"/>
        <w:rPr>
          <w:rFonts w:ascii="Helvetica" w:eastAsia="Times New Roman" w:hAnsi="Helvetica"/>
          <w:shd w:val="clear" w:color="auto" w:fill="FFFFFF"/>
        </w:rPr>
      </w:pPr>
    </w:p>
    <w:p w14:paraId="48A366DB" w14:textId="3FADCCE1" w:rsidR="00387A12" w:rsidRDefault="00387A12" w:rsidP="00471A40">
      <w:pPr>
        <w:spacing w:line="293" w:lineRule="atLeast"/>
        <w:jc w:val="both"/>
        <w:rPr>
          <w:rFonts w:ascii="Helvetica" w:eastAsia="Times New Roman" w:hAnsi="Helvetica"/>
          <w:shd w:val="clear" w:color="auto" w:fill="FFFFFF"/>
        </w:rPr>
      </w:pPr>
    </w:p>
    <w:p w14:paraId="0999AE1B" w14:textId="77777777" w:rsidR="00387A12" w:rsidRDefault="00387A12" w:rsidP="00471A40">
      <w:pPr>
        <w:spacing w:line="293" w:lineRule="atLeast"/>
        <w:jc w:val="both"/>
        <w:rPr>
          <w:rFonts w:ascii="Helvetica" w:eastAsia="Times New Roman" w:hAnsi="Helvetica"/>
          <w:shd w:val="clear" w:color="auto" w:fill="FFFFFF"/>
        </w:rPr>
      </w:pPr>
    </w:p>
    <w:p w14:paraId="04130BDA" w14:textId="77777777" w:rsidR="00471A40" w:rsidRDefault="00471A40" w:rsidP="00471A40">
      <w:pPr>
        <w:spacing w:line="293" w:lineRule="atLeast"/>
        <w:jc w:val="both"/>
        <w:rPr>
          <w:rFonts w:ascii="Helvetica" w:eastAsia="Times New Roman" w:hAnsi="Helvetica"/>
          <w:shd w:val="clear" w:color="auto" w:fill="FFFFFF"/>
        </w:rPr>
      </w:pPr>
    </w:p>
    <w:p w14:paraId="03032A3F" w14:textId="77777777" w:rsidR="00471A40" w:rsidRDefault="00471A40" w:rsidP="00471A40">
      <w:pPr>
        <w:jc w:val="both"/>
      </w:pPr>
    </w:p>
    <w:p w14:paraId="5351D7B0" w14:textId="698B0344" w:rsidR="00690297" w:rsidRPr="003A2B4B" w:rsidRDefault="00690297" w:rsidP="00690297">
      <w:pPr>
        <w:spacing w:line="293" w:lineRule="atLeast"/>
        <w:jc w:val="both"/>
        <w:rPr>
          <w:rFonts w:ascii="Helvetica" w:hAnsi="Helvetica"/>
          <w:color w:val="222222"/>
          <w:lang w:val="es-ES"/>
        </w:rPr>
      </w:pPr>
    </w:p>
    <w:p w14:paraId="01B7B8FF" w14:textId="24461EBF" w:rsidR="00233369" w:rsidRPr="003A2B4B" w:rsidRDefault="00233369" w:rsidP="00233369">
      <w:pPr>
        <w:jc w:val="center"/>
        <w:rPr>
          <w:rFonts w:ascii="Helvetica" w:hAnsi="Helvetica"/>
          <w:b/>
          <w:color w:val="222222"/>
          <w:lang w:val="es-ES"/>
        </w:rPr>
      </w:pPr>
      <w:r w:rsidRPr="003A2B4B">
        <w:rPr>
          <w:rFonts w:ascii="Helvetica" w:hAnsi="Helvetica"/>
          <w:b/>
          <w:color w:val="222222"/>
          <w:lang w:val="es-ES"/>
        </w:rPr>
        <w:lastRenderedPageBreak/>
        <w:t>A TRAVÉS DEL ARCHIVO: UNA MIRADA HACIA LA REPRESENTACIÓN FOTOGRÁFICA DE LA MUJER EN EL PAISAJE RURAL</w:t>
      </w:r>
    </w:p>
    <w:p w14:paraId="42DBB4E6" w14:textId="77777777" w:rsidR="00233369" w:rsidRPr="003A2B4B" w:rsidRDefault="00233369" w:rsidP="00130F65">
      <w:pPr>
        <w:spacing w:line="293" w:lineRule="atLeast"/>
        <w:jc w:val="center"/>
        <w:rPr>
          <w:rFonts w:ascii="Helvetica" w:hAnsi="Helvetica"/>
          <w:b/>
          <w:color w:val="222222"/>
        </w:rPr>
      </w:pPr>
    </w:p>
    <w:p w14:paraId="52C61785" w14:textId="77777777" w:rsidR="00233369" w:rsidRPr="003A2B4B" w:rsidRDefault="00233369" w:rsidP="00130F65">
      <w:pPr>
        <w:spacing w:line="293" w:lineRule="atLeast"/>
        <w:jc w:val="right"/>
        <w:rPr>
          <w:rFonts w:ascii="Helvetica" w:hAnsi="Helvetica"/>
          <w:b/>
          <w:color w:val="222222"/>
          <w:lang w:val="es-ES"/>
        </w:rPr>
      </w:pPr>
    </w:p>
    <w:p w14:paraId="1F66AAA7" w14:textId="03B1A14D" w:rsidR="00130F65" w:rsidRPr="003A2B4B" w:rsidRDefault="00233369" w:rsidP="00130F65">
      <w:pPr>
        <w:spacing w:line="293" w:lineRule="atLeast"/>
        <w:jc w:val="right"/>
        <w:rPr>
          <w:rFonts w:ascii="Helvetica" w:hAnsi="Helvetica"/>
          <w:b/>
          <w:color w:val="222222"/>
          <w:lang w:val="es-ES"/>
        </w:rPr>
      </w:pPr>
      <w:r w:rsidRPr="003A2B4B">
        <w:rPr>
          <w:rFonts w:ascii="Helvetica" w:hAnsi="Helvetica"/>
          <w:b/>
          <w:color w:val="222222"/>
          <w:lang w:val="es-ES"/>
        </w:rPr>
        <w:t>Silvia Magro-Vela</w:t>
      </w:r>
    </w:p>
    <w:p w14:paraId="4D056415" w14:textId="3D1FCB4B" w:rsidR="00130F65" w:rsidRPr="003A2B4B" w:rsidRDefault="00233369" w:rsidP="00130F65">
      <w:pPr>
        <w:spacing w:line="293" w:lineRule="atLeast"/>
        <w:jc w:val="right"/>
        <w:rPr>
          <w:rFonts w:ascii="Helvetica" w:hAnsi="Helvetica"/>
          <w:b/>
          <w:color w:val="222222"/>
          <w:lang w:val="es-ES"/>
        </w:rPr>
      </w:pPr>
      <w:r w:rsidRPr="003A2B4B">
        <w:rPr>
          <w:rFonts w:ascii="Helvetica" w:hAnsi="Helvetica"/>
          <w:b/>
          <w:color w:val="222222"/>
          <w:lang w:val="es-ES"/>
        </w:rPr>
        <w:t>Universidad Rey Juan Carlos</w:t>
      </w:r>
    </w:p>
    <w:p w14:paraId="6B3EAB72" w14:textId="77777777" w:rsidR="00233369" w:rsidRPr="003A2B4B" w:rsidRDefault="00233369" w:rsidP="00130F65">
      <w:pPr>
        <w:spacing w:line="293" w:lineRule="atLeast"/>
        <w:jc w:val="both"/>
        <w:rPr>
          <w:rFonts w:ascii="Helvetica" w:hAnsi="Helvetica"/>
          <w:i/>
          <w:color w:val="222222"/>
          <w:lang w:val="es-ES"/>
        </w:rPr>
      </w:pPr>
    </w:p>
    <w:p w14:paraId="07AE292D" w14:textId="77777777" w:rsidR="00233369" w:rsidRPr="003A2B4B" w:rsidRDefault="00233369" w:rsidP="00690297">
      <w:pPr>
        <w:spacing w:line="293" w:lineRule="atLeast"/>
        <w:jc w:val="both"/>
        <w:rPr>
          <w:rFonts w:ascii="Helvetica" w:hAnsi="Helvetica"/>
          <w:color w:val="222222"/>
          <w:lang w:val="es-ES"/>
        </w:rPr>
      </w:pPr>
    </w:p>
    <w:p w14:paraId="3F6E5E04" w14:textId="77777777" w:rsidR="00233369" w:rsidRPr="003A2B4B" w:rsidRDefault="00233369" w:rsidP="00233369">
      <w:pPr>
        <w:jc w:val="both"/>
        <w:rPr>
          <w:rFonts w:ascii="Helvetica" w:hAnsi="Helvetica" w:cs="Helvetica"/>
        </w:rPr>
      </w:pPr>
      <w:r w:rsidRPr="003A2B4B">
        <w:rPr>
          <w:rFonts w:ascii="Helvetica" w:hAnsi="Helvetica" w:cs="Helvetica"/>
        </w:rPr>
        <w:t>¿Cuál es la realidad de la propiedad de la tierra en España con relación a la mujer? ¿cómo ha sido el vínculo entre la mujer y el campo en el último siglo? ¿quién se esconde tras la denominación de agricultor? ¿quién realmente cultiva, rastrilla, ara, trilla o vendimia?</w:t>
      </w:r>
    </w:p>
    <w:p w14:paraId="0819A1EA" w14:textId="77777777" w:rsidR="00233369" w:rsidRPr="003A2B4B" w:rsidRDefault="00233369" w:rsidP="00233369">
      <w:pPr>
        <w:jc w:val="both"/>
        <w:rPr>
          <w:rFonts w:ascii="Helvetica" w:hAnsi="Helvetica" w:cs="Helvetica"/>
        </w:rPr>
      </w:pPr>
      <w:r w:rsidRPr="003A2B4B">
        <w:rPr>
          <w:rFonts w:ascii="Helvetica" w:hAnsi="Helvetica" w:cs="Helvetica"/>
        </w:rPr>
        <w:t xml:space="preserve">A través del proyecto </w:t>
      </w:r>
      <w:r w:rsidRPr="003A2B4B">
        <w:rPr>
          <w:rFonts w:ascii="Helvetica" w:hAnsi="Helvetica" w:cs="Helvetica"/>
          <w:i/>
          <w:iCs/>
        </w:rPr>
        <w:t xml:space="preserve">Figura y Fondo. Acción Icónica para Redescubrir a las Mujeres del Campo. El Archivo Fotográfico a través del Arte </w:t>
      </w:r>
      <w:r w:rsidRPr="003A2B4B">
        <w:rPr>
          <w:rFonts w:ascii="Helvetica" w:hAnsi="Helvetica" w:cs="Helvetica"/>
        </w:rPr>
        <w:t>se pretende revisar el archivo fotográfico para buscar las formas en las que la mujer ha sido representada: ¿ha sido figura? ¿o ha formado parte del fondo de esas imágenes?</w:t>
      </w:r>
    </w:p>
    <w:p w14:paraId="5A65350B" w14:textId="77777777" w:rsidR="00233369" w:rsidRPr="003A2B4B" w:rsidRDefault="00233369" w:rsidP="00233369">
      <w:pPr>
        <w:pStyle w:val="Default"/>
        <w:jc w:val="both"/>
        <w:rPr>
          <w:rFonts w:ascii="Helvetica" w:hAnsi="Helvetica" w:cs="Helvetica"/>
          <w:color w:val="auto"/>
          <w:kern w:val="2"/>
          <w:szCs w:val="22"/>
        </w:rPr>
      </w:pPr>
      <w:r w:rsidRPr="003A2B4B">
        <w:rPr>
          <w:rFonts w:ascii="Helvetica" w:hAnsi="Helvetica" w:cs="Helvetica"/>
          <w:color w:val="auto"/>
          <w:kern w:val="2"/>
          <w:szCs w:val="22"/>
        </w:rPr>
        <w:t xml:space="preserve">La reflexión tiene como punto de partida el cuadro titulado </w:t>
      </w:r>
      <w:r w:rsidRPr="003A2B4B">
        <w:rPr>
          <w:rFonts w:ascii="Helvetica" w:hAnsi="Helvetica" w:cs="Helvetica"/>
          <w:i/>
          <w:iCs/>
          <w:color w:val="auto"/>
          <w:kern w:val="2"/>
          <w:szCs w:val="22"/>
        </w:rPr>
        <w:t>Las espigadoras</w:t>
      </w:r>
      <w:r w:rsidRPr="003A2B4B">
        <w:rPr>
          <w:rFonts w:ascii="Helvetica" w:hAnsi="Helvetica" w:cs="Helvetica"/>
          <w:color w:val="auto"/>
          <w:kern w:val="2"/>
          <w:szCs w:val="22"/>
        </w:rPr>
        <w:t xml:space="preserve"> (Jean-François </w:t>
      </w:r>
      <w:proofErr w:type="spellStart"/>
      <w:r w:rsidRPr="003A2B4B">
        <w:rPr>
          <w:rFonts w:ascii="Helvetica" w:hAnsi="Helvetica" w:cs="Helvetica"/>
          <w:color w:val="auto"/>
          <w:kern w:val="2"/>
          <w:szCs w:val="22"/>
        </w:rPr>
        <w:t>Millet</w:t>
      </w:r>
      <w:proofErr w:type="spellEnd"/>
      <w:r w:rsidRPr="003A2B4B">
        <w:rPr>
          <w:rFonts w:ascii="Helvetica" w:hAnsi="Helvetica" w:cs="Helvetica"/>
          <w:color w:val="auto"/>
          <w:kern w:val="2"/>
          <w:szCs w:val="22"/>
        </w:rPr>
        <w:t>, 1857) y el concepto de acción icónica (García Varas, 2019). En el proyecto se trabaja con fondos fotográficos procedentes de instituciones a nivel nacional, como son el Ministerio de Agricultura, Pesca y Alimentación; el Centro de Ciencias Sociales y Humanas del Consejo Superior de Investigaciones Científicas o el Área de Cultura y Centro Documental Fundación Anastasio de Gracia. A la vez, se trabaja con fondos cedidos por organizaciones e instituciones de la provincia de Soria, denominada por el Banco de España (2021) como “predominantemente rural” y considerada como una de las zonas más afectada por la despoblación.</w:t>
      </w:r>
    </w:p>
    <w:p w14:paraId="77B0D92F" w14:textId="77777777" w:rsidR="00233369" w:rsidRPr="003A2B4B" w:rsidRDefault="00233369" w:rsidP="00233369">
      <w:pPr>
        <w:jc w:val="both"/>
        <w:rPr>
          <w:rFonts w:ascii="Helvetica" w:hAnsi="Helvetica" w:cs="Helvetica"/>
        </w:rPr>
      </w:pPr>
      <w:r w:rsidRPr="003A2B4B">
        <w:rPr>
          <w:rFonts w:ascii="Helvetica" w:hAnsi="Helvetica" w:cs="Helvetica"/>
        </w:rPr>
        <w:t>La metodología de trabajo, por tanto, parte de la observación y la búsqueda de material bajo las premisas previamente delimitadas, la clasificación de los materiales encontrados y su estudio. Los resultados permiten dibujar una imagen acerca de la figura femenina y su papel en la sociedad dentro del ámbito rural.</w:t>
      </w:r>
    </w:p>
    <w:p w14:paraId="77ED6694" w14:textId="77777777" w:rsidR="00233369" w:rsidRPr="003A2B4B" w:rsidRDefault="00233369" w:rsidP="00130F65">
      <w:pPr>
        <w:spacing w:line="293" w:lineRule="atLeast"/>
        <w:jc w:val="both"/>
        <w:rPr>
          <w:rFonts w:ascii="Helvetica" w:hAnsi="Helvetica"/>
          <w:i/>
          <w:color w:val="222222"/>
          <w:lang w:val="es-ES"/>
        </w:rPr>
      </w:pPr>
    </w:p>
    <w:p w14:paraId="47F861EE" w14:textId="795B87D6" w:rsidR="00130F65" w:rsidRPr="003A2B4B" w:rsidRDefault="00130F65" w:rsidP="00130F65">
      <w:pPr>
        <w:spacing w:line="293" w:lineRule="atLeast"/>
        <w:jc w:val="both"/>
        <w:rPr>
          <w:rFonts w:ascii="Helvetica" w:eastAsia="Times New Roman" w:hAnsi="Helvetica"/>
          <w:shd w:val="clear" w:color="auto" w:fill="FFFFFF"/>
        </w:rPr>
      </w:pPr>
      <w:r w:rsidRPr="003A2B4B">
        <w:rPr>
          <w:rFonts w:ascii="Helvetica" w:eastAsia="Times New Roman" w:hAnsi="Helvetica"/>
          <w:b/>
          <w:shd w:val="clear" w:color="auto" w:fill="FFFFFF"/>
        </w:rPr>
        <w:t>Palabras clave:</w:t>
      </w:r>
      <w:r w:rsidRPr="003A2B4B">
        <w:rPr>
          <w:rFonts w:ascii="Helvetica" w:eastAsia="Times New Roman" w:hAnsi="Helvetica"/>
          <w:shd w:val="clear" w:color="auto" w:fill="FFFFFF"/>
        </w:rPr>
        <w:t xml:space="preserve"> </w:t>
      </w:r>
      <w:r w:rsidR="00233369" w:rsidRPr="003A2B4B">
        <w:rPr>
          <w:rFonts w:ascii="Helvetica" w:hAnsi="Helvetica" w:cs="Helvetica"/>
        </w:rPr>
        <w:t>Iconicidad, Fotografía, Mujer, Ruralidad, Archivo</w:t>
      </w:r>
    </w:p>
    <w:p w14:paraId="1ED1CA72" w14:textId="1681D9D4" w:rsidR="00130F65" w:rsidRPr="003A2B4B" w:rsidRDefault="00130F65" w:rsidP="00130F65">
      <w:pPr>
        <w:spacing w:line="293" w:lineRule="atLeast"/>
        <w:jc w:val="both"/>
        <w:rPr>
          <w:rFonts w:ascii="Helvetica" w:hAnsi="Helvetica"/>
          <w:i/>
          <w:color w:val="222222"/>
          <w:lang w:val="es-ES"/>
        </w:rPr>
      </w:pPr>
    </w:p>
    <w:p w14:paraId="2E3568D8" w14:textId="69BA65D6" w:rsidR="00233369" w:rsidRPr="003A2B4B" w:rsidRDefault="00130F65" w:rsidP="00233369">
      <w:pPr>
        <w:ind w:left="709" w:hanging="709"/>
        <w:rPr>
          <w:rFonts w:ascii="Helvetica" w:hAnsi="Helvetica" w:cs="Helvetica"/>
          <w:bCs/>
        </w:rPr>
      </w:pPr>
      <w:r w:rsidRPr="003A2B4B">
        <w:rPr>
          <w:rFonts w:ascii="Helvetica" w:eastAsia="Times New Roman" w:hAnsi="Helvetica"/>
          <w:b/>
          <w:shd w:val="clear" w:color="auto" w:fill="FFFFFF"/>
        </w:rPr>
        <w:t>Bibliografía</w:t>
      </w:r>
      <w:r w:rsidR="00471A40">
        <w:rPr>
          <w:rFonts w:ascii="Helvetica" w:eastAsia="Times New Roman" w:hAnsi="Helvetica"/>
          <w:b/>
          <w:shd w:val="clear" w:color="auto" w:fill="FFFFFF"/>
        </w:rPr>
        <w:t>:</w:t>
      </w:r>
      <w:r w:rsidR="00233369" w:rsidRPr="003A2B4B">
        <w:rPr>
          <w:rFonts w:ascii="Helvetica" w:hAnsi="Helvetica" w:cs="Helvetica"/>
          <w:bCs/>
        </w:rPr>
        <w:t xml:space="preserve"> </w:t>
      </w:r>
    </w:p>
    <w:p w14:paraId="58D66903" w14:textId="59AE90A2" w:rsidR="00233369" w:rsidRPr="003A2B4B" w:rsidRDefault="00233369" w:rsidP="00233369">
      <w:pPr>
        <w:ind w:left="709" w:hanging="709"/>
        <w:rPr>
          <w:rFonts w:ascii="Helvetica" w:hAnsi="Helvetica" w:cs="Helvetica"/>
          <w:bCs/>
        </w:rPr>
      </w:pPr>
      <w:r w:rsidRPr="003A2B4B">
        <w:rPr>
          <w:rFonts w:ascii="Helvetica" w:hAnsi="Helvetica" w:cs="Helvetica"/>
          <w:b/>
          <w:bCs/>
        </w:rPr>
        <w:t>Banco de España</w:t>
      </w:r>
      <w:r w:rsidR="00F0418B" w:rsidRPr="003A2B4B">
        <w:rPr>
          <w:rFonts w:ascii="Helvetica" w:hAnsi="Helvetica" w:cs="Helvetica"/>
          <w:bCs/>
        </w:rPr>
        <w:t>.</w:t>
      </w:r>
      <w:r w:rsidRPr="003A2B4B">
        <w:rPr>
          <w:rFonts w:ascii="Helvetica" w:hAnsi="Helvetica" w:cs="Helvetica"/>
          <w:bCs/>
        </w:rPr>
        <w:t xml:space="preserve"> (2021). </w:t>
      </w:r>
      <w:r w:rsidRPr="003A2B4B">
        <w:rPr>
          <w:rFonts w:ascii="Helvetica" w:hAnsi="Helvetica" w:cs="Helvetica"/>
          <w:bCs/>
          <w:i/>
          <w:iCs/>
        </w:rPr>
        <w:t>Informe anual 2020.</w:t>
      </w:r>
      <w:r w:rsidRPr="003A2B4B">
        <w:rPr>
          <w:rFonts w:ascii="Helvetica" w:hAnsi="Helvetica" w:cs="Helvetica"/>
          <w:bCs/>
        </w:rPr>
        <w:t xml:space="preserve"> En </w:t>
      </w:r>
      <w:hyperlink r:id="rId9" w:history="1">
        <w:r w:rsidRPr="003A2B4B">
          <w:rPr>
            <w:rStyle w:val="Hipervnculo"/>
            <w:rFonts w:ascii="Helvetica" w:hAnsi="Helvetica" w:cs="Helvetica"/>
            <w:bCs/>
          </w:rPr>
          <w:t>https://www.bde.es/f/webbde/SES/Secciones/Publicaciones/PublicacionesAnuales/InformesAnuales/20/Fich/InfAnual_2020.pdf</w:t>
        </w:r>
      </w:hyperlink>
      <w:r w:rsidRPr="003A2B4B">
        <w:rPr>
          <w:rFonts w:ascii="Helvetica" w:hAnsi="Helvetica" w:cs="Helvetica"/>
          <w:bCs/>
        </w:rPr>
        <w:t xml:space="preserve"> </w:t>
      </w:r>
    </w:p>
    <w:p w14:paraId="34878197" w14:textId="31BA7887" w:rsidR="00233369" w:rsidRPr="003A2B4B" w:rsidRDefault="00233369" w:rsidP="00233369">
      <w:pPr>
        <w:ind w:left="709" w:hanging="709"/>
        <w:rPr>
          <w:rFonts w:ascii="Helvetica" w:hAnsi="Helvetica" w:cs="Helvetica"/>
          <w:bCs/>
        </w:rPr>
      </w:pPr>
      <w:r w:rsidRPr="003A2B4B">
        <w:rPr>
          <w:rFonts w:ascii="Helvetica" w:hAnsi="Helvetica" w:cs="Helvetica"/>
          <w:b/>
          <w:bCs/>
        </w:rPr>
        <w:t>García Varas, A</w:t>
      </w:r>
      <w:r w:rsidR="00F0418B" w:rsidRPr="003A2B4B">
        <w:rPr>
          <w:rFonts w:ascii="Helvetica" w:hAnsi="Helvetica" w:cs="Helvetica"/>
          <w:b/>
          <w:bCs/>
        </w:rPr>
        <w:t>.</w:t>
      </w:r>
      <w:r w:rsidR="00F0418B" w:rsidRPr="003A2B4B">
        <w:rPr>
          <w:rFonts w:ascii="Helvetica" w:hAnsi="Helvetica" w:cs="Helvetica"/>
          <w:bCs/>
        </w:rPr>
        <w:t xml:space="preserve"> </w:t>
      </w:r>
      <w:r w:rsidRPr="003A2B4B">
        <w:rPr>
          <w:rFonts w:ascii="Helvetica" w:hAnsi="Helvetica" w:cs="Helvetica"/>
          <w:bCs/>
        </w:rPr>
        <w:t xml:space="preserve">(2019). </w:t>
      </w:r>
      <w:r w:rsidRPr="003A2B4B">
        <w:rPr>
          <w:rFonts w:ascii="Helvetica" w:hAnsi="Helvetica" w:cs="Helvetica"/>
          <w:bCs/>
          <w:i/>
          <w:iCs/>
        </w:rPr>
        <w:t>Acción y poder de la imagen. Agencia y prácticas icónicas contemporáneas.</w:t>
      </w:r>
      <w:r w:rsidRPr="003A2B4B">
        <w:rPr>
          <w:rFonts w:ascii="Helvetica" w:hAnsi="Helvetica" w:cs="Helvetica"/>
          <w:bCs/>
        </w:rPr>
        <w:t xml:space="preserve"> Plaza y Valdés Ediciones.</w:t>
      </w:r>
    </w:p>
    <w:p w14:paraId="014826E0" w14:textId="024CB0D6" w:rsidR="00130F65" w:rsidRPr="003A2B4B" w:rsidRDefault="00130F65" w:rsidP="00233369">
      <w:pPr>
        <w:jc w:val="both"/>
        <w:rPr>
          <w:rFonts w:ascii="Helvetica" w:hAnsi="Helvetica"/>
          <w:color w:val="222222"/>
          <w:lang w:val="es-ES"/>
        </w:rPr>
      </w:pPr>
    </w:p>
    <w:p w14:paraId="5328C5B4" w14:textId="5E355A91" w:rsidR="00F0418B" w:rsidRPr="003A2B4B" w:rsidRDefault="00F0418B" w:rsidP="00233369">
      <w:pPr>
        <w:jc w:val="both"/>
        <w:rPr>
          <w:rFonts w:ascii="Helvetica" w:hAnsi="Helvetica"/>
          <w:color w:val="222222"/>
          <w:lang w:val="es-ES"/>
        </w:rPr>
      </w:pPr>
    </w:p>
    <w:p w14:paraId="3FE044CB" w14:textId="19BBEA9A" w:rsidR="00F0418B" w:rsidRPr="003A2B4B" w:rsidRDefault="00F0418B" w:rsidP="00233369">
      <w:pPr>
        <w:jc w:val="both"/>
        <w:rPr>
          <w:rFonts w:ascii="Helvetica" w:hAnsi="Helvetica"/>
          <w:color w:val="222222"/>
          <w:lang w:val="es-ES"/>
        </w:rPr>
      </w:pPr>
    </w:p>
    <w:p w14:paraId="5923DB07" w14:textId="4F968784" w:rsidR="00F0418B" w:rsidRPr="003A2B4B" w:rsidRDefault="00F0418B" w:rsidP="00233369">
      <w:pPr>
        <w:jc w:val="both"/>
        <w:rPr>
          <w:rFonts w:ascii="Helvetica" w:hAnsi="Helvetica"/>
          <w:color w:val="222222"/>
          <w:lang w:val="es-ES"/>
        </w:rPr>
      </w:pPr>
    </w:p>
    <w:p w14:paraId="5CD9A2FA" w14:textId="244E2A5D" w:rsidR="00F0418B" w:rsidRPr="003A2B4B" w:rsidRDefault="00F0418B" w:rsidP="00233369">
      <w:pPr>
        <w:jc w:val="both"/>
        <w:rPr>
          <w:rFonts w:ascii="Helvetica" w:hAnsi="Helvetica"/>
          <w:color w:val="222222"/>
          <w:lang w:val="es-ES"/>
        </w:rPr>
      </w:pPr>
    </w:p>
    <w:p w14:paraId="65BBE795" w14:textId="1DBFD6A9" w:rsidR="00F0418B" w:rsidRDefault="00F0418B" w:rsidP="00233369">
      <w:pPr>
        <w:jc w:val="both"/>
        <w:rPr>
          <w:rFonts w:ascii="Helvetica" w:hAnsi="Helvetica"/>
          <w:color w:val="222222"/>
          <w:lang w:val="es-ES"/>
        </w:rPr>
      </w:pPr>
    </w:p>
    <w:p w14:paraId="639AC2FF" w14:textId="433793EB" w:rsidR="00C82449" w:rsidRDefault="00C82449" w:rsidP="00233369">
      <w:pPr>
        <w:jc w:val="both"/>
        <w:rPr>
          <w:rFonts w:ascii="Helvetica" w:hAnsi="Helvetica"/>
          <w:color w:val="222222"/>
          <w:lang w:val="es-ES"/>
        </w:rPr>
      </w:pPr>
    </w:p>
    <w:p w14:paraId="2521D818" w14:textId="239F2B01" w:rsidR="00F0418B" w:rsidRDefault="00F0418B" w:rsidP="00233369">
      <w:pPr>
        <w:jc w:val="both"/>
        <w:rPr>
          <w:rFonts w:ascii="Helvetica" w:hAnsi="Helvetica"/>
          <w:color w:val="222222"/>
          <w:lang w:val="es-ES"/>
        </w:rPr>
      </w:pPr>
    </w:p>
    <w:p w14:paraId="2C419610" w14:textId="77777777" w:rsidR="00471A40" w:rsidRPr="003A2B4B" w:rsidRDefault="00471A40" w:rsidP="00233369">
      <w:pPr>
        <w:jc w:val="both"/>
        <w:rPr>
          <w:rFonts w:ascii="Helvetica" w:hAnsi="Helvetica"/>
          <w:color w:val="222222"/>
          <w:lang w:val="es-ES"/>
        </w:rPr>
      </w:pPr>
    </w:p>
    <w:p w14:paraId="17927CD7" w14:textId="77777777" w:rsidR="004D4A54" w:rsidRPr="003A2B4B" w:rsidRDefault="004D4A54" w:rsidP="004D4A54">
      <w:pPr>
        <w:jc w:val="center"/>
        <w:rPr>
          <w:rFonts w:ascii="Helvetica" w:hAnsi="Helvetica" w:cs="Arial"/>
          <w:b/>
          <w:bCs/>
        </w:rPr>
      </w:pPr>
      <w:r w:rsidRPr="003A2B4B">
        <w:rPr>
          <w:rFonts w:ascii="Helvetica" w:hAnsi="Helvetica" w:cs="Arial"/>
          <w:b/>
          <w:bCs/>
        </w:rPr>
        <w:lastRenderedPageBreak/>
        <w:t xml:space="preserve">DAR FORMA AL RECUERDO: </w:t>
      </w:r>
    </w:p>
    <w:p w14:paraId="69CC151A" w14:textId="77777777" w:rsidR="004D4A54" w:rsidRPr="003A2B4B" w:rsidRDefault="004D4A54" w:rsidP="004D4A54">
      <w:pPr>
        <w:jc w:val="center"/>
        <w:rPr>
          <w:rFonts w:ascii="Helvetica" w:hAnsi="Helvetica" w:cs="Arial"/>
          <w:b/>
          <w:bCs/>
        </w:rPr>
      </w:pPr>
      <w:r w:rsidRPr="003A2B4B">
        <w:rPr>
          <w:rFonts w:ascii="Helvetica" w:hAnsi="Helvetica" w:cs="Arial"/>
          <w:b/>
          <w:bCs/>
        </w:rPr>
        <w:t>TENTATIVAS DE IMÁGENES SINTÉTICAS</w:t>
      </w:r>
    </w:p>
    <w:p w14:paraId="55526DD8" w14:textId="77777777" w:rsidR="004D4A54" w:rsidRPr="003A2B4B" w:rsidRDefault="004D4A54" w:rsidP="004D4A54">
      <w:pPr>
        <w:rPr>
          <w:rFonts w:ascii="Helvetica" w:hAnsi="Helvetica" w:cs="Arial"/>
          <w:color w:val="212121"/>
        </w:rPr>
      </w:pPr>
    </w:p>
    <w:p w14:paraId="564CEAC8" w14:textId="77777777" w:rsidR="004D4A54" w:rsidRPr="003A2B4B" w:rsidRDefault="004D4A54" w:rsidP="004D4A54">
      <w:pPr>
        <w:jc w:val="right"/>
        <w:rPr>
          <w:rFonts w:ascii="Helvetica" w:hAnsi="Helvetica" w:cs="Arial"/>
          <w:b/>
          <w:bCs/>
          <w:color w:val="212121"/>
        </w:rPr>
      </w:pPr>
      <w:r w:rsidRPr="003A2B4B">
        <w:rPr>
          <w:rFonts w:ascii="Helvetica" w:hAnsi="Helvetica" w:cs="Arial"/>
          <w:b/>
          <w:bCs/>
          <w:color w:val="212121"/>
        </w:rPr>
        <w:t xml:space="preserve">Nerea </w:t>
      </w:r>
      <w:proofErr w:type="spellStart"/>
      <w:r w:rsidRPr="003A2B4B">
        <w:rPr>
          <w:rFonts w:ascii="Helvetica" w:hAnsi="Helvetica" w:cs="Arial"/>
          <w:b/>
          <w:bCs/>
          <w:color w:val="212121"/>
        </w:rPr>
        <w:t>Arrojería</w:t>
      </w:r>
      <w:proofErr w:type="spellEnd"/>
      <w:r w:rsidRPr="003A2B4B">
        <w:rPr>
          <w:rFonts w:ascii="Helvetica" w:hAnsi="Helvetica" w:cs="Arial"/>
          <w:b/>
          <w:bCs/>
          <w:color w:val="212121"/>
        </w:rPr>
        <w:t xml:space="preserve"> </w:t>
      </w:r>
    </w:p>
    <w:p w14:paraId="5FD7E966" w14:textId="77777777" w:rsidR="004D4A54" w:rsidRPr="003A2B4B" w:rsidRDefault="004D4A54" w:rsidP="004D4A54">
      <w:pPr>
        <w:jc w:val="right"/>
        <w:rPr>
          <w:rFonts w:ascii="Helvetica" w:hAnsi="Helvetica" w:cs="Arial"/>
          <w:b/>
          <w:bCs/>
          <w:color w:val="212121"/>
        </w:rPr>
      </w:pPr>
      <w:r w:rsidRPr="003A2B4B">
        <w:rPr>
          <w:rFonts w:ascii="Helvetica" w:hAnsi="Helvetica" w:cs="Arial"/>
          <w:b/>
          <w:bCs/>
          <w:color w:val="212121"/>
        </w:rPr>
        <w:t xml:space="preserve">Universidad de Barcelona </w:t>
      </w:r>
    </w:p>
    <w:p w14:paraId="7921D9B9" w14:textId="77777777" w:rsidR="004D4A54" w:rsidRPr="003A2B4B" w:rsidRDefault="004D4A54" w:rsidP="004D4A54">
      <w:pPr>
        <w:jc w:val="both"/>
        <w:rPr>
          <w:rFonts w:ascii="Helvetica" w:hAnsi="Helvetica" w:cs="Arial"/>
          <w:color w:val="212121"/>
        </w:rPr>
      </w:pPr>
    </w:p>
    <w:p w14:paraId="22AA8F16" w14:textId="77777777" w:rsidR="004D4A54" w:rsidRPr="003A2B4B" w:rsidRDefault="004D4A54" w:rsidP="004D4A54">
      <w:pPr>
        <w:jc w:val="both"/>
        <w:rPr>
          <w:rFonts w:ascii="Helvetica" w:hAnsi="Helvetica" w:cs="Arial"/>
          <w:color w:val="070502"/>
        </w:rPr>
      </w:pPr>
      <w:r w:rsidRPr="003A2B4B">
        <w:rPr>
          <w:rFonts w:ascii="Helvetica" w:hAnsi="Helvetica" w:cs="Arial"/>
          <w:color w:val="212121"/>
        </w:rPr>
        <w:t xml:space="preserve">En esta comunicación, me propongo ensayar las aportaciones de la inteligencia artificial (IA) en el campo de la memoria a través del trabajo de </w:t>
      </w:r>
      <w:proofErr w:type="spellStart"/>
      <w:r w:rsidRPr="003A2B4B">
        <w:rPr>
          <w:rFonts w:ascii="Helvetica" w:hAnsi="Helvetica" w:cs="Arial"/>
          <w:color w:val="070502"/>
        </w:rPr>
        <w:t>Domestic</w:t>
      </w:r>
      <w:proofErr w:type="spellEnd"/>
      <w:r w:rsidRPr="003A2B4B">
        <w:rPr>
          <w:rFonts w:ascii="Helvetica" w:hAnsi="Helvetica" w:cs="Arial"/>
          <w:color w:val="070502"/>
        </w:rPr>
        <w:t xml:space="preserve"> Data </w:t>
      </w:r>
      <w:proofErr w:type="spellStart"/>
      <w:r w:rsidRPr="003A2B4B">
        <w:rPr>
          <w:rFonts w:ascii="Helvetica" w:hAnsi="Helvetica" w:cs="Arial"/>
          <w:color w:val="070502"/>
        </w:rPr>
        <w:t>Streamers</w:t>
      </w:r>
      <w:proofErr w:type="spellEnd"/>
      <w:r w:rsidRPr="003A2B4B">
        <w:rPr>
          <w:rFonts w:ascii="Helvetica" w:hAnsi="Helvetica" w:cs="Arial"/>
          <w:color w:val="070502"/>
        </w:rPr>
        <w:t xml:space="preserve"> (DDS) en el que </w:t>
      </w:r>
      <w:r w:rsidRPr="003A2B4B">
        <w:rPr>
          <w:rFonts w:ascii="Helvetica" w:hAnsi="Helvetica" w:cs="Arial"/>
          <w:color w:val="212121"/>
        </w:rPr>
        <w:t xml:space="preserve">exploran las vías de </w:t>
      </w:r>
      <w:r w:rsidRPr="003A2B4B">
        <w:rPr>
          <w:rFonts w:ascii="Helvetica" w:hAnsi="Helvetica"/>
          <w:color w:val="000000"/>
          <w:shd w:val="clear" w:color="auto" w:fill="FFFFFF"/>
        </w:rPr>
        <w:t xml:space="preserve">recuperación de las historias personales </w:t>
      </w:r>
      <w:r w:rsidRPr="003A2B4B">
        <w:rPr>
          <w:rFonts w:ascii="Helvetica" w:hAnsi="Helvetica" w:cs="Arial"/>
          <w:color w:val="070502"/>
        </w:rPr>
        <w:t>en riesgo de perderse debido a problemas de la salud mental, como la demencia, o circunstancias sociales, como las experimentadas por las comunidades de refugiados.</w:t>
      </w:r>
    </w:p>
    <w:p w14:paraId="044002A8" w14:textId="77777777" w:rsidR="004D4A54" w:rsidRPr="003A2B4B" w:rsidRDefault="004D4A54" w:rsidP="004D4A54">
      <w:pPr>
        <w:jc w:val="both"/>
        <w:rPr>
          <w:rFonts w:ascii="Helvetica" w:hAnsi="Helvetica" w:cs="Arial"/>
          <w:color w:val="070502"/>
        </w:rPr>
      </w:pPr>
      <w:r w:rsidRPr="003A2B4B">
        <w:rPr>
          <w:rFonts w:ascii="Helvetica" w:hAnsi="Helvetica" w:cs="Arial"/>
          <w:color w:val="070502"/>
        </w:rPr>
        <w:t xml:space="preserve"> </w:t>
      </w:r>
    </w:p>
    <w:p w14:paraId="26B29B55" w14:textId="77777777" w:rsidR="004D4A54" w:rsidRPr="003A2B4B" w:rsidRDefault="004D4A54" w:rsidP="004D4A54">
      <w:pPr>
        <w:jc w:val="both"/>
        <w:rPr>
          <w:rFonts w:ascii="Helvetica" w:hAnsi="Helvetica" w:cs="Arial"/>
          <w:color w:val="070502"/>
        </w:rPr>
      </w:pPr>
      <w:r w:rsidRPr="003A2B4B">
        <w:rPr>
          <w:rFonts w:ascii="Helvetica" w:hAnsi="Helvetica" w:cs="Arial"/>
          <w:color w:val="212121"/>
        </w:rPr>
        <w:t xml:space="preserve">Parto de la premisa de que la tecnología ha asistido a la voluntad histórica de crear memoria cultural, con la fotografía como uno de los grandes logros que permitieron documentar nuestras experiencias en tiempo real. Por ello mismo, </w:t>
      </w:r>
      <w:proofErr w:type="spellStart"/>
      <w:r w:rsidRPr="003A2B4B">
        <w:rPr>
          <w:rFonts w:ascii="Helvetica" w:hAnsi="Helvetica" w:cs="Arial"/>
          <w:color w:val="212121"/>
        </w:rPr>
        <w:t>Roland</w:t>
      </w:r>
      <w:proofErr w:type="spellEnd"/>
      <w:r w:rsidRPr="003A2B4B">
        <w:rPr>
          <w:rFonts w:ascii="Helvetica" w:hAnsi="Helvetica" w:cs="Arial"/>
          <w:color w:val="212121"/>
        </w:rPr>
        <w:t xml:space="preserve"> </w:t>
      </w:r>
      <w:proofErr w:type="spellStart"/>
      <w:r w:rsidRPr="003A2B4B">
        <w:rPr>
          <w:rFonts w:ascii="Helvetica" w:hAnsi="Helvetica" w:cs="Arial"/>
          <w:color w:val="212121"/>
        </w:rPr>
        <w:t>Barthes</w:t>
      </w:r>
      <w:proofErr w:type="spellEnd"/>
      <w:r w:rsidRPr="003A2B4B">
        <w:rPr>
          <w:rFonts w:ascii="Helvetica" w:hAnsi="Helvetica" w:cs="Arial"/>
          <w:color w:val="212121"/>
        </w:rPr>
        <w:t xml:space="preserve"> en </w:t>
      </w:r>
      <w:r w:rsidRPr="003A2B4B">
        <w:rPr>
          <w:rFonts w:ascii="Helvetica" w:hAnsi="Helvetica" w:cs="Arial"/>
          <w:i/>
          <w:iCs/>
          <w:color w:val="212121"/>
        </w:rPr>
        <w:t xml:space="preserve">La cámara lúcida </w:t>
      </w:r>
      <w:r w:rsidRPr="003A2B4B">
        <w:rPr>
          <w:rFonts w:ascii="Helvetica" w:hAnsi="Helvetica" w:cs="Arial"/>
          <w:color w:val="212121"/>
        </w:rPr>
        <w:t xml:space="preserve">(1980) se refirió </w:t>
      </w:r>
      <w:proofErr w:type="gramStart"/>
      <w:r w:rsidRPr="003A2B4B">
        <w:rPr>
          <w:rFonts w:ascii="Helvetica" w:hAnsi="Helvetica" w:cs="Arial"/>
          <w:color w:val="212121"/>
        </w:rPr>
        <w:t>al noema</w:t>
      </w:r>
      <w:proofErr w:type="gramEnd"/>
      <w:r w:rsidRPr="003A2B4B">
        <w:rPr>
          <w:rFonts w:ascii="Helvetica" w:hAnsi="Helvetica" w:cs="Arial"/>
          <w:color w:val="212121"/>
        </w:rPr>
        <w:t xml:space="preserve"> “esto ha sido”. Sin embargo, la cámara en ocasiones va tarde, o no se tiene o no existe la posibilidad. </w:t>
      </w:r>
      <w:r w:rsidRPr="003A2B4B">
        <w:rPr>
          <w:rFonts w:ascii="Helvetica" w:hAnsi="Helvetica" w:cs="Arial"/>
          <w:color w:val="070502"/>
        </w:rPr>
        <w:t>Los dispositivos móviles que llevamos a diario en nuestros bolsillos y la frecuencia de su uso dejan en sombra el hecho de que no todas las personas tienen imágenes de su vida y que tal vez no tengamos imágenes precisamente de nuestros recuerdos más valiosos; los que nos definen y nos representan.</w:t>
      </w:r>
    </w:p>
    <w:p w14:paraId="2CFDDD7A" w14:textId="77777777" w:rsidR="004D4A54" w:rsidRPr="003A2B4B" w:rsidRDefault="004D4A54" w:rsidP="004D4A54">
      <w:pPr>
        <w:jc w:val="both"/>
        <w:rPr>
          <w:rFonts w:ascii="Helvetica" w:hAnsi="Helvetica" w:cs="Arial"/>
          <w:color w:val="070502"/>
        </w:rPr>
      </w:pPr>
    </w:p>
    <w:p w14:paraId="222663BE" w14:textId="77777777" w:rsidR="004D4A54" w:rsidRPr="003A2B4B" w:rsidRDefault="004D4A54" w:rsidP="004D4A54">
      <w:pPr>
        <w:jc w:val="both"/>
        <w:rPr>
          <w:rFonts w:ascii="Helvetica" w:hAnsi="Helvetica" w:cs="Arial"/>
          <w:color w:val="070502"/>
        </w:rPr>
      </w:pPr>
      <w:r w:rsidRPr="003A2B4B">
        <w:rPr>
          <w:rFonts w:ascii="Helvetica" w:hAnsi="Helvetica" w:cs="Arial"/>
          <w:color w:val="070502"/>
        </w:rPr>
        <w:t xml:space="preserve">La pregunta que atraviesa esta comunicación gira en torno a la capacidad </w:t>
      </w:r>
      <w:r w:rsidRPr="003A2B4B">
        <w:rPr>
          <w:rFonts w:ascii="Helvetica" w:hAnsi="Helvetica" w:cs="Arial"/>
          <w:color w:val="212121"/>
        </w:rPr>
        <w:t>de la imagen sintética,</w:t>
      </w:r>
      <w:r w:rsidRPr="003A2B4B">
        <w:rPr>
          <w:rFonts w:ascii="Helvetica" w:hAnsi="Helvetica" w:cs="Arial"/>
          <w:color w:val="000000"/>
        </w:rPr>
        <w:t xml:space="preserve"> también conocida como </w:t>
      </w:r>
      <w:proofErr w:type="spellStart"/>
      <w:r w:rsidRPr="003A2B4B">
        <w:rPr>
          <w:rFonts w:ascii="Helvetica" w:hAnsi="Helvetica" w:cs="Arial"/>
          <w:color w:val="000000"/>
        </w:rPr>
        <w:t>sintografía</w:t>
      </w:r>
      <w:proofErr w:type="spellEnd"/>
      <w:r w:rsidRPr="003A2B4B">
        <w:rPr>
          <w:rFonts w:ascii="Helvetica" w:hAnsi="Helvetica" w:cs="Arial"/>
          <w:color w:val="000000"/>
        </w:rPr>
        <w:t xml:space="preserve"> o </w:t>
      </w:r>
      <w:proofErr w:type="spellStart"/>
      <w:r w:rsidRPr="003A2B4B">
        <w:rPr>
          <w:rFonts w:ascii="Helvetica" w:hAnsi="Helvetica" w:cs="Arial"/>
          <w:color w:val="000000"/>
        </w:rPr>
        <w:t>promptografía</w:t>
      </w:r>
      <w:proofErr w:type="spellEnd"/>
      <w:r w:rsidRPr="003A2B4B">
        <w:rPr>
          <w:rFonts w:ascii="Helvetica" w:hAnsi="Helvetica" w:cs="Arial"/>
          <w:color w:val="212121"/>
        </w:rPr>
        <w:t xml:space="preserve">, </w:t>
      </w:r>
      <w:r w:rsidRPr="003A2B4B">
        <w:rPr>
          <w:rFonts w:ascii="Helvetica" w:hAnsi="Helvetica" w:cs="Arial"/>
          <w:color w:val="070502"/>
        </w:rPr>
        <w:t xml:space="preserve">para </w:t>
      </w:r>
      <w:r w:rsidRPr="003A2B4B">
        <w:rPr>
          <w:rFonts w:ascii="Helvetica" w:hAnsi="Helvetica" w:cs="Arial"/>
          <w:color w:val="212121"/>
        </w:rPr>
        <w:t xml:space="preserve">convertirse en una aliada </w:t>
      </w:r>
      <w:r w:rsidRPr="003A2B4B">
        <w:rPr>
          <w:rFonts w:ascii="Helvetica" w:hAnsi="Helvetica" w:cs="Arial"/>
          <w:color w:val="000000"/>
        </w:rPr>
        <w:t xml:space="preserve">en la reparación de identidades dañadas por la falta de recuerdos visibles, y en su posibilidad para superar las limitaciones de la fotografía, al mismo tiempo que prueba de ir más allá de lo que las herramientas de edición ya lograron. </w:t>
      </w:r>
      <w:r w:rsidRPr="003A2B4B">
        <w:rPr>
          <w:rFonts w:ascii="Helvetica" w:hAnsi="Helvetica" w:cs="Arial"/>
          <w:color w:val="070502"/>
        </w:rPr>
        <w:t xml:space="preserve">Mi objetivo es demostrar que, a diferencia de la </w:t>
      </w:r>
      <w:r w:rsidRPr="003A2B4B">
        <w:rPr>
          <w:rFonts w:ascii="Helvetica" w:hAnsi="Helvetica" w:cs="Arial"/>
          <w:color w:val="212121"/>
        </w:rPr>
        <w:t>fotografía que en un sentido documental bebe de lo que la realidad le ofrece</w:t>
      </w:r>
      <w:r w:rsidRPr="003A2B4B">
        <w:rPr>
          <w:rFonts w:ascii="Helvetica" w:hAnsi="Helvetica" w:cs="Arial"/>
          <w:color w:val="000000"/>
        </w:rPr>
        <w:t>, la IA no necesita nada de esta y, además, ha conseguido emular imágenes fotográficas hasta el punto de ser indistinguibles</w:t>
      </w:r>
      <w:r w:rsidRPr="003A2B4B">
        <w:rPr>
          <w:rFonts w:ascii="Helvetica" w:hAnsi="Helvetica" w:cs="Arial"/>
          <w:color w:val="070502"/>
        </w:rPr>
        <w:t>. No obstante, planteo la posibilidad de que le sea propicio encontrar su propia especificidad que la distinga de las demás imágenes técnicas.</w:t>
      </w:r>
    </w:p>
    <w:p w14:paraId="35CD425F" w14:textId="77777777" w:rsidR="004D4A54" w:rsidRPr="003A2B4B" w:rsidRDefault="004D4A54" w:rsidP="004D4A54">
      <w:pPr>
        <w:jc w:val="both"/>
        <w:rPr>
          <w:rFonts w:ascii="Helvetica" w:hAnsi="Helvetica" w:cs="Arial"/>
          <w:color w:val="070502"/>
        </w:rPr>
      </w:pPr>
    </w:p>
    <w:p w14:paraId="1E7801E4" w14:textId="77777777" w:rsidR="004D4A54" w:rsidRPr="003A2B4B" w:rsidRDefault="004D4A54" w:rsidP="004D4A54">
      <w:pPr>
        <w:jc w:val="both"/>
        <w:rPr>
          <w:rFonts w:ascii="Helvetica" w:hAnsi="Helvetica" w:cs="Arial"/>
          <w:color w:val="070502"/>
        </w:rPr>
      </w:pPr>
      <w:r w:rsidRPr="003A2B4B">
        <w:rPr>
          <w:rFonts w:ascii="Helvetica" w:hAnsi="Helvetica" w:cs="Arial"/>
          <w:color w:val="070502"/>
        </w:rPr>
        <w:t xml:space="preserve">Este análisis prestará atención a cómo nuestros recuerdos suelen ser imprecisos, y quizás por ello los ‘recuerdos sintéticos’ creados por DDS no emulan la estética fotográfica, ni </w:t>
      </w:r>
      <w:proofErr w:type="spellStart"/>
      <w:r w:rsidRPr="003A2B4B">
        <w:rPr>
          <w:rFonts w:ascii="Helvetica" w:hAnsi="Helvetica" w:cs="Arial"/>
          <w:color w:val="070502"/>
        </w:rPr>
        <w:t>videográfica</w:t>
      </w:r>
      <w:proofErr w:type="spellEnd"/>
      <w:r w:rsidRPr="003A2B4B">
        <w:rPr>
          <w:rFonts w:ascii="Helvetica" w:hAnsi="Helvetica" w:cs="Arial"/>
          <w:color w:val="070502"/>
        </w:rPr>
        <w:t>, sino que se forman en una suerte de time-</w:t>
      </w:r>
      <w:proofErr w:type="spellStart"/>
      <w:r w:rsidRPr="003A2B4B">
        <w:rPr>
          <w:rFonts w:ascii="Helvetica" w:hAnsi="Helvetica" w:cs="Arial"/>
          <w:color w:val="070502"/>
        </w:rPr>
        <w:t>lapse</w:t>
      </w:r>
      <w:proofErr w:type="spellEnd"/>
      <w:r w:rsidRPr="003A2B4B">
        <w:rPr>
          <w:rFonts w:ascii="Helvetica" w:hAnsi="Helvetica" w:cs="Arial"/>
          <w:color w:val="070502"/>
        </w:rPr>
        <w:t xml:space="preserve"> en </w:t>
      </w:r>
      <w:proofErr w:type="spellStart"/>
      <w:r w:rsidRPr="003A2B4B">
        <w:rPr>
          <w:rFonts w:ascii="Helvetica" w:hAnsi="Helvetica" w:cs="Arial"/>
          <w:color w:val="070502"/>
        </w:rPr>
        <w:t>loop</w:t>
      </w:r>
      <w:proofErr w:type="spellEnd"/>
      <w:r w:rsidRPr="003A2B4B">
        <w:rPr>
          <w:rFonts w:ascii="Helvetica" w:hAnsi="Helvetica" w:cs="Arial"/>
          <w:color w:val="070502"/>
        </w:rPr>
        <w:t xml:space="preserve">, con un ligero movimiento que incorpora sus múltiples imprecisiones: variaciones de edificios, rostros o edades de los protagonistas. Más que un viaje en el tiempo, se trata de una aproximación a lo vivido, sin resultados visuales cerrados. Sus formas vibran por la contracción y expansión de unos contornos que se resisten a ser delimitados, aceptando la inconcreción propia de una imagen mental.  </w:t>
      </w:r>
    </w:p>
    <w:p w14:paraId="7CED5753" w14:textId="77777777" w:rsidR="004D4A54" w:rsidRPr="003A2B4B" w:rsidRDefault="004D4A54" w:rsidP="004D4A54">
      <w:pPr>
        <w:jc w:val="both"/>
        <w:rPr>
          <w:rFonts w:ascii="Helvetica" w:hAnsi="Helvetica" w:cs="Arial"/>
          <w:color w:val="070502"/>
        </w:rPr>
      </w:pPr>
    </w:p>
    <w:p w14:paraId="383C00A4" w14:textId="77777777" w:rsidR="004D4A54" w:rsidRPr="003A2B4B" w:rsidRDefault="004D4A54" w:rsidP="004D4A54">
      <w:pPr>
        <w:jc w:val="both"/>
        <w:rPr>
          <w:rFonts w:ascii="Helvetica" w:hAnsi="Helvetica"/>
        </w:rPr>
      </w:pPr>
      <w:r w:rsidRPr="003A2B4B">
        <w:rPr>
          <w:rFonts w:ascii="Helvetica" w:hAnsi="Helvetica" w:cs="Arial"/>
          <w:color w:val="070502"/>
        </w:rPr>
        <w:t xml:space="preserve">Dichas imágenes serán puestas en diálogo con las reflexiones sobre la memoria cultural a las que alude </w:t>
      </w:r>
      <w:proofErr w:type="spellStart"/>
      <w:r w:rsidRPr="003A2B4B">
        <w:rPr>
          <w:rFonts w:ascii="Helvetica" w:hAnsi="Helvetica" w:cs="Arial"/>
          <w:color w:val="070502"/>
        </w:rPr>
        <w:t>Ute</w:t>
      </w:r>
      <w:proofErr w:type="spellEnd"/>
      <w:r w:rsidRPr="003A2B4B">
        <w:rPr>
          <w:rFonts w:ascii="Helvetica" w:hAnsi="Helvetica" w:cs="Arial"/>
          <w:color w:val="070502"/>
        </w:rPr>
        <w:t xml:space="preserve"> </w:t>
      </w:r>
      <w:proofErr w:type="spellStart"/>
      <w:r w:rsidRPr="003A2B4B">
        <w:rPr>
          <w:rFonts w:ascii="Helvetica" w:hAnsi="Helvetica" w:cs="Arial"/>
          <w:color w:val="070502"/>
        </w:rPr>
        <w:t>Seydel</w:t>
      </w:r>
      <w:proofErr w:type="spellEnd"/>
      <w:r w:rsidRPr="003A2B4B">
        <w:rPr>
          <w:rFonts w:ascii="Helvetica" w:hAnsi="Helvetica" w:cs="Arial"/>
          <w:color w:val="070502"/>
        </w:rPr>
        <w:t xml:space="preserve"> en </w:t>
      </w:r>
      <w:r w:rsidRPr="003A2B4B">
        <w:rPr>
          <w:rFonts w:ascii="Helvetica" w:hAnsi="Helvetica" w:cs="Arial"/>
          <w:i/>
          <w:iCs/>
          <w:color w:val="070502"/>
        </w:rPr>
        <w:t xml:space="preserve">La construcción de la memoria </w:t>
      </w:r>
      <w:r w:rsidRPr="003A2B4B">
        <w:rPr>
          <w:rFonts w:ascii="Helvetica" w:hAnsi="Helvetica" w:cs="Arial"/>
          <w:color w:val="070502"/>
        </w:rPr>
        <w:t xml:space="preserve">(2014), a saber: que «no interesa [solo] el pasado tal cual ha sido reconstruido por arqueólogos o historiadores, sino tal como es rememorado por un colectivo». Es </w:t>
      </w:r>
      <w:r w:rsidRPr="003A2B4B">
        <w:rPr>
          <w:rFonts w:ascii="Helvetica" w:hAnsi="Helvetica" w:cs="Arial"/>
          <w:color w:val="070502"/>
        </w:rPr>
        <w:lastRenderedPageBreak/>
        <w:t xml:space="preserve">por medio de la representación y la difusión de la memoria individual que esta deviene en colectiva. </w:t>
      </w:r>
      <w:r w:rsidRPr="003A2B4B">
        <w:rPr>
          <w:rFonts w:ascii="Helvetica" w:hAnsi="Helvetica"/>
        </w:rPr>
        <w:t xml:space="preserve">La ‘fabulación crítica’ de </w:t>
      </w:r>
      <w:proofErr w:type="spellStart"/>
      <w:r w:rsidRPr="003A2B4B">
        <w:rPr>
          <w:rFonts w:ascii="Helvetica" w:hAnsi="Helvetica"/>
        </w:rPr>
        <w:t>Saidiya</w:t>
      </w:r>
      <w:proofErr w:type="spellEnd"/>
      <w:r w:rsidRPr="003A2B4B">
        <w:rPr>
          <w:rFonts w:ascii="Helvetica" w:hAnsi="Helvetica"/>
        </w:rPr>
        <w:t xml:space="preserve"> Harman me servirá como método desde el que sostener los silencios y las omisiones de los archivos o de la recopilación de datos, así como de las lagunas de la historia. Comparto con la autora, la necesidad de llenar de intimidad, por medio de una imaginación contenida y crítica, el frío y deficitario repositorio de experiencias de vida.</w:t>
      </w:r>
    </w:p>
    <w:p w14:paraId="70F16639" w14:textId="77777777" w:rsidR="004D4A54" w:rsidRPr="003A2B4B" w:rsidRDefault="004D4A54" w:rsidP="004D4A54">
      <w:pPr>
        <w:jc w:val="both"/>
        <w:rPr>
          <w:rFonts w:ascii="Helvetica" w:hAnsi="Helvetica" w:cs="Arial"/>
          <w:color w:val="070502"/>
        </w:rPr>
      </w:pPr>
    </w:p>
    <w:p w14:paraId="77EB7FF5" w14:textId="77777777" w:rsidR="004D4A54" w:rsidRPr="003A2B4B" w:rsidRDefault="004D4A54" w:rsidP="004D4A54">
      <w:pPr>
        <w:jc w:val="both"/>
        <w:rPr>
          <w:rFonts w:ascii="Helvetica" w:hAnsi="Helvetica" w:cs="Arial"/>
          <w:color w:val="070502"/>
        </w:rPr>
      </w:pPr>
      <w:r w:rsidRPr="003A2B4B">
        <w:rPr>
          <w:rFonts w:ascii="Helvetica" w:hAnsi="Helvetica" w:cs="Arial"/>
          <w:color w:val="070502"/>
        </w:rPr>
        <w:t xml:space="preserve">Así, me dispongo a demostrar que la ‘memoria sintética’ es una propuesta creativa y ética que pone la IA al servicio de las comunidades que están al margen de la visibilidad para crear una identidad compartida, a la vez que explora su dimensión social y su potencia visual. </w:t>
      </w:r>
    </w:p>
    <w:p w14:paraId="2098BF89" w14:textId="77777777" w:rsidR="004D4A54" w:rsidRPr="003A2B4B" w:rsidRDefault="004D4A54" w:rsidP="004D4A54">
      <w:pPr>
        <w:jc w:val="both"/>
        <w:rPr>
          <w:rFonts w:ascii="Helvetica" w:hAnsi="Helvetica" w:cs="Arial"/>
          <w:color w:val="070502"/>
        </w:rPr>
      </w:pPr>
    </w:p>
    <w:p w14:paraId="1EF8A30B" w14:textId="77777777" w:rsidR="004D4A54" w:rsidRPr="003A2B4B" w:rsidRDefault="004D4A54" w:rsidP="004D4A54">
      <w:pPr>
        <w:jc w:val="both"/>
        <w:rPr>
          <w:rFonts w:ascii="Helvetica" w:hAnsi="Helvetica" w:cs="Arial"/>
          <w:color w:val="070502"/>
        </w:rPr>
      </w:pPr>
      <w:r w:rsidRPr="003A2B4B">
        <w:rPr>
          <w:rFonts w:ascii="Helvetica" w:hAnsi="Helvetica" w:cs="Arial"/>
          <w:b/>
          <w:bCs/>
          <w:color w:val="212121"/>
        </w:rPr>
        <w:t xml:space="preserve">Palabras clave: </w:t>
      </w:r>
      <w:r w:rsidRPr="003A2B4B">
        <w:rPr>
          <w:rFonts w:ascii="Helvetica" w:hAnsi="Helvetica" w:cs="Arial"/>
          <w:color w:val="212121"/>
        </w:rPr>
        <w:t>imágenes sintéticas,</w:t>
      </w:r>
      <w:r w:rsidRPr="003A2B4B">
        <w:rPr>
          <w:rFonts w:ascii="Helvetica" w:hAnsi="Helvetica" w:cs="Arial"/>
          <w:b/>
          <w:bCs/>
          <w:color w:val="212121"/>
        </w:rPr>
        <w:t xml:space="preserve"> </w:t>
      </w:r>
      <w:proofErr w:type="spellStart"/>
      <w:r w:rsidRPr="003A2B4B">
        <w:rPr>
          <w:rFonts w:ascii="Helvetica" w:hAnsi="Helvetica" w:cs="Arial"/>
          <w:color w:val="212121"/>
        </w:rPr>
        <w:t>sintografía</w:t>
      </w:r>
      <w:proofErr w:type="spellEnd"/>
      <w:r w:rsidRPr="003A2B4B">
        <w:rPr>
          <w:rFonts w:ascii="Helvetica" w:hAnsi="Helvetica" w:cs="Arial"/>
          <w:color w:val="212121"/>
        </w:rPr>
        <w:t>,</w:t>
      </w:r>
      <w:r w:rsidRPr="003A2B4B">
        <w:rPr>
          <w:rFonts w:ascii="Helvetica" w:hAnsi="Helvetica" w:cs="Arial"/>
          <w:b/>
          <w:bCs/>
          <w:color w:val="212121"/>
        </w:rPr>
        <w:t xml:space="preserve"> </w:t>
      </w:r>
      <w:r w:rsidRPr="003A2B4B">
        <w:rPr>
          <w:rFonts w:ascii="Helvetica" w:hAnsi="Helvetica" w:cs="Arial"/>
          <w:color w:val="070502"/>
        </w:rPr>
        <w:t xml:space="preserve">inteligencia artificial, </w:t>
      </w:r>
      <w:r w:rsidRPr="003A2B4B">
        <w:rPr>
          <w:rFonts w:ascii="Helvetica" w:hAnsi="Helvetica" w:cs="Arial"/>
          <w:color w:val="212121"/>
        </w:rPr>
        <w:t>memoria sintética,</w:t>
      </w:r>
      <w:r w:rsidRPr="003A2B4B">
        <w:rPr>
          <w:rFonts w:ascii="Helvetica" w:hAnsi="Helvetica" w:cs="Arial"/>
          <w:color w:val="070502"/>
        </w:rPr>
        <w:t xml:space="preserve"> arte. </w:t>
      </w:r>
    </w:p>
    <w:p w14:paraId="4393A048" w14:textId="77777777" w:rsidR="004D4A54" w:rsidRPr="003A2B4B" w:rsidRDefault="004D4A54" w:rsidP="004D4A54">
      <w:pPr>
        <w:rPr>
          <w:rFonts w:ascii="Helvetica" w:hAnsi="Helvetica"/>
        </w:rPr>
      </w:pPr>
    </w:p>
    <w:p w14:paraId="61AA97CE" w14:textId="6B26AF57" w:rsidR="004D4A54" w:rsidRPr="00471A40" w:rsidRDefault="004D4A54" w:rsidP="004D4A54">
      <w:pPr>
        <w:rPr>
          <w:rFonts w:ascii="Helvetica" w:hAnsi="Helvetica" w:cs="Arial"/>
          <w:b/>
          <w:bCs/>
          <w:color w:val="212121"/>
        </w:rPr>
      </w:pPr>
      <w:r w:rsidRPr="003A2B4B">
        <w:rPr>
          <w:rFonts w:ascii="Helvetica" w:hAnsi="Helvetica" w:cs="Arial"/>
          <w:b/>
          <w:bCs/>
          <w:color w:val="212121"/>
        </w:rPr>
        <w:t xml:space="preserve">Bibliografía: </w:t>
      </w:r>
    </w:p>
    <w:p w14:paraId="688EB0BF" w14:textId="77777777" w:rsidR="004D4A54" w:rsidRPr="003A2B4B" w:rsidRDefault="004D4A54" w:rsidP="004D4A54">
      <w:pPr>
        <w:autoSpaceDE w:val="0"/>
        <w:autoSpaceDN w:val="0"/>
        <w:adjustRightInd w:val="0"/>
        <w:spacing w:after="40"/>
        <w:jc w:val="both"/>
        <w:rPr>
          <w:rFonts w:ascii="Helvetica" w:hAnsi="Helvetica"/>
          <w:color w:val="000000" w:themeColor="text1"/>
        </w:rPr>
      </w:pPr>
      <w:proofErr w:type="spellStart"/>
      <w:r w:rsidRPr="003A2B4B">
        <w:rPr>
          <w:rFonts w:ascii="Helvetica" w:hAnsi="Helvetica"/>
          <w:b/>
          <w:bCs/>
          <w:color w:val="000000" w:themeColor="text1"/>
        </w:rPr>
        <w:t>Barthes</w:t>
      </w:r>
      <w:proofErr w:type="spellEnd"/>
      <w:r w:rsidRPr="003A2B4B">
        <w:rPr>
          <w:rFonts w:ascii="Helvetica" w:hAnsi="Helvetica"/>
          <w:b/>
          <w:bCs/>
          <w:color w:val="000000" w:themeColor="text1"/>
        </w:rPr>
        <w:t xml:space="preserve">, </w:t>
      </w:r>
      <w:proofErr w:type="spellStart"/>
      <w:r w:rsidRPr="003A2B4B">
        <w:rPr>
          <w:rFonts w:ascii="Helvetica" w:hAnsi="Helvetica"/>
          <w:b/>
          <w:bCs/>
          <w:color w:val="000000" w:themeColor="text1"/>
        </w:rPr>
        <w:t>Roland</w:t>
      </w:r>
      <w:proofErr w:type="spellEnd"/>
      <w:r w:rsidRPr="003A2B4B">
        <w:rPr>
          <w:rFonts w:ascii="Helvetica" w:hAnsi="Helvetica"/>
          <w:color w:val="000000" w:themeColor="text1"/>
        </w:rPr>
        <w:t xml:space="preserve"> (1989). </w:t>
      </w:r>
      <w:r w:rsidRPr="003A2B4B">
        <w:rPr>
          <w:rFonts w:ascii="Helvetica" w:hAnsi="Helvetica"/>
          <w:i/>
          <w:iCs/>
          <w:color w:val="000000" w:themeColor="text1"/>
        </w:rPr>
        <w:t>La cámara lúcida. Nota sobre la fotografía</w:t>
      </w:r>
      <w:r w:rsidRPr="003A2B4B">
        <w:rPr>
          <w:rFonts w:ascii="Helvetica" w:hAnsi="Helvetica"/>
          <w:color w:val="000000" w:themeColor="text1"/>
        </w:rPr>
        <w:t>. Barcelona: Paidós, 1987.</w:t>
      </w:r>
    </w:p>
    <w:p w14:paraId="451F7357" w14:textId="77777777" w:rsidR="004D4A54" w:rsidRPr="003A2B4B" w:rsidRDefault="004D4A54" w:rsidP="004D4A54">
      <w:pPr>
        <w:rPr>
          <w:rFonts w:ascii="Helvetica" w:hAnsi="Helvetica" w:cs="Arial"/>
          <w:color w:val="000000" w:themeColor="text1"/>
          <w:shd w:val="clear" w:color="auto" w:fill="FFFFFF"/>
        </w:rPr>
      </w:pPr>
      <w:proofErr w:type="spellStart"/>
      <w:r w:rsidRPr="003A2B4B">
        <w:rPr>
          <w:rFonts w:ascii="Helvetica" w:hAnsi="Helvetica" w:cs="Arial"/>
          <w:b/>
          <w:bCs/>
          <w:color w:val="000000" w:themeColor="text1"/>
          <w:shd w:val="clear" w:color="auto" w:fill="FFFFFF"/>
        </w:rPr>
        <w:t>Didi-Huberman</w:t>
      </w:r>
      <w:proofErr w:type="spellEnd"/>
      <w:r w:rsidRPr="003A2B4B">
        <w:rPr>
          <w:rFonts w:ascii="Helvetica" w:hAnsi="Helvetica" w:cs="Arial"/>
          <w:b/>
          <w:bCs/>
          <w:color w:val="000000" w:themeColor="text1"/>
          <w:shd w:val="clear" w:color="auto" w:fill="FFFFFF"/>
        </w:rPr>
        <w:t>, Georges.</w:t>
      </w:r>
      <w:r w:rsidRPr="003A2B4B">
        <w:rPr>
          <w:rFonts w:ascii="Helvetica" w:hAnsi="Helvetica" w:cs="Arial"/>
          <w:color w:val="000000" w:themeColor="text1"/>
          <w:shd w:val="clear" w:color="auto" w:fill="FFFFFF"/>
        </w:rPr>
        <w:t xml:space="preserve"> (2012). </w:t>
      </w:r>
      <w:r w:rsidRPr="003A2B4B">
        <w:rPr>
          <w:rFonts w:ascii="Helvetica" w:hAnsi="Helvetica" w:cs="Arial"/>
          <w:i/>
          <w:iCs/>
          <w:color w:val="000000" w:themeColor="text1"/>
          <w:shd w:val="clear" w:color="auto" w:fill="FFFFFF"/>
        </w:rPr>
        <w:t>Pueblos expuestos, pueblos figurantes.</w:t>
      </w:r>
      <w:r w:rsidRPr="003A2B4B">
        <w:rPr>
          <w:rFonts w:ascii="Helvetica" w:hAnsi="Helvetica" w:cs="Arial"/>
          <w:color w:val="000000" w:themeColor="text1"/>
          <w:shd w:val="clear" w:color="auto" w:fill="FFFFFF"/>
        </w:rPr>
        <w:t xml:space="preserve"> Buenos Aires: Manantial, 2014.</w:t>
      </w:r>
    </w:p>
    <w:p w14:paraId="6298B648" w14:textId="77777777" w:rsidR="004D4A54" w:rsidRPr="003A2B4B" w:rsidRDefault="004D4A54" w:rsidP="004D4A54">
      <w:pPr>
        <w:rPr>
          <w:rFonts w:ascii="Helvetica" w:eastAsiaTheme="minorHAnsi" w:hAnsi="Helvetica" w:cs="Arial"/>
          <w:color w:val="000000" w:themeColor="text1"/>
          <w:shd w:val="clear" w:color="auto" w:fill="FFFFFF"/>
          <w:lang w:eastAsia="en-US"/>
        </w:rPr>
      </w:pPr>
      <w:r w:rsidRPr="003A2B4B">
        <w:rPr>
          <w:rFonts w:ascii="Helvetica" w:hAnsi="Helvetica"/>
        </w:rPr>
        <w:t>–––––</w:t>
      </w:r>
      <w:r w:rsidRPr="003A2B4B">
        <w:rPr>
          <w:rFonts w:ascii="Helvetica" w:hAnsi="Helvetica" w:cs="Arial"/>
          <w:color w:val="000000" w:themeColor="text1"/>
          <w:shd w:val="clear" w:color="auto" w:fill="FFFFFF"/>
        </w:rPr>
        <w:t xml:space="preserve"> (2012)</w:t>
      </w:r>
      <w:r w:rsidRPr="003A2B4B">
        <w:rPr>
          <w:rFonts w:ascii="Helvetica" w:hAnsi="Helvetica"/>
          <w:color w:val="000000" w:themeColor="text1"/>
          <w:shd w:val="clear" w:color="auto" w:fill="FFFFFF"/>
        </w:rPr>
        <w:t xml:space="preserve">. </w:t>
      </w:r>
      <w:r w:rsidRPr="003A2B4B">
        <w:rPr>
          <w:rFonts w:ascii="Helvetica" w:hAnsi="Helvetica"/>
          <w:i/>
          <w:iCs/>
          <w:color w:val="000000" w:themeColor="text1"/>
          <w:shd w:val="clear" w:color="auto" w:fill="FFFFFF"/>
        </w:rPr>
        <w:t>Ante el tiempo. Historia del arte y anacronismo de las imágenes</w:t>
      </w:r>
      <w:r w:rsidRPr="003A2B4B">
        <w:rPr>
          <w:rFonts w:ascii="Helvetica" w:hAnsi="Helvetica"/>
          <w:color w:val="000000" w:themeColor="text1"/>
          <w:shd w:val="clear" w:color="auto" w:fill="FFFFFF"/>
        </w:rPr>
        <w:t xml:space="preserve">. Buenos Aires: Adriana Hidalgo editora. </w:t>
      </w:r>
    </w:p>
    <w:p w14:paraId="1795D4A8" w14:textId="77777777" w:rsidR="004D4A54" w:rsidRPr="003A2B4B" w:rsidRDefault="004D4A54" w:rsidP="004D4A54">
      <w:pPr>
        <w:rPr>
          <w:rFonts w:ascii="Helvetica" w:hAnsi="Helvetica" w:cs="Arial"/>
          <w:color w:val="000000"/>
          <w:shd w:val="clear" w:color="auto" w:fill="FFFFFF"/>
        </w:rPr>
      </w:pPr>
      <w:proofErr w:type="spellStart"/>
      <w:r w:rsidRPr="003A2B4B">
        <w:rPr>
          <w:rFonts w:ascii="Helvetica" w:hAnsi="Helvetica" w:cs="Arial"/>
          <w:b/>
          <w:bCs/>
          <w:color w:val="000000"/>
          <w:shd w:val="clear" w:color="auto" w:fill="FFFFFF"/>
        </w:rPr>
        <w:t>Dormaels</w:t>
      </w:r>
      <w:proofErr w:type="spellEnd"/>
      <w:r w:rsidRPr="003A2B4B">
        <w:rPr>
          <w:rFonts w:ascii="Helvetica" w:hAnsi="Helvetica" w:cs="Arial"/>
          <w:b/>
          <w:bCs/>
          <w:color w:val="000000"/>
          <w:shd w:val="clear" w:color="auto" w:fill="FFFFFF"/>
        </w:rPr>
        <w:t xml:space="preserve">, </w:t>
      </w:r>
      <w:proofErr w:type="spellStart"/>
      <w:r w:rsidRPr="003A2B4B">
        <w:rPr>
          <w:rFonts w:ascii="Helvetica" w:hAnsi="Helvetica" w:cs="Arial"/>
          <w:b/>
          <w:bCs/>
          <w:color w:val="000000"/>
          <w:shd w:val="clear" w:color="auto" w:fill="FFFFFF"/>
        </w:rPr>
        <w:t>Mathieu</w:t>
      </w:r>
      <w:proofErr w:type="spellEnd"/>
      <w:r w:rsidRPr="003A2B4B">
        <w:rPr>
          <w:rFonts w:ascii="Helvetica" w:hAnsi="Helvetica" w:cs="Arial"/>
          <w:color w:val="000000"/>
          <w:shd w:val="clear" w:color="auto" w:fill="FFFFFF"/>
        </w:rPr>
        <w:t xml:space="preserve"> (2012). “Identidad, comunidades y patrimonio local: una nueva legitimidad social” en </w:t>
      </w:r>
      <w:r w:rsidRPr="003A2B4B">
        <w:rPr>
          <w:rFonts w:ascii="Helvetica" w:hAnsi="Helvetica" w:cs="Arial"/>
          <w:i/>
          <w:iCs/>
          <w:color w:val="000000"/>
          <w:shd w:val="clear" w:color="auto" w:fill="FFFFFF"/>
        </w:rPr>
        <w:t>Alteridades,</w:t>
      </w:r>
      <w:r w:rsidRPr="003A2B4B">
        <w:rPr>
          <w:rFonts w:ascii="Helvetica" w:hAnsi="Helvetica" w:cs="Arial"/>
          <w:color w:val="000000"/>
          <w:shd w:val="clear" w:color="auto" w:fill="FFFFFF"/>
        </w:rPr>
        <w:t xml:space="preserve"> 22 (43), p. 9-19. </w:t>
      </w:r>
    </w:p>
    <w:p w14:paraId="6A0BE51B" w14:textId="77777777" w:rsidR="004D4A54" w:rsidRPr="003A2B4B" w:rsidRDefault="004D4A54" w:rsidP="004D4A54">
      <w:pPr>
        <w:rPr>
          <w:rFonts w:ascii="Helvetica" w:hAnsi="Helvetica" w:cs="Arial"/>
        </w:rPr>
      </w:pPr>
      <w:proofErr w:type="spellStart"/>
      <w:r w:rsidRPr="003A2B4B">
        <w:rPr>
          <w:rFonts w:ascii="Helvetica" w:hAnsi="Helvetica" w:cs="Arial"/>
          <w:b/>
          <w:bCs/>
        </w:rPr>
        <w:t>Gimenez</w:t>
      </w:r>
      <w:proofErr w:type="spellEnd"/>
      <w:r w:rsidRPr="003A2B4B">
        <w:rPr>
          <w:rFonts w:ascii="Helvetica" w:hAnsi="Helvetica" w:cs="Arial"/>
          <w:b/>
          <w:bCs/>
        </w:rPr>
        <w:t>, Gilberto</w:t>
      </w:r>
      <w:r w:rsidRPr="003A2B4B">
        <w:rPr>
          <w:rFonts w:ascii="Helvetica" w:hAnsi="Helvetica" w:cs="Arial"/>
        </w:rPr>
        <w:t xml:space="preserve"> (2001). “Cultura, territorio y migraciones. Aproximaciones teóricas” en </w:t>
      </w:r>
      <w:r w:rsidRPr="003A2B4B">
        <w:rPr>
          <w:rFonts w:ascii="Helvetica" w:hAnsi="Helvetica" w:cs="Arial"/>
          <w:i/>
          <w:iCs/>
        </w:rPr>
        <w:t>Alteridades,</w:t>
      </w:r>
      <w:r w:rsidRPr="003A2B4B">
        <w:rPr>
          <w:rFonts w:ascii="Helvetica" w:hAnsi="Helvetica" w:cs="Arial"/>
        </w:rPr>
        <w:t xml:space="preserve"> vol. 11, n. 22, p. 5-14. </w:t>
      </w:r>
    </w:p>
    <w:p w14:paraId="65611FDD" w14:textId="77777777" w:rsidR="004D4A54" w:rsidRPr="003A2B4B" w:rsidRDefault="004D4A54" w:rsidP="004D4A54">
      <w:pPr>
        <w:rPr>
          <w:rFonts w:ascii="Helvetica" w:hAnsi="Helvetica" w:cs="Arial"/>
          <w:lang w:val="en-US"/>
        </w:rPr>
      </w:pPr>
      <w:r w:rsidRPr="003A2B4B">
        <w:rPr>
          <w:rFonts w:ascii="Helvetica" w:hAnsi="Helvetica"/>
          <w:b/>
          <w:bCs/>
          <w:color w:val="000000" w:themeColor="text1"/>
          <w:shd w:val="clear" w:color="auto" w:fill="FFFFFF"/>
          <w:lang w:val="en-US"/>
        </w:rPr>
        <w:t xml:space="preserve">Hartman, </w:t>
      </w:r>
      <w:proofErr w:type="spellStart"/>
      <w:r w:rsidRPr="003A2B4B">
        <w:rPr>
          <w:rFonts w:ascii="Helvetica" w:hAnsi="Helvetica"/>
          <w:b/>
          <w:bCs/>
          <w:color w:val="000000" w:themeColor="text1"/>
          <w:shd w:val="clear" w:color="auto" w:fill="FFFFFF"/>
          <w:lang w:val="en-US"/>
        </w:rPr>
        <w:t>Saidiya</w:t>
      </w:r>
      <w:proofErr w:type="spellEnd"/>
      <w:r w:rsidRPr="003A2B4B">
        <w:rPr>
          <w:rFonts w:ascii="Helvetica" w:hAnsi="Helvetica"/>
          <w:b/>
          <w:bCs/>
          <w:color w:val="000000" w:themeColor="text1"/>
          <w:shd w:val="clear" w:color="auto" w:fill="FFFFFF"/>
          <w:lang w:val="en-US"/>
        </w:rPr>
        <w:t xml:space="preserve"> </w:t>
      </w:r>
      <w:r w:rsidRPr="003A2B4B">
        <w:rPr>
          <w:rFonts w:ascii="Helvetica" w:hAnsi="Helvetica"/>
          <w:color w:val="000000" w:themeColor="text1"/>
          <w:shd w:val="clear" w:color="auto" w:fill="FFFFFF"/>
          <w:lang w:val="en-US"/>
        </w:rPr>
        <w:t xml:space="preserve">(2008). “Venus in Two Acts”, </w:t>
      </w:r>
      <w:proofErr w:type="spellStart"/>
      <w:r w:rsidRPr="003A2B4B">
        <w:rPr>
          <w:rFonts w:ascii="Helvetica" w:hAnsi="Helvetica"/>
          <w:color w:val="000000" w:themeColor="text1"/>
          <w:shd w:val="clear" w:color="auto" w:fill="FFFFFF"/>
          <w:lang w:val="en-US"/>
        </w:rPr>
        <w:t>en</w:t>
      </w:r>
      <w:proofErr w:type="spellEnd"/>
      <w:r w:rsidRPr="003A2B4B">
        <w:rPr>
          <w:rFonts w:ascii="Helvetica" w:hAnsi="Helvetica"/>
          <w:color w:val="000000" w:themeColor="text1"/>
          <w:shd w:val="clear" w:color="auto" w:fill="FFFFFF"/>
          <w:lang w:val="en-US"/>
        </w:rPr>
        <w:t xml:space="preserve"> </w:t>
      </w:r>
      <w:r w:rsidRPr="003A2B4B">
        <w:rPr>
          <w:rFonts w:ascii="Helvetica" w:hAnsi="Helvetica"/>
          <w:i/>
          <w:iCs/>
          <w:color w:val="000000" w:themeColor="text1"/>
          <w:shd w:val="clear" w:color="auto" w:fill="FFFFFF"/>
          <w:lang w:val="en-US"/>
        </w:rPr>
        <w:t>Small Axe Indiana University Press,</w:t>
      </w:r>
      <w:r w:rsidRPr="003A2B4B">
        <w:rPr>
          <w:rFonts w:ascii="Helvetica" w:hAnsi="Helvetica"/>
          <w:color w:val="000000" w:themeColor="text1"/>
          <w:shd w:val="clear" w:color="auto" w:fill="FFFFFF"/>
          <w:lang w:val="en-US"/>
        </w:rPr>
        <w:t xml:space="preserve"> n. 26 (vol. 12, n. 2) p. 1-14.  </w:t>
      </w:r>
    </w:p>
    <w:p w14:paraId="5A104011" w14:textId="77777777" w:rsidR="004D4A54" w:rsidRPr="003A2B4B" w:rsidRDefault="004D4A54" w:rsidP="004D4A54">
      <w:pPr>
        <w:rPr>
          <w:rFonts w:ascii="Helvetica" w:hAnsi="Helvetica" w:cs="Arial"/>
          <w:color w:val="212121"/>
        </w:rPr>
      </w:pPr>
      <w:proofErr w:type="spellStart"/>
      <w:r w:rsidRPr="003A2B4B">
        <w:rPr>
          <w:rFonts w:ascii="Helvetica" w:hAnsi="Helvetica" w:cs="Arial"/>
          <w:b/>
          <w:bCs/>
          <w:color w:val="212121"/>
        </w:rPr>
        <w:t>Sadin</w:t>
      </w:r>
      <w:proofErr w:type="spellEnd"/>
      <w:r w:rsidRPr="003A2B4B">
        <w:rPr>
          <w:rFonts w:ascii="Helvetica" w:hAnsi="Helvetica" w:cs="Arial"/>
          <w:b/>
          <w:bCs/>
          <w:color w:val="212121"/>
        </w:rPr>
        <w:t xml:space="preserve">, </w:t>
      </w:r>
      <w:proofErr w:type="spellStart"/>
      <w:r w:rsidRPr="003A2B4B">
        <w:rPr>
          <w:rFonts w:ascii="Helvetica" w:hAnsi="Helvetica" w:cs="Arial"/>
          <w:b/>
          <w:bCs/>
          <w:color w:val="212121"/>
        </w:rPr>
        <w:t>Éric</w:t>
      </w:r>
      <w:proofErr w:type="spellEnd"/>
      <w:r w:rsidRPr="003A2B4B">
        <w:rPr>
          <w:rFonts w:ascii="Helvetica" w:hAnsi="Helvetica" w:cs="Arial"/>
          <w:b/>
          <w:bCs/>
          <w:color w:val="212121"/>
        </w:rPr>
        <w:t xml:space="preserve"> </w:t>
      </w:r>
      <w:r w:rsidRPr="003A2B4B">
        <w:rPr>
          <w:rFonts w:ascii="Helvetica" w:hAnsi="Helvetica" w:cs="Arial"/>
          <w:color w:val="212121"/>
        </w:rPr>
        <w:t xml:space="preserve">(2020). </w:t>
      </w:r>
      <w:r w:rsidRPr="003A2B4B">
        <w:rPr>
          <w:rFonts w:ascii="Helvetica" w:hAnsi="Helvetica" w:cs="Arial"/>
          <w:i/>
          <w:iCs/>
          <w:color w:val="212121"/>
        </w:rPr>
        <w:t xml:space="preserve">La inteligencia artificial o el desafío del siglo. Anatomía de un </w:t>
      </w:r>
      <w:proofErr w:type="spellStart"/>
      <w:r w:rsidRPr="003A2B4B">
        <w:rPr>
          <w:rFonts w:ascii="Helvetica" w:hAnsi="Helvetica" w:cs="Arial"/>
          <w:i/>
          <w:iCs/>
          <w:color w:val="212121"/>
        </w:rPr>
        <w:t>antihumanismo</w:t>
      </w:r>
      <w:proofErr w:type="spellEnd"/>
      <w:r w:rsidRPr="003A2B4B">
        <w:rPr>
          <w:rFonts w:ascii="Helvetica" w:hAnsi="Helvetica" w:cs="Arial"/>
          <w:i/>
          <w:iCs/>
          <w:color w:val="212121"/>
        </w:rPr>
        <w:t xml:space="preserve"> radical</w:t>
      </w:r>
      <w:r w:rsidRPr="003A2B4B">
        <w:rPr>
          <w:rFonts w:ascii="Helvetica" w:hAnsi="Helvetica" w:cs="Arial"/>
          <w:color w:val="212121"/>
        </w:rPr>
        <w:t>. Buenos Aires: Caja Negra.</w:t>
      </w:r>
    </w:p>
    <w:p w14:paraId="3C76C3C3" w14:textId="77777777" w:rsidR="004D4A54" w:rsidRPr="003A2B4B" w:rsidRDefault="004D4A54" w:rsidP="004D4A54">
      <w:pPr>
        <w:autoSpaceDE w:val="0"/>
        <w:autoSpaceDN w:val="0"/>
        <w:adjustRightInd w:val="0"/>
        <w:rPr>
          <w:rFonts w:ascii="Helvetica" w:eastAsiaTheme="minorHAnsi" w:hAnsi="Helvetica"/>
          <w:lang w:eastAsia="en-US"/>
        </w:rPr>
      </w:pPr>
      <w:r w:rsidRPr="003A2B4B">
        <w:rPr>
          <w:rFonts w:ascii="Helvetica" w:eastAsiaTheme="minorHAnsi" w:hAnsi="Helvetica"/>
          <w:b/>
          <w:bCs/>
          <w:lang w:eastAsia="en-US"/>
        </w:rPr>
        <w:t>Vázquez Sixto, Félix</w:t>
      </w:r>
      <w:r w:rsidRPr="003A2B4B">
        <w:rPr>
          <w:rFonts w:ascii="Helvetica" w:eastAsiaTheme="minorHAnsi" w:hAnsi="Helvetica"/>
          <w:lang w:eastAsia="en-US"/>
        </w:rPr>
        <w:t xml:space="preserve"> (2005). “Construyendo el pasado:</w:t>
      </w:r>
    </w:p>
    <w:p w14:paraId="3340E5C9" w14:textId="77777777" w:rsidR="004D4A54" w:rsidRPr="003A2B4B" w:rsidRDefault="004D4A54" w:rsidP="004D4A54">
      <w:pPr>
        <w:rPr>
          <w:rFonts w:ascii="Helvetica" w:hAnsi="Helvetica"/>
        </w:rPr>
      </w:pPr>
      <w:r w:rsidRPr="003A2B4B">
        <w:rPr>
          <w:rFonts w:ascii="Helvetica" w:eastAsiaTheme="minorHAnsi" w:hAnsi="Helvetica"/>
          <w:lang w:eastAsia="en-US"/>
        </w:rPr>
        <w:t xml:space="preserve">la memoria como práctica social”, en Portillo, Nelson; </w:t>
      </w:r>
      <w:proofErr w:type="spellStart"/>
      <w:r w:rsidRPr="003A2B4B">
        <w:rPr>
          <w:rFonts w:ascii="Helvetica" w:eastAsiaTheme="minorHAnsi" w:hAnsi="Helvetica"/>
          <w:lang w:eastAsia="en-US"/>
        </w:rPr>
        <w:t>Gaborit</w:t>
      </w:r>
      <w:proofErr w:type="spellEnd"/>
      <w:r w:rsidRPr="003A2B4B">
        <w:rPr>
          <w:rFonts w:ascii="Helvetica" w:eastAsiaTheme="minorHAnsi" w:hAnsi="Helvetica"/>
          <w:lang w:eastAsia="en-US"/>
        </w:rPr>
        <w:t xml:space="preserve">, Mauricio; Cruz, José Miguel (eds.). </w:t>
      </w:r>
      <w:r w:rsidRPr="003A2B4B">
        <w:rPr>
          <w:rFonts w:ascii="Helvetica" w:hAnsi="Helvetica" w:cs="Arial"/>
          <w:i/>
          <w:iCs/>
          <w:color w:val="323232"/>
          <w:shd w:val="clear" w:color="auto" w:fill="FFFFFF"/>
        </w:rPr>
        <w:t xml:space="preserve">Psicología social en la posguerra: teoría y aplicaciones desde El Salvador. </w:t>
      </w:r>
      <w:r w:rsidRPr="003A2B4B">
        <w:rPr>
          <w:rFonts w:ascii="Helvetica" w:hAnsi="Helvetica" w:cs="Arial"/>
          <w:color w:val="323232"/>
          <w:shd w:val="clear" w:color="auto" w:fill="FFFFFF"/>
        </w:rPr>
        <w:t xml:space="preserve">Universidad Autónoma de Barcelona, p. 109-143. </w:t>
      </w:r>
    </w:p>
    <w:p w14:paraId="5BBC109B" w14:textId="77777777" w:rsidR="004D4A54" w:rsidRPr="003A2B4B" w:rsidRDefault="004D4A54" w:rsidP="004D4A54">
      <w:pPr>
        <w:rPr>
          <w:rFonts w:ascii="Helvetica" w:hAnsi="Helvetica" w:cs="Arial"/>
          <w:b/>
          <w:bCs/>
          <w:color w:val="212121"/>
        </w:rPr>
      </w:pPr>
    </w:p>
    <w:p w14:paraId="58D5FA2D" w14:textId="77777777" w:rsidR="004D4A54" w:rsidRPr="003A2B4B" w:rsidRDefault="004D4A54" w:rsidP="004D4A54">
      <w:pPr>
        <w:rPr>
          <w:rFonts w:ascii="Helvetica" w:hAnsi="Helvetica" w:cs="Arial"/>
          <w:b/>
          <w:bCs/>
          <w:color w:val="212121"/>
        </w:rPr>
      </w:pPr>
    </w:p>
    <w:p w14:paraId="23EB7175" w14:textId="77777777" w:rsidR="004D4A54" w:rsidRPr="003A2B4B" w:rsidRDefault="004D4A54" w:rsidP="004D4A54">
      <w:pPr>
        <w:rPr>
          <w:rFonts w:ascii="Helvetica" w:hAnsi="Helvetica" w:cs="Arial"/>
          <w:b/>
          <w:bCs/>
          <w:color w:val="212121"/>
        </w:rPr>
      </w:pPr>
      <w:proofErr w:type="spellStart"/>
      <w:r w:rsidRPr="003A2B4B">
        <w:rPr>
          <w:rFonts w:ascii="Helvetica" w:hAnsi="Helvetica" w:cs="Arial"/>
          <w:b/>
          <w:bCs/>
          <w:color w:val="212121"/>
        </w:rPr>
        <w:t>Webgrafía</w:t>
      </w:r>
      <w:proofErr w:type="spellEnd"/>
      <w:r w:rsidRPr="003A2B4B">
        <w:rPr>
          <w:rFonts w:ascii="Helvetica" w:hAnsi="Helvetica" w:cs="Arial"/>
          <w:b/>
          <w:bCs/>
          <w:color w:val="212121"/>
        </w:rPr>
        <w:t xml:space="preserve"> </w:t>
      </w:r>
    </w:p>
    <w:p w14:paraId="1A6C5891" w14:textId="77777777" w:rsidR="004D4A54" w:rsidRPr="003A2B4B" w:rsidRDefault="004D4A54" w:rsidP="004D4A54">
      <w:pPr>
        <w:pStyle w:val="Prrafodelista"/>
        <w:numPr>
          <w:ilvl w:val="0"/>
          <w:numId w:val="1"/>
        </w:numPr>
        <w:rPr>
          <w:rFonts w:ascii="Helvetica" w:hAnsi="Helvetica" w:cs="Arial"/>
          <w:b/>
          <w:bCs/>
          <w:color w:val="212121"/>
          <w:lang w:val="en-US"/>
        </w:rPr>
      </w:pPr>
      <w:r w:rsidRPr="003A2B4B">
        <w:rPr>
          <w:rFonts w:ascii="Helvetica" w:hAnsi="Helvetica" w:cs="Arial"/>
          <w:b/>
          <w:bCs/>
          <w:color w:val="212121"/>
          <w:lang w:val="en-US"/>
        </w:rPr>
        <w:t>Domestic Data Streamers</w:t>
      </w:r>
      <w:r w:rsidRPr="003A2B4B">
        <w:rPr>
          <w:rFonts w:ascii="Helvetica" w:hAnsi="Helvetica" w:cs="Arial"/>
          <w:color w:val="212121"/>
          <w:lang w:val="en-US"/>
        </w:rPr>
        <w:t xml:space="preserve">. “Synthetic Memories”, 2023. </w:t>
      </w:r>
    </w:p>
    <w:p w14:paraId="498E7BF5" w14:textId="77777777" w:rsidR="004D4A54" w:rsidRPr="003A2B4B" w:rsidRDefault="002B4F04" w:rsidP="004D4A54">
      <w:pPr>
        <w:pStyle w:val="Prrafodelista"/>
        <w:rPr>
          <w:rFonts w:ascii="Helvetica" w:hAnsi="Helvetica" w:cs="Arial"/>
          <w:b/>
          <w:bCs/>
          <w:color w:val="212121"/>
          <w:lang w:val="en-US"/>
        </w:rPr>
      </w:pPr>
      <w:hyperlink r:id="rId10" w:history="1">
        <w:r w:rsidR="004D4A54" w:rsidRPr="003A2B4B">
          <w:rPr>
            <w:rStyle w:val="Hipervnculo"/>
            <w:rFonts w:ascii="Helvetica" w:hAnsi="Helvetica" w:cs="Arial"/>
            <w:lang w:val="en-US"/>
          </w:rPr>
          <w:t>https://domesticstreamers.com/projects/synthetic-memories/</w:t>
        </w:r>
      </w:hyperlink>
      <w:r w:rsidR="004D4A54" w:rsidRPr="003A2B4B">
        <w:rPr>
          <w:rFonts w:ascii="Helvetica" w:hAnsi="Helvetica" w:cs="Arial"/>
          <w:b/>
          <w:bCs/>
          <w:color w:val="212121"/>
          <w:lang w:val="en-US"/>
        </w:rPr>
        <w:t xml:space="preserve"> </w:t>
      </w:r>
    </w:p>
    <w:p w14:paraId="7A363234" w14:textId="77777777" w:rsidR="004D4A54" w:rsidRPr="003A2B4B" w:rsidRDefault="004D4A54" w:rsidP="004D4A54">
      <w:pPr>
        <w:pStyle w:val="Ttulo2"/>
        <w:numPr>
          <w:ilvl w:val="0"/>
          <w:numId w:val="1"/>
        </w:numPr>
        <w:spacing w:before="0" w:beforeAutospacing="0" w:after="0" w:afterAutospacing="0"/>
        <w:rPr>
          <w:rFonts w:ascii="Helvetica" w:hAnsi="Helvetica"/>
          <w:b w:val="0"/>
          <w:bCs w:val="0"/>
          <w:color w:val="000000"/>
          <w:sz w:val="24"/>
          <w:szCs w:val="24"/>
        </w:rPr>
      </w:pPr>
      <w:proofErr w:type="spellStart"/>
      <w:r w:rsidRPr="003A2B4B">
        <w:rPr>
          <w:rFonts w:ascii="Helvetica" w:hAnsi="Helvetica" w:cs="Arial"/>
          <w:color w:val="212121"/>
          <w:sz w:val="24"/>
          <w:szCs w:val="24"/>
        </w:rPr>
        <w:t>Garcia</w:t>
      </w:r>
      <w:proofErr w:type="spellEnd"/>
      <w:r w:rsidRPr="003A2B4B">
        <w:rPr>
          <w:rFonts w:ascii="Helvetica" w:hAnsi="Helvetica" w:cs="Arial"/>
          <w:color w:val="212121"/>
          <w:sz w:val="24"/>
          <w:szCs w:val="24"/>
        </w:rPr>
        <w:t>, Pau.</w:t>
      </w:r>
      <w:r w:rsidRPr="003A2B4B">
        <w:rPr>
          <w:rFonts w:ascii="Helvetica" w:hAnsi="Helvetica" w:cs="Arial"/>
          <w:b w:val="0"/>
          <w:bCs w:val="0"/>
          <w:color w:val="212121"/>
          <w:sz w:val="24"/>
          <w:szCs w:val="24"/>
        </w:rPr>
        <w:t xml:space="preserve"> “</w:t>
      </w:r>
      <w:r w:rsidRPr="003A2B4B">
        <w:rPr>
          <w:rFonts w:ascii="Helvetica" w:hAnsi="Helvetica"/>
          <w:b w:val="0"/>
          <w:bCs w:val="0"/>
          <w:color w:val="000000"/>
          <w:sz w:val="24"/>
          <w:szCs w:val="24"/>
        </w:rPr>
        <w:t>La ignorancia de los algoritmos y las nuevas realidades sintéticas. La ignorancia de los algoritmos y las nuevas realidades sintéticas</w:t>
      </w:r>
      <w:r w:rsidRPr="003A2B4B">
        <w:rPr>
          <w:rFonts w:ascii="Helvetica" w:hAnsi="Helvetica" w:cs="Arial"/>
          <w:color w:val="212121"/>
          <w:sz w:val="24"/>
          <w:szCs w:val="24"/>
        </w:rPr>
        <w:t xml:space="preserve">” </w:t>
      </w:r>
      <w:hyperlink r:id="rId11" w:history="1">
        <w:r w:rsidRPr="003A2B4B">
          <w:rPr>
            <w:rStyle w:val="Hipervnculo"/>
            <w:rFonts w:ascii="Helvetica" w:hAnsi="Helvetica" w:cs="Arial"/>
            <w:b w:val="0"/>
            <w:bCs w:val="0"/>
            <w:sz w:val="24"/>
            <w:szCs w:val="24"/>
          </w:rPr>
          <w:t>https://www.barcelona.cat/metropolis/es/contenidos/la-ignorancia-de-los-algoritmos-y-las-nuevas-realidades-sinteticas</w:t>
        </w:r>
      </w:hyperlink>
      <w:r w:rsidRPr="003A2B4B">
        <w:rPr>
          <w:rFonts w:ascii="Helvetica" w:hAnsi="Helvetica" w:cs="Arial"/>
          <w:b w:val="0"/>
          <w:bCs w:val="0"/>
          <w:color w:val="212121"/>
          <w:sz w:val="24"/>
          <w:szCs w:val="24"/>
        </w:rPr>
        <w:t xml:space="preserve"> </w:t>
      </w:r>
      <w:r w:rsidRPr="003A2B4B">
        <w:rPr>
          <w:rFonts w:ascii="Helvetica" w:hAnsi="Helvetica"/>
          <w:b w:val="0"/>
          <w:bCs w:val="0"/>
          <w:i/>
          <w:sz w:val="24"/>
          <w:szCs w:val="24"/>
        </w:rPr>
        <w:t xml:space="preserve">(Barcelona </w:t>
      </w:r>
      <w:proofErr w:type="spellStart"/>
      <w:r w:rsidRPr="003A2B4B">
        <w:rPr>
          <w:rFonts w:ascii="Helvetica" w:hAnsi="Helvetica"/>
          <w:b w:val="0"/>
          <w:bCs w:val="0"/>
          <w:i/>
          <w:sz w:val="24"/>
          <w:szCs w:val="24"/>
        </w:rPr>
        <w:t>Metropolis</w:t>
      </w:r>
      <w:proofErr w:type="spellEnd"/>
      <w:r w:rsidRPr="003A2B4B">
        <w:rPr>
          <w:rFonts w:ascii="Helvetica" w:hAnsi="Helvetica"/>
          <w:b w:val="0"/>
          <w:bCs w:val="0"/>
          <w:i/>
          <w:sz w:val="24"/>
          <w:szCs w:val="24"/>
        </w:rPr>
        <w:t>. 23 julio 2023).</w:t>
      </w:r>
    </w:p>
    <w:p w14:paraId="0C30EAAE" w14:textId="77777777" w:rsidR="004D4A54" w:rsidRPr="003A2B4B" w:rsidRDefault="004D4A54" w:rsidP="004D4A54">
      <w:pPr>
        <w:rPr>
          <w:rFonts w:ascii="Helvetica" w:hAnsi="Helvetica" w:cs="Arial"/>
          <w:b/>
          <w:bCs/>
          <w:color w:val="212121"/>
        </w:rPr>
      </w:pPr>
    </w:p>
    <w:p w14:paraId="4BA7DD5E" w14:textId="46217A0A" w:rsidR="004D4A54" w:rsidRDefault="004D4A54" w:rsidP="004D4A54">
      <w:pPr>
        <w:rPr>
          <w:rFonts w:ascii="Helvetica" w:hAnsi="Helvetica"/>
        </w:rPr>
      </w:pPr>
    </w:p>
    <w:p w14:paraId="0D53BEF5" w14:textId="60D17101" w:rsidR="00471A40" w:rsidRDefault="00471A40" w:rsidP="004D4A54">
      <w:pPr>
        <w:rPr>
          <w:rFonts w:ascii="Helvetica" w:hAnsi="Helvetica"/>
        </w:rPr>
      </w:pPr>
    </w:p>
    <w:p w14:paraId="5DE90F73" w14:textId="77777777" w:rsidR="00471A40" w:rsidRPr="003A2B4B" w:rsidRDefault="00471A40" w:rsidP="004D4A54">
      <w:pPr>
        <w:rPr>
          <w:rFonts w:ascii="Helvetica" w:hAnsi="Helvetica"/>
        </w:rPr>
      </w:pPr>
    </w:p>
    <w:p w14:paraId="5FE94035" w14:textId="77777777" w:rsidR="006167E5" w:rsidRDefault="006167E5" w:rsidP="006167E5">
      <w:pPr>
        <w:pStyle w:val="Poromisin"/>
        <w:jc w:val="center"/>
        <w:rPr>
          <w:rFonts w:ascii="Helvetica" w:eastAsia="Helvetica" w:hAnsi="Helvetica" w:cs="Helvetica"/>
          <w:b/>
          <w:bCs/>
          <w:color w:val="222222"/>
          <w:shd w:val="clear" w:color="auto" w:fill="FFFFFF"/>
        </w:rPr>
      </w:pPr>
      <w:r>
        <w:rPr>
          <w:rFonts w:ascii="Helvetica" w:hAnsi="Helvetica"/>
          <w:b/>
          <w:bCs/>
          <w:color w:val="222222"/>
          <w:shd w:val="clear" w:color="auto" w:fill="FFFFFF"/>
        </w:rPr>
        <w:lastRenderedPageBreak/>
        <w:t>LA IMAGEN ANAERÓBICA EN EL CONTEXTO DEL PERIODISMO DOCUMENTAL Y EL ALGORITMO COMO EDITOR GRÁFICO</w:t>
      </w:r>
    </w:p>
    <w:p w14:paraId="12510EC4" w14:textId="77777777" w:rsidR="006167E5" w:rsidRDefault="006167E5" w:rsidP="006167E5">
      <w:pPr>
        <w:pStyle w:val="Poromisin"/>
        <w:jc w:val="center"/>
        <w:rPr>
          <w:rFonts w:ascii="Helvetica" w:eastAsia="Helvetica" w:hAnsi="Helvetica" w:cs="Helvetica"/>
          <w:b/>
          <w:bCs/>
          <w:color w:val="222222"/>
          <w:shd w:val="clear" w:color="auto" w:fill="FFFFFF"/>
        </w:rPr>
      </w:pPr>
    </w:p>
    <w:p w14:paraId="4AB0430E" w14:textId="77777777" w:rsidR="006167E5" w:rsidRDefault="006167E5" w:rsidP="006167E5">
      <w:pPr>
        <w:pStyle w:val="Poromisin"/>
        <w:rPr>
          <w:rFonts w:ascii="Helvetica" w:eastAsia="Helvetica" w:hAnsi="Helvetica" w:cs="Helvetica"/>
          <w:color w:val="222222"/>
          <w:shd w:val="clear" w:color="auto" w:fill="FFFFFF"/>
        </w:rPr>
      </w:pPr>
    </w:p>
    <w:p w14:paraId="67093F5C" w14:textId="77777777" w:rsidR="006167E5" w:rsidRDefault="006167E5" w:rsidP="006167E5">
      <w:pPr>
        <w:pStyle w:val="Poromisin"/>
        <w:jc w:val="right"/>
        <w:rPr>
          <w:rFonts w:ascii="Helvetica" w:eastAsia="Helvetica" w:hAnsi="Helvetica" w:cs="Helvetica"/>
          <w:b/>
          <w:bCs/>
          <w:color w:val="222222"/>
          <w:shd w:val="clear" w:color="auto" w:fill="FFFFFF"/>
        </w:rPr>
      </w:pPr>
      <w:r>
        <w:rPr>
          <w:rFonts w:ascii="Helvetica" w:hAnsi="Helvetica"/>
          <w:b/>
          <w:bCs/>
          <w:color w:val="222222"/>
          <w:shd w:val="clear" w:color="auto" w:fill="FFFFFF"/>
        </w:rPr>
        <w:t xml:space="preserve">Ana </w:t>
      </w:r>
      <w:proofErr w:type="spellStart"/>
      <w:r>
        <w:rPr>
          <w:rFonts w:ascii="Helvetica" w:hAnsi="Helvetica"/>
          <w:b/>
          <w:bCs/>
          <w:color w:val="222222"/>
          <w:shd w:val="clear" w:color="auto" w:fill="FFFFFF"/>
        </w:rPr>
        <w:t>Tagarro</w:t>
      </w:r>
      <w:proofErr w:type="spellEnd"/>
      <w:r>
        <w:rPr>
          <w:rFonts w:ascii="Helvetica" w:hAnsi="Helvetica"/>
          <w:b/>
          <w:bCs/>
          <w:color w:val="222222"/>
          <w:shd w:val="clear" w:color="auto" w:fill="FFFFFF"/>
        </w:rPr>
        <w:t xml:space="preserve"> </w:t>
      </w:r>
      <w:proofErr w:type="spellStart"/>
      <w:r>
        <w:rPr>
          <w:rFonts w:ascii="Helvetica" w:hAnsi="Helvetica"/>
          <w:b/>
          <w:bCs/>
          <w:color w:val="222222"/>
          <w:shd w:val="clear" w:color="auto" w:fill="FFFFFF"/>
        </w:rPr>
        <w:t>Siota</w:t>
      </w:r>
      <w:proofErr w:type="spellEnd"/>
    </w:p>
    <w:p w14:paraId="68D08D01" w14:textId="77777777" w:rsidR="006167E5" w:rsidRDefault="006167E5" w:rsidP="006167E5">
      <w:pPr>
        <w:pStyle w:val="Poromisin"/>
        <w:jc w:val="right"/>
        <w:rPr>
          <w:rFonts w:ascii="Helvetica" w:eastAsia="Helvetica" w:hAnsi="Helvetica" w:cs="Helvetica"/>
          <w:b/>
          <w:bCs/>
          <w:color w:val="222222"/>
          <w:shd w:val="clear" w:color="auto" w:fill="FFFFFF"/>
        </w:rPr>
      </w:pPr>
      <w:r>
        <w:rPr>
          <w:rFonts w:ascii="Helvetica" w:hAnsi="Helvetica"/>
          <w:b/>
          <w:bCs/>
          <w:color w:val="222222"/>
          <w:shd w:val="clear" w:color="auto" w:fill="FFFFFF"/>
        </w:rPr>
        <w:t>Universidad Complutense de Madrid</w:t>
      </w:r>
    </w:p>
    <w:p w14:paraId="23BE3E60" w14:textId="77777777" w:rsidR="006167E5" w:rsidRDefault="006167E5" w:rsidP="006167E5">
      <w:pPr>
        <w:pStyle w:val="Poromisin"/>
        <w:jc w:val="right"/>
        <w:rPr>
          <w:rFonts w:ascii="Helvetica" w:eastAsia="Helvetica" w:hAnsi="Helvetica" w:cs="Helvetica"/>
          <w:b/>
          <w:bCs/>
          <w:color w:val="222222"/>
          <w:shd w:val="clear" w:color="auto" w:fill="FFFFFF"/>
        </w:rPr>
      </w:pPr>
      <w:r>
        <w:rPr>
          <w:rFonts w:ascii="Helvetica" w:hAnsi="Helvetica"/>
          <w:b/>
          <w:bCs/>
          <w:color w:val="222222"/>
          <w:shd w:val="clear" w:color="auto" w:fill="FFFFFF"/>
        </w:rPr>
        <w:t>Doctoranda en Comunicación Audiovisual</w:t>
      </w:r>
    </w:p>
    <w:p w14:paraId="546BA8A3" w14:textId="77777777" w:rsidR="006167E5" w:rsidRDefault="006167E5" w:rsidP="006167E5">
      <w:pPr>
        <w:pStyle w:val="Poromisin"/>
        <w:spacing w:line="360" w:lineRule="auto"/>
        <w:rPr>
          <w:rFonts w:ascii="Helvetica" w:eastAsia="Helvetica" w:hAnsi="Helvetica" w:cs="Helvetica"/>
          <w:color w:val="222222"/>
          <w:shd w:val="clear" w:color="auto" w:fill="FFFFFF"/>
        </w:rPr>
      </w:pPr>
    </w:p>
    <w:p w14:paraId="41316528" w14:textId="77777777" w:rsidR="006167E5" w:rsidRDefault="006167E5" w:rsidP="006167E5">
      <w:pPr>
        <w:pStyle w:val="Poromisin"/>
        <w:jc w:val="both"/>
        <w:rPr>
          <w:rStyle w:val="Ninguno"/>
          <w:rFonts w:ascii="Helvetica" w:eastAsia="Helvetica" w:hAnsi="Helvetica" w:cs="Helvetica"/>
          <w:shd w:val="clear" w:color="auto" w:fill="FFFFFF"/>
        </w:rPr>
      </w:pPr>
      <w:r>
        <w:rPr>
          <w:rFonts w:ascii="Helvetica" w:hAnsi="Helvetica"/>
          <w:color w:val="222222"/>
          <w:shd w:val="clear" w:color="auto" w:fill="FFFFFF"/>
        </w:rPr>
        <w:t xml:space="preserve">La digitalización de los medios de comunicación y de todos los procesos para generar y distribuir información ha llevado a la desaparición del editor gráfico, la figura encargada de la producción, selección y configuración de las fotografías en un medio. Ello no quiere decir que haya dejado de existir la edición gráfica. Solo que la fotografía ya no es crucial en ese objetivo. La ‘imagen’ puede ser, y lo es cada vez más, una captura de vídeo, una foto no realizada por un profesional o un meme. Y la gestión de esas imágenes ya no las realiza un editor </w:t>
      </w:r>
      <w:proofErr w:type="spellStart"/>
      <w:r>
        <w:rPr>
          <w:rFonts w:ascii="Helvetica" w:hAnsi="Helvetica"/>
          <w:color w:val="222222"/>
          <w:shd w:val="clear" w:color="auto" w:fill="FFFFFF"/>
        </w:rPr>
        <w:t>grá</w:t>
      </w:r>
      <w:proofErr w:type="spellEnd"/>
      <w:r>
        <w:rPr>
          <w:rFonts w:ascii="Helvetica" w:hAnsi="Helvetica"/>
          <w:color w:val="222222"/>
          <w:shd w:val="clear" w:color="auto" w:fill="FFFFFF"/>
          <w:lang w:val="it-IT"/>
        </w:rPr>
        <w:t>fico.</w:t>
      </w:r>
      <w:r>
        <w:rPr>
          <w:rStyle w:val="Ninguno"/>
          <w:rFonts w:ascii="Helvetica" w:hAnsi="Helvetica"/>
          <w:shd w:val="clear" w:color="auto" w:fill="FFFFFF"/>
        </w:rPr>
        <w:t xml:space="preserve"> Es más</w:t>
      </w:r>
      <w:r>
        <w:rPr>
          <w:rFonts w:ascii="Helvetica" w:hAnsi="Helvetica"/>
          <w:color w:val="222222"/>
          <w:shd w:val="clear" w:color="auto" w:fill="FFFFFF"/>
        </w:rPr>
        <w:t xml:space="preserve">, se puede sostener que la función del editor gráfico se ha delegado en los algoritmos. No solo porque la búsqueda de imágenes se hace mayoritariamente en buscadores y redes sociales y su distribución está condicionada por su </w:t>
      </w:r>
      <w:proofErr w:type="spellStart"/>
      <w:r>
        <w:rPr>
          <w:rFonts w:ascii="Helvetica" w:hAnsi="Helvetica"/>
          <w:color w:val="222222"/>
          <w:shd w:val="clear" w:color="auto" w:fill="FFFFFF"/>
        </w:rPr>
        <w:t>viralización</w:t>
      </w:r>
      <w:proofErr w:type="spellEnd"/>
      <w:r>
        <w:rPr>
          <w:rFonts w:ascii="Helvetica" w:hAnsi="Helvetica"/>
          <w:color w:val="222222"/>
          <w:shd w:val="clear" w:color="auto" w:fill="FFFFFF"/>
        </w:rPr>
        <w:t xml:space="preserve">, sino porque en la infinita y </w:t>
      </w:r>
      <w:proofErr w:type="spellStart"/>
      <w:r>
        <w:rPr>
          <w:rFonts w:ascii="Helvetica" w:hAnsi="Helvetica"/>
          <w:color w:val="222222"/>
          <w:shd w:val="clear" w:color="auto" w:fill="FFFFFF"/>
        </w:rPr>
        <w:t>calidoscó</w:t>
      </w:r>
      <w:proofErr w:type="spellEnd"/>
      <w:r>
        <w:rPr>
          <w:rFonts w:ascii="Helvetica" w:hAnsi="Helvetica"/>
          <w:color w:val="222222"/>
          <w:shd w:val="clear" w:color="auto" w:fill="FFFFFF"/>
          <w:lang w:val="pt-PT"/>
        </w:rPr>
        <w:t xml:space="preserve">pica cascada de </w:t>
      </w:r>
      <w:proofErr w:type="spellStart"/>
      <w:r>
        <w:rPr>
          <w:rFonts w:ascii="Helvetica" w:hAnsi="Helvetica"/>
          <w:color w:val="222222"/>
          <w:shd w:val="clear" w:color="auto" w:fill="FFFFFF"/>
          <w:lang w:val="pt-PT"/>
        </w:rPr>
        <w:t>fotograf</w:t>
      </w:r>
      <w:r>
        <w:rPr>
          <w:rFonts w:ascii="Helvetica" w:hAnsi="Helvetica"/>
          <w:color w:val="222222"/>
          <w:shd w:val="clear" w:color="auto" w:fill="FFFFFF"/>
        </w:rPr>
        <w:t>ías</w:t>
      </w:r>
      <w:proofErr w:type="spellEnd"/>
      <w:r>
        <w:rPr>
          <w:rFonts w:ascii="Helvetica" w:hAnsi="Helvetica"/>
          <w:color w:val="222222"/>
          <w:shd w:val="clear" w:color="auto" w:fill="FFFFFF"/>
        </w:rPr>
        <w:t xml:space="preserve"> y vídeos, cada vez abundan más las imágenes tratadas con inteligencias artificiales generativas. No hablamos aquí de imágenes falsas sino </w:t>
      </w:r>
      <w:r>
        <w:rPr>
          <w:rFonts w:ascii="Helvetica" w:hAnsi="Helvetica"/>
          <w:color w:val="222222"/>
          <w:shd w:val="clear" w:color="auto" w:fill="FFFFFF"/>
          <w:rtl/>
        </w:rPr>
        <w:t>‘</w:t>
      </w:r>
      <w:r>
        <w:rPr>
          <w:rFonts w:ascii="Helvetica" w:hAnsi="Helvetica"/>
          <w:color w:val="222222"/>
          <w:shd w:val="clear" w:color="auto" w:fill="FFFFFF"/>
        </w:rPr>
        <w:t>mejoradas</w:t>
      </w:r>
      <w:r>
        <w:rPr>
          <w:rFonts w:ascii="Helvetica" w:hAnsi="Helvetica"/>
          <w:color w:val="222222"/>
          <w:shd w:val="clear" w:color="auto" w:fill="FFFFFF"/>
          <w:rtl/>
        </w:rPr>
        <w:t xml:space="preserve">’ </w:t>
      </w:r>
      <w:r>
        <w:rPr>
          <w:rFonts w:ascii="Helvetica" w:hAnsi="Helvetica"/>
          <w:color w:val="222222"/>
          <w:shd w:val="clear" w:color="auto" w:fill="FFFFFF"/>
        </w:rPr>
        <w:t>a partir de un documento, un archivo digital original, en el que la calidad o la composición no son esenciales.</w:t>
      </w:r>
    </w:p>
    <w:p w14:paraId="1F02979C" w14:textId="77777777" w:rsidR="006167E5" w:rsidRDefault="006167E5" w:rsidP="006167E5">
      <w:pPr>
        <w:pStyle w:val="Poromisin"/>
        <w:jc w:val="both"/>
        <w:rPr>
          <w:rFonts w:ascii="Helvetica" w:eastAsia="Helvetica" w:hAnsi="Helvetica" w:cs="Helvetica"/>
          <w:color w:val="222222"/>
          <w:shd w:val="clear" w:color="auto" w:fill="FFFFFF"/>
        </w:rPr>
      </w:pPr>
      <w:r>
        <w:rPr>
          <w:rFonts w:ascii="Helvetica" w:hAnsi="Helvetica"/>
          <w:color w:val="222222"/>
          <w:shd w:val="clear" w:color="auto" w:fill="FFFFFF"/>
        </w:rPr>
        <w:t xml:space="preserve">Nos detenemos en el reciente caso de la fotografía del beso de Luis Rubiales a </w:t>
      </w:r>
      <w:proofErr w:type="spellStart"/>
      <w:r>
        <w:rPr>
          <w:rFonts w:ascii="Helvetica" w:hAnsi="Helvetica"/>
          <w:color w:val="222222"/>
          <w:shd w:val="clear" w:color="auto" w:fill="FFFFFF"/>
        </w:rPr>
        <w:t>Jenni</w:t>
      </w:r>
      <w:proofErr w:type="spellEnd"/>
      <w:r>
        <w:rPr>
          <w:rFonts w:ascii="Helvetica" w:hAnsi="Helvetica"/>
          <w:color w:val="222222"/>
          <w:shd w:val="clear" w:color="auto" w:fill="FFFFFF"/>
        </w:rPr>
        <w:t xml:space="preserve"> Hermoso. La imagen que más ha circulado en los medios es una captura de </w:t>
      </w:r>
      <w:proofErr w:type="spellStart"/>
      <w:r>
        <w:rPr>
          <w:rFonts w:ascii="Helvetica" w:hAnsi="Helvetica"/>
          <w:color w:val="222222"/>
          <w:shd w:val="clear" w:color="auto" w:fill="FFFFFF"/>
        </w:rPr>
        <w:t>ví</w:t>
      </w:r>
      <w:r>
        <w:rPr>
          <w:rFonts w:ascii="Helvetica" w:hAnsi="Helvetica"/>
          <w:color w:val="222222"/>
          <w:shd w:val="clear" w:color="auto" w:fill="FFFFFF"/>
          <w:lang w:val="it-IT"/>
        </w:rPr>
        <w:t>deo</w:t>
      </w:r>
      <w:proofErr w:type="spellEnd"/>
      <w:r>
        <w:rPr>
          <w:rFonts w:ascii="Helvetica" w:hAnsi="Helvetica"/>
          <w:color w:val="222222"/>
          <w:shd w:val="clear" w:color="auto" w:fill="FFFFFF"/>
          <w:lang w:val="it-IT"/>
        </w:rPr>
        <w:t xml:space="preserve"> </w:t>
      </w:r>
      <w:r>
        <w:rPr>
          <w:rFonts w:ascii="Helvetica" w:hAnsi="Helvetica"/>
          <w:color w:val="222222"/>
          <w:shd w:val="clear" w:color="auto" w:fill="FFFFFF"/>
        </w:rPr>
        <w:t xml:space="preserve">en cuya reproducción las herramientas de IA generativa son determinantes. Esa </w:t>
      </w:r>
      <w:r>
        <w:rPr>
          <w:rFonts w:ascii="Helvetica" w:hAnsi="Helvetica"/>
          <w:color w:val="222222"/>
          <w:shd w:val="clear" w:color="auto" w:fill="FFFFFF"/>
          <w:rtl/>
        </w:rPr>
        <w:t>‘</w:t>
      </w:r>
      <w:r>
        <w:rPr>
          <w:rFonts w:ascii="Helvetica" w:hAnsi="Helvetica"/>
          <w:color w:val="222222"/>
          <w:shd w:val="clear" w:color="auto" w:fill="FFFFFF"/>
        </w:rPr>
        <w:t>foto</w:t>
      </w:r>
      <w:r>
        <w:rPr>
          <w:rFonts w:ascii="Helvetica" w:hAnsi="Helvetica"/>
          <w:color w:val="222222"/>
          <w:shd w:val="clear" w:color="auto" w:fill="FFFFFF"/>
          <w:rtl/>
        </w:rPr>
        <w:t xml:space="preserve">’ </w:t>
      </w:r>
      <w:r>
        <w:rPr>
          <w:rFonts w:ascii="Helvetica" w:hAnsi="Helvetica"/>
          <w:color w:val="222222"/>
          <w:shd w:val="clear" w:color="auto" w:fill="FFFFFF"/>
        </w:rPr>
        <w:t xml:space="preserve">se </w:t>
      </w:r>
      <w:proofErr w:type="spellStart"/>
      <w:r>
        <w:rPr>
          <w:rFonts w:ascii="Helvetica" w:hAnsi="Helvetica"/>
          <w:color w:val="222222"/>
          <w:shd w:val="clear" w:color="auto" w:fill="FFFFFF"/>
        </w:rPr>
        <w:t>viralizó</w:t>
      </w:r>
      <w:proofErr w:type="spellEnd"/>
      <w:r>
        <w:rPr>
          <w:rFonts w:ascii="Helvetica" w:hAnsi="Helvetica"/>
          <w:color w:val="222222"/>
          <w:shd w:val="clear" w:color="auto" w:fill="FFFFFF"/>
        </w:rPr>
        <w:t xml:space="preserve"> extraordinariamente, pero es un </w:t>
      </w:r>
      <w:r>
        <w:rPr>
          <w:rFonts w:ascii="Helvetica" w:hAnsi="Helvetica"/>
          <w:color w:val="222222"/>
          <w:shd w:val="clear" w:color="auto" w:fill="FFFFFF"/>
          <w:rtl/>
        </w:rPr>
        <w:t>‘</w:t>
      </w:r>
      <w:r>
        <w:rPr>
          <w:rFonts w:ascii="Helvetica" w:hAnsi="Helvetica"/>
          <w:color w:val="222222"/>
          <w:shd w:val="clear" w:color="auto" w:fill="FFFFFF"/>
          <w:lang w:val="it-IT"/>
        </w:rPr>
        <w:t>pico</w:t>
      </w:r>
      <w:r>
        <w:rPr>
          <w:rFonts w:ascii="Helvetica" w:hAnsi="Helvetica"/>
          <w:color w:val="222222"/>
          <w:shd w:val="clear" w:color="auto" w:fill="FFFFFF"/>
          <w:rtl/>
        </w:rPr>
        <w:t xml:space="preserve">’ </w:t>
      </w:r>
      <w:r>
        <w:rPr>
          <w:rFonts w:ascii="Helvetica" w:hAnsi="Helvetica"/>
          <w:color w:val="222222"/>
          <w:shd w:val="clear" w:color="auto" w:fill="FFFFFF"/>
        </w:rPr>
        <w:t xml:space="preserve">de audiencia que se diluirá con la misma rapidez que el año pasado se diluyó </w:t>
      </w:r>
      <w:r>
        <w:rPr>
          <w:rFonts w:ascii="Helvetica" w:hAnsi="Helvetica"/>
          <w:color w:val="222222"/>
          <w:shd w:val="clear" w:color="auto" w:fill="FFFFFF"/>
          <w:lang w:val="en-US"/>
        </w:rPr>
        <w:t xml:space="preserve">el </w:t>
      </w:r>
      <w:proofErr w:type="spellStart"/>
      <w:r>
        <w:rPr>
          <w:rFonts w:ascii="Helvetica" w:hAnsi="Helvetica"/>
          <w:color w:val="222222"/>
          <w:shd w:val="clear" w:color="auto" w:fill="FFFFFF"/>
          <w:lang w:val="en-US"/>
        </w:rPr>
        <w:t>tortazo</w:t>
      </w:r>
      <w:proofErr w:type="spellEnd"/>
      <w:r>
        <w:rPr>
          <w:rFonts w:ascii="Helvetica" w:hAnsi="Helvetica"/>
          <w:color w:val="222222"/>
          <w:shd w:val="clear" w:color="auto" w:fill="FFFFFF"/>
          <w:lang w:val="en-US"/>
        </w:rPr>
        <w:t xml:space="preserve"> de Will Smith a Chris Rock </w:t>
      </w:r>
      <w:proofErr w:type="spellStart"/>
      <w:r>
        <w:rPr>
          <w:rFonts w:ascii="Helvetica" w:hAnsi="Helvetica"/>
          <w:color w:val="222222"/>
          <w:shd w:val="clear" w:color="auto" w:fill="FFFFFF"/>
          <w:lang w:val="en-US"/>
        </w:rPr>
        <w:t>en</w:t>
      </w:r>
      <w:proofErr w:type="spellEnd"/>
      <w:r>
        <w:rPr>
          <w:rFonts w:ascii="Helvetica" w:hAnsi="Helvetica"/>
          <w:color w:val="222222"/>
          <w:shd w:val="clear" w:color="auto" w:fill="FFFFFF"/>
          <w:lang w:val="en-US"/>
        </w:rPr>
        <w:t xml:space="preserve"> </w:t>
      </w:r>
      <w:r>
        <w:rPr>
          <w:rFonts w:ascii="Helvetica" w:hAnsi="Helvetica"/>
          <w:color w:val="222222"/>
          <w:shd w:val="clear" w:color="auto" w:fill="FFFFFF"/>
        </w:rPr>
        <w:t>los Oscar.</w:t>
      </w:r>
      <w:r>
        <w:rPr>
          <w:rStyle w:val="Ninguno"/>
          <w:rFonts w:ascii="Helvetica" w:hAnsi="Helvetica"/>
          <w:shd w:val="clear" w:color="auto" w:fill="FFFFFF"/>
        </w:rPr>
        <w:t xml:space="preserve"> </w:t>
      </w:r>
      <w:r>
        <w:rPr>
          <w:rFonts w:ascii="Helvetica" w:hAnsi="Helvetica"/>
          <w:color w:val="222222"/>
          <w:shd w:val="clear" w:color="auto" w:fill="FFFFFF"/>
        </w:rPr>
        <w:t xml:space="preserve">Estamos ante lo que podríamos llamar imágenes anaeróbicas: las que son de alta intensidad y corta duración. Esas que impiden la </w:t>
      </w:r>
      <w:proofErr w:type="spellStart"/>
      <w:r>
        <w:rPr>
          <w:rFonts w:ascii="Helvetica" w:hAnsi="Helvetica"/>
          <w:color w:val="222222"/>
          <w:shd w:val="clear" w:color="auto" w:fill="FFFFFF"/>
        </w:rPr>
        <w:t>formació</w:t>
      </w:r>
      <w:proofErr w:type="spellEnd"/>
      <w:r>
        <w:rPr>
          <w:rFonts w:ascii="Helvetica" w:hAnsi="Helvetica"/>
          <w:color w:val="222222"/>
          <w:shd w:val="clear" w:color="auto" w:fill="FFFFFF"/>
          <w:lang w:val="nl-NL"/>
        </w:rPr>
        <w:t xml:space="preserve">n de </w:t>
      </w:r>
      <w:proofErr w:type="spellStart"/>
      <w:r>
        <w:rPr>
          <w:rFonts w:ascii="Helvetica" w:hAnsi="Helvetica"/>
          <w:color w:val="222222"/>
          <w:shd w:val="clear" w:color="auto" w:fill="FFFFFF"/>
          <w:lang w:val="nl-NL"/>
        </w:rPr>
        <w:t>im</w:t>
      </w:r>
      <w:proofErr w:type="spellEnd"/>
      <w:r>
        <w:rPr>
          <w:rFonts w:ascii="Helvetica" w:hAnsi="Helvetica"/>
          <w:color w:val="222222"/>
          <w:shd w:val="clear" w:color="auto" w:fill="FFFFFF"/>
        </w:rPr>
        <w:t>á</w:t>
      </w:r>
      <w:r>
        <w:rPr>
          <w:rFonts w:ascii="Helvetica" w:hAnsi="Helvetica"/>
          <w:color w:val="222222"/>
          <w:shd w:val="clear" w:color="auto" w:fill="FFFFFF"/>
          <w:lang w:val="de-DE"/>
        </w:rPr>
        <w:t xml:space="preserve">genes </w:t>
      </w:r>
      <w:proofErr w:type="spellStart"/>
      <w:r>
        <w:rPr>
          <w:rFonts w:ascii="Helvetica" w:hAnsi="Helvetica"/>
          <w:color w:val="222222"/>
          <w:shd w:val="clear" w:color="auto" w:fill="FFFFFF"/>
          <w:lang w:val="de-DE"/>
        </w:rPr>
        <w:t>ic</w:t>
      </w:r>
      <w:r>
        <w:rPr>
          <w:rFonts w:ascii="Helvetica" w:hAnsi="Helvetica"/>
          <w:color w:val="222222"/>
          <w:shd w:val="clear" w:color="auto" w:fill="FFFFFF"/>
        </w:rPr>
        <w:t>ónicas</w:t>
      </w:r>
      <w:proofErr w:type="spellEnd"/>
      <w:r>
        <w:rPr>
          <w:rFonts w:ascii="Helvetica" w:hAnsi="Helvetica"/>
          <w:color w:val="222222"/>
          <w:shd w:val="clear" w:color="auto" w:fill="FFFFFF"/>
        </w:rPr>
        <w:t xml:space="preserve"> y, en consecuencia, la </w:t>
      </w:r>
      <w:proofErr w:type="spellStart"/>
      <w:r>
        <w:rPr>
          <w:rFonts w:ascii="Helvetica" w:hAnsi="Helvetica"/>
          <w:color w:val="222222"/>
          <w:shd w:val="clear" w:color="auto" w:fill="FFFFFF"/>
        </w:rPr>
        <w:t>construcció</w:t>
      </w:r>
      <w:proofErr w:type="spellEnd"/>
      <w:r>
        <w:rPr>
          <w:rFonts w:ascii="Helvetica" w:hAnsi="Helvetica"/>
          <w:color w:val="222222"/>
          <w:shd w:val="clear" w:color="auto" w:fill="FFFFFF"/>
          <w:lang w:val="de-DE"/>
        </w:rPr>
        <w:t>n de</w:t>
      </w:r>
      <w:r>
        <w:rPr>
          <w:rFonts w:ascii="Helvetica" w:hAnsi="Helvetica"/>
          <w:color w:val="222222"/>
          <w:shd w:val="clear" w:color="auto" w:fill="FFFFFF"/>
        </w:rPr>
        <w:t xml:space="preserve"> un imaginario colectivo. </w:t>
      </w:r>
    </w:p>
    <w:p w14:paraId="417EFA9D" w14:textId="77777777" w:rsidR="006167E5" w:rsidRDefault="006167E5" w:rsidP="006167E5">
      <w:pPr>
        <w:pStyle w:val="Poromisin"/>
        <w:jc w:val="both"/>
        <w:rPr>
          <w:rFonts w:ascii="Helvetica" w:eastAsia="Helvetica" w:hAnsi="Helvetica" w:cs="Helvetica"/>
          <w:color w:val="222222"/>
          <w:shd w:val="clear" w:color="auto" w:fill="FFFFFF"/>
        </w:rPr>
      </w:pPr>
      <w:r>
        <w:rPr>
          <w:rFonts w:ascii="Helvetica" w:hAnsi="Helvetica"/>
          <w:color w:val="222222"/>
          <w:shd w:val="clear" w:color="auto" w:fill="FFFFFF"/>
        </w:rPr>
        <w:t xml:space="preserve">Podríamos hablar de imagen </w:t>
      </w:r>
      <w:r>
        <w:rPr>
          <w:rFonts w:ascii="Helvetica" w:hAnsi="Helvetica"/>
          <w:color w:val="222222"/>
          <w:shd w:val="clear" w:color="auto" w:fill="FFFFFF"/>
          <w:rtl/>
        </w:rPr>
        <w:t>‘</w:t>
      </w:r>
      <w:proofErr w:type="spellStart"/>
      <w:r>
        <w:rPr>
          <w:rFonts w:ascii="Helvetica" w:hAnsi="Helvetica"/>
          <w:color w:val="222222"/>
          <w:shd w:val="clear" w:color="auto" w:fill="FFFFFF"/>
          <w:lang w:val="fr-FR"/>
        </w:rPr>
        <w:t>microic</w:t>
      </w:r>
      <w:r>
        <w:rPr>
          <w:rFonts w:ascii="Helvetica" w:hAnsi="Helvetica"/>
          <w:color w:val="222222"/>
          <w:shd w:val="clear" w:color="auto" w:fill="FFFFFF"/>
        </w:rPr>
        <w:t>ónica</w:t>
      </w:r>
      <w:proofErr w:type="spellEnd"/>
      <w:r>
        <w:rPr>
          <w:rFonts w:ascii="Helvetica" w:hAnsi="Helvetica"/>
          <w:color w:val="222222"/>
          <w:shd w:val="clear" w:color="auto" w:fill="FFFFFF"/>
          <w:rtl/>
        </w:rPr>
        <w:t>’</w:t>
      </w:r>
      <w:r>
        <w:rPr>
          <w:rFonts w:ascii="Helvetica" w:hAnsi="Helvetica"/>
          <w:color w:val="222222"/>
          <w:shd w:val="clear" w:color="auto" w:fill="FFFFFF"/>
        </w:rPr>
        <w:t xml:space="preserve">, concepto inspirado en la microfísica del poder de Michel </w:t>
      </w:r>
      <w:r>
        <w:rPr>
          <w:rFonts w:ascii="Helvetica" w:hAnsi="Helvetica"/>
          <w:color w:val="222222"/>
          <w:shd w:val="clear" w:color="auto" w:fill="FFFFFF"/>
          <w:lang w:val="pt-PT"/>
        </w:rPr>
        <w:t>Foucault</w:t>
      </w:r>
      <w:r>
        <w:rPr>
          <w:rFonts w:ascii="Helvetica" w:hAnsi="Helvetica"/>
          <w:color w:val="222222"/>
          <w:shd w:val="clear" w:color="auto" w:fill="FFFFFF"/>
        </w:rPr>
        <w:t xml:space="preserve">. Algunas imágenes logran, al margen de la </w:t>
      </w:r>
      <w:proofErr w:type="spellStart"/>
      <w:r>
        <w:rPr>
          <w:rFonts w:ascii="Helvetica" w:hAnsi="Helvetica"/>
          <w:color w:val="222222"/>
          <w:shd w:val="clear" w:color="auto" w:fill="FFFFFF"/>
        </w:rPr>
        <w:t>autorí</w:t>
      </w:r>
      <w:proofErr w:type="spellEnd"/>
      <w:r>
        <w:rPr>
          <w:rFonts w:ascii="Helvetica" w:hAnsi="Helvetica"/>
          <w:color w:val="222222"/>
          <w:shd w:val="clear" w:color="auto" w:fill="FFFFFF"/>
          <w:lang w:val="pt-PT"/>
        </w:rPr>
        <w:t xml:space="preserve">a o </w:t>
      </w:r>
      <w:proofErr w:type="spellStart"/>
      <w:r>
        <w:rPr>
          <w:rFonts w:ascii="Helvetica" w:hAnsi="Helvetica"/>
          <w:color w:val="222222"/>
          <w:shd w:val="clear" w:color="auto" w:fill="FFFFFF"/>
          <w:lang w:val="pt-PT"/>
        </w:rPr>
        <w:t>est</w:t>
      </w:r>
      <w:proofErr w:type="spellEnd"/>
      <w:r>
        <w:rPr>
          <w:rFonts w:ascii="Helvetica" w:hAnsi="Helvetica"/>
          <w:color w:val="222222"/>
          <w:shd w:val="clear" w:color="auto" w:fill="FFFFFF"/>
          <w:lang w:val="fr-FR"/>
        </w:rPr>
        <w:t>é</w:t>
      </w:r>
      <w:proofErr w:type="spellStart"/>
      <w:r>
        <w:rPr>
          <w:rFonts w:ascii="Helvetica" w:hAnsi="Helvetica"/>
          <w:color w:val="222222"/>
          <w:shd w:val="clear" w:color="auto" w:fill="FFFFFF"/>
          <w:lang w:val="it-IT"/>
        </w:rPr>
        <w:t>tica</w:t>
      </w:r>
      <w:proofErr w:type="spellEnd"/>
      <w:r>
        <w:rPr>
          <w:rFonts w:ascii="Helvetica" w:hAnsi="Helvetica"/>
          <w:color w:val="222222"/>
          <w:shd w:val="clear" w:color="auto" w:fill="FFFFFF"/>
        </w:rPr>
        <w:t xml:space="preserve">, imponerse en nuestra memoria a las fotografías de la guerra de Ucrania, los desastres medioambientales y hasta la pandemia, eventos históricos </w:t>
      </w:r>
      <w:r>
        <w:rPr>
          <w:rFonts w:ascii="Helvetica" w:hAnsi="Helvetica"/>
          <w:color w:val="222222"/>
          <w:shd w:val="clear" w:color="auto" w:fill="FFFFFF"/>
          <w:lang w:val="fr-FR"/>
        </w:rPr>
        <w:t>de l</w:t>
      </w:r>
      <w:r>
        <w:rPr>
          <w:rFonts w:ascii="Helvetica" w:hAnsi="Helvetica"/>
          <w:color w:val="222222"/>
          <w:shd w:val="clear" w:color="auto" w:fill="FFFFFF"/>
        </w:rPr>
        <w:t>o</w:t>
      </w:r>
      <w:r>
        <w:rPr>
          <w:rFonts w:ascii="Helvetica" w:hAnsi="Helvetica"/>
          <w:color w:val="222222"/>
          <w:shd w:val="clear" w:color="auto" w:fill="FFFFFF"/>
          <w:lang w:val="pt-PT"/>
        </w:rPr>
        <w:t xml:space="preserve">s que nos resulta </w:t>
      </w:r>
      <w:proofErr w:type="spellStart"/>
      <w:r>
        <w:rPr>
          <w:rFonts w:ascii="Helvetica" w:hAnsi="Helvetica"/>
          <w:color w:val="222222"/>
          <w:shd w:val="clear" w:color="auto" w:fill="FFFFFF"/>
          <w:lang w:val="pt-PT"/>
        </w:rPr>
        <w:t>dif</w:t>
      </w:r>
      <w:proofErr w:type="spellEnd"/>
      <w:r>
        <w:rPr>
          <w:rFonts w:ascii="Helvetica" w:hAnsi="Helvetica"/>
          <w:color w:val="222222"/>
          <w:shd w:val="clear" w:color="auto" w:fill="FFFFFF"/>
        </w:rPr>
        <w:t>í</w:t>
      </w:r>
      <w:proofErr w:type="spellStart"/>
      <w:r>
        <w:rPr>
          <w:rFonts w:ascii="Helvetica" w:hAnsi="Helvetica"/>
          <w:color w:val="222222"/>
          <w:shd w:val="clear" w:color="auto" w:fill="FFFFFF"/>
          <w:lang w:val="it-IT"/>
        </w:rPr>
        <w:t>cil</w:t>
      </w:r>
      <w:proofErr w:type="spellEnd"/>
      <w:r>
        <w:rPr>
          <w:rFonts w:ascii="Helvetica" w:hAnsi="Helvetica"/>
          <w:color w:val="222222"/>
          <w:shd w:val="clear" w:color="auto" w:fill="FFFFFF"/>
          <w:lang w:val="it-IT"/>
        </w:rPr>
        <w:t xml:space="preserve"> </w:t>
      </w:r>
      <w:proofErr w:type="spellStart"/>
      <w:r>
        <w:rPr>
          <w:rFonts w:ascii="Helvetica" w:hAnsi="Helvetica"/>
          <w:color w:val="222222"/>
          <w:shd w:val="clear" w:color="auto" w:fill="FFFFFF"/>
          <w:lang w:val="it-IT"/>
        </w:rPr>
        <w:t>recordar</w:t>
      </w:r>
      <w:proofErr w:type="spellEnd"/>
      <w:r>
        <w:rPr>
          <w:rFonts w:ascii="Helvetica" w:hAnsi="Helvetica"/>
          <w:color w:val="222222"/>
          <w:shd w:val="clear" w:color="auto" w:fill="FFFFFF"/>
          <w:lang w:val="it-IT"/>
        </w:rPr>
        <w:t xml:space="preserve"> </w:t>
      </w:r>
      <w:r>
        <w:rPr>
          <w:rFonts w:ascii="Helvetica" w:hAnsi="Helvetica"/>
          <w:color w:val="222222"/>
          <w:shd w:val="clear" w:color="auto" w:fill="FFFFFF"/>
          <w:rtl/>
        </w:rPr>
        <w:t>‘</w:t>
      </w:r>
      <w:r>
        <w:rPr>
          <w:rFonts w:ascii="Helvetica" w:hAnsi="Helvetica"/>
          <w:color w:val="222222"/>
          <w:shd w:val="clear" w:color="auto" w:fill="FFFFFF"/>
          <w:lang w:val="it-IT"/>
        </w:rPr>
        <w:t>una</w:t>
      </w:r>
      <w:r>
        <w:rPr>
          <w:rFonts w:ascii="Helvetica" w:hAnsi="Helvetica"/>
          <w:color w:val="222222"/>
          <w:shd w:val="clear" w:color="auto" w:fill="FFFFFF"/>
          <w:rtl/>
        </w:rPr>
        <w:t xml:space="preserve">’ </w:t>
      </w:r>
      <w:proofErr w:type="spellStart"/>
      <w:r>
        <w:rPr>
          <w:rFonts w:ascii="Helvetica" w:hAnsi="Helvetica"/>
          <w:color w:val="222222"/>
          <w:shd w:val="clear" w:color="auto" w:fill="FFFFFF"/>
        </w:rPr>
        <w:t>fotografí</w:t>
      </w:r>
      <w:proofErr w:type="spellEnd"/>
      <w:r>
        <w:rPr>
          <w:rFonts w:ascii="Helvetica" w:hAnsi="Helvetica"/>
          <w:color w:val="222222"/>
          <w:shd w:val="clear" w:color="auto" w:fill="FFFFFF"/>
          <w:lang w:val="it-IT"/>
        </w:rPr>
        <w:t>a.</w:t>
      </w:r>
    </w:p>
    <w:p w14:paraId="3F6122B1" w14:textId="77777777" w:rsidR="006167E5" w:rsidRDefault="006167E5" w:rsidP="006167E5">
      <w:pPr>
        <w:pStyle w:val="Poromisin"/>
        <w:jc w:val="both"/>
        <w:rPr>
          <w:rFonts w:ascii="Helvetica" w:eastAsia="Helvetica" w:hAnsi="Helvetica" w:cs="Helvetica"/>
          <w:color w:val="222222"/>
          <w:shd w:val="clear" w:color="auto" w:fill="FFFFFF"/>
        </w:rPr>
      </w:pPr>
      <w:r>
        <w:rPr>
          <w:rFonts w:ascii="Helvetica" w:hAnsi="Helvetica"/>
          <w:color w:val="222222"/>
          <w:shd w:val="clear" w:color="auto" w:fill="FFFFFF"/>
        </w:rPr>
        <w:t xml:space="preserve">El valor </w:t>
      </w:r>
      <w:proofErr w:type="gramStart"/>
      <w:r>
        <w:rPr>
          <w:rFonts w:ascii="Helvetica" w:hAnsi="Helvetica"/>
          <w:color w:val="222222"/>
          <w:shd w:val="clear" w:color="auto" w:fill="FFFFFF"/>
        </w:rPr>
        <w:t>del fotografía documental</w:t>
      </w:r>
      <w:proofErr w:type="gramEnd"/>
      <w:r>
        <w:rPr>
          <w:rFonts w:ascii="Helvetica" w:hAnsi="Helvetica"/>
          <w:color w:val="222222"/>
          <w:shd w:val="clear" w:color="auto" w:fill="FFFFFF"/>
        </w:rPr>
        <w:t xml:space="preserve">, defendía Richard </w:t>
      </w:r>
      <w:proofErr w:type="spellStart"/>
      <w:r>
        <w:rPr>
          <w:rFonts w:ascii="Helvetica" w:hAnsi="Helvetica"/>
          <w:color w:val="222222"/>
          <w:shd w:val="clear" w:color="auto" w:fill="FFFFFF"/>
        </w:rPr>
        <w:t>Salked</w:t>
      </w:r>
      <w:proofErr w:type="spellEnd"/>
      <w:r>
        <w:rPr>
          <w:rFonts w:ascii="Helvetica" w:hAnsi="Helvetica"/>
          <w:color w:val="222222"/>
          <w:shd w:val="clear" w:color="auto" w:fill="FFFFFF"/>
        </w:rPr>
        <w:t>, «depende de nuestra fe en la objetividad del fotógrafo y en el estatus de evidencia de la fotografía». Esos dos pilares han colapsado. En cambio, sigue siendo válida la máxima de que «l</w:t>
      </w:r>
      <w:r>
        <w:rPr>
          <w:rStyle w:val="Ninguno"/>
          <w:rFonts w:ascii="Helvetica" w:hAnsi="Helvetica"/>
          <w:shd w:val="clear" w:color="auto" w:fill="FFFFFF"/>
        </w:rPr>
        <w:t xml:space="preserve">a representación es constitutiva de acontecimientos». Solo que en la era </w:t>
      </w:r>
      <w:proofErr w:type="spellStart"/>
      <w:r>
        <w:rPr>
          <w:rStyle w:val="Ninguno"/>
          <w:rFonts w:ascii="Helvetica" w:hAnsi="Helvetica"/>
          <w:shd w:val="clear" w:color="auto" w:fill="FFFFFF"/>
        </w:rPr>
        <w:t>postfotográfica</w:t>
      </w:r>
      <w:proofErr w:type="spellEnd"/>
      <w:r>
        <w:rPr>
          <w:rStyle w:val="Ninguno"/>
          <w:rFonts w:ascii="Helvetica" w:hAnsi="Helvetica"/>
          <w:shd w:val="clear" w:color="auto" w:fill="FFFFFF"/>
        </w:rPr>
        <w:t xml:space="preserve"> de la que hablaba Joan </w:t>
      </w:r>
      <w:proofErr w:type="spellStart"/>
      <w:r>
        <w:rPr>
          <w:rStyle w:val="Ninguno"/>
          <w:rFonts w:ascii="Helvetica" w:hAnsi="Helvetica"/>
          <w:shd w:val="clear" w:color="auto" w:fill="FFFFFF"/>
        </w:rPr>
        <w:t>Fontcuberta</w:t>
      </w:r>
      <w:proofErr w:type="spellEnd"/>
      <w:r>
        <w:rPr>
          <w:rStyle w:val="Ninguno"/>
          <w:rFonts w:ascii="Helvetica" w:hAnsi="Helvetica"/>
          <w:shd w:val="clear" w:color="auto" w:fill="FFFFFF"/>
        </w:rPr>
        <w:t>, supone «</w:t>
      </w:r>
      <w:r>
        <w:rPr>
          <w:rFonts w:ascii="Helvetica" w:hAnsi="Helvetica"/>
          <w:color w:val="222222"/>
          <w:shd w:val="clear" w:color="auto" w:fill="FFFFFF"/>
        </w:rPr>
        <w:t xml:space="preserve">un agresivo cuestionamiento de la </w:t>
      </w:r>
      <w:proofErr w:type="spellStart"/>
      <w:r>
        <w:rPr>
          <w:rFonts w:ascii="Helvetica" w:hAnsi="Helvetica"/>
          <w:color w:val="222222"/>
          <w:shd w:val="clear" w:color="auto" w:fill="FFFFFF"/>
        </w:rPr>
        <w:t>noció</w:t>
      </w:r>
      <w:proofErr w:type="spellEnd"/>
      <w:r>
        <w:rPr>
          <w:rFonts w:ascii="Helvetica" w:hAnsi="Helvetica"/>
          <w:color w:val="222222"/>
          <w:shd w:val="clear" w:color="auto" w:fill="FFFFFF"/>
          <w:lang w:val="nl-NL"/>
        </w:rPr>
        <w:t xml:space="preserve">n de </w:t>
      </w:r>
      <w:proofErr w:type="spellStart"/>
      <w:r>
        <w:rPr>
          <w:rFonts w:ascii="Helvetica" w:hAnsi="Helvetica"/>
          <w:color w:val="222222"/>
          <w:shd w:val="clear" w:color="auto" w:fill="FFFFFF"/>
          <w:lang w:val="nl-NL"/>
        </w:rPr>
        <w:t>autor</w:t>
      </w:r>
      <w:proofErr w:type="spellEnd"/>
      <w:r>
        <w:rPr>
          <w:rFonts w:ascii="Helvetica" w:hAnsi="Helvetica"/>
          <w:color w:val="222222"/>
          <w:shd w:val="clear" w:color="auto" w:fill="FFFFFF"/>
        </w:rPr>
        <w:t xml:space="preserve"> y la legitimación de las prácticas </w:t>
      </w:r>
      <w:proofErr w:type="spellStart"/>
      <w:r>
        <w:rPr>
          <w:rFonts w:ascii="Helvetica" w:hAnsi="Helvetica"/>
          <w:color w:val="222222"/>
          <w:shd w:val="clear" w:color="auto" w:fill="FFFFFF"/>
        </w:rPr>
        <w:t>apropiacionistas</w:t>
      </w:r>
      <w:proofErr w:type="spellEnd"/>
      <w:r>
        <w:rPr>
          <w:rFonts w:ascii="Helvetica" w:hAnsi="Helvetica"/>
          <w:color w:val="222222"/>
          <w:shd w:val="clear" w:color="auto" w:fill="FFFFFF"/>
        </w:rPr>
        <w:t xml:space="preserve">». Recordaba </w:t>
      </w:r>
      <w:proofErr w:type="spellStart"/>
      <w:r>
        <w:rPr>
          <w:rFonts w:ascii="Helvetica" w:hAnsi="Helvetica"/>
          <w:color w:val="222222"/>
          <w:shd w:val="clear" w:color="auto" w:fill="FFFFFF"/>
        </w:rPr>
        <w:t>Fontcuberta</w:t>
      </w:r>
      <w:proofErr w:type="spellEnd"/>
      <w:r>
        <w:rPr>
          <w:rFonts w:ascii="Helvetica" w:hAnsi="Helvetica"/>
          <w:color w:val="222222"/>
          <w:shd w:val="clear" w:color="auto" w:fill="FFFFFF"/>
        </w:rPr>
        <w:t xml:space="preserve"> los ecos surrealistas del t</w:t>
      </w:r>
      <w:r>
        <w:rPr>
          <w:rFonts w:ascii="Helvetica" w:hAnsi="Helvetica"/>
          <w:color w:val="222222"/>
          <w:shd w:val="clear" w:color="auto" w:fill="FFFFFF"/>
          <w:lang w:val="fr-FR"/>
        </w:rPr>
        <w:t>é</w:t>
      </w:r>
      <w:proofErr w:type="spellStart"/>
      <w:r>
        <w:rPr>
          <w:rFonts w:ascii="Helvetica" w:hAnsi="Helvetica"/>
          <w:color w:val="222222"/>
          <w:shd w:val="clear" w:color="auto" w:fill="FFFFFF"/>
        </w:rPr>
        <w:t>rmino</w:t>
      </w:r>
      <w:proofErr w:type="spellEnd"/>
      <w:r>
        <w:rPr>
          <w:rFonts w:ascii="Helvetica" w:hAnsi="Helvetica"/>
          <w:color w:val="222222"/>
          <w:shd w:val="clear" w:color="auto" w:fill="FFFFFF"/>
        </w:rPr>
        <w:t xml:space="preserve"> </w:t>
      </w:r>
      <w:r>
        <w:rPr>
          <w:rStyle w:val="Ninguno"/>
          <w:rFonts w:ascii="Helvetica" w:hAnsi="Helvetica"/>
          <w:i/>
          <w:iCs/>
          <w:color w:val="222222"/>
          <w:shd w:val="clear" w:color="auto" w:fill="FFFFFF"/>
          <w:lang w:val="fr-FR"/>
        </w:rPr>
        <w:t>photo-trouvé</w:t>
      </w:r>
      <w:r>
        <w:rPr>
          <w:rStyle w:val="Ninguno"/>
          <w:rFonts w:ascii="Helvetica" w:hAnsi="Helvetica"/>
          <w:i/>
          <w:iCs/>
          <w:color w:val="222222"/>
          <w:shd w:val="clear" w:color="auto" w:fill="FFFFFF"/>
        </w:rPr>
        <w:t xml:space="preserve">: </w:t>
      </w:r>
      <w:r>
        <w:rPr>
          <w:rFonts w:ascii="Helvetica" w:hAnsi="Helvetica"/>
          <w:color w:val="222222"/>
          <w:shd w:val="clear" w:color="auto" w:fill="FFFFFF"/>
          <w:lang w:val="pt-PT"/>
        </w:rPr>
        <w:t xml:space="preserve">el valor </w:t>
      </w:r>
      <w:proofErr w:type="spellStart"/>
      <w:r>
        <w:rPr>
          <w:rFonts w:ascii="Helvetica" w:hAnsi="Helvetica"/>
          <w:color w:val="222222"/>
          <w:shd w:val="clear" w:color="auto" w:fill="FFFFFF"/>
          <w:lang w:val="pt-PT"/>
        </w:rPr>
        <w:t>art</w:t>
      </w:r>
      <w:r>
        <w:rPr>
          <w:rFonts w:ascii="Helvetica" w:hAnsi="Helvetica"/>
          <w:color w:val="222222"/>
          <w:shd w:val="clear" w:color="auto" w:fill="FFFFFF"/>
        </w:rPr>
        <w:t>ístico</w:t>
      </w:r>
      <w:proofErr w:type="spellEnd"/>
      <w:r>
        <w:rPr>
          <w:rFonts w:ascii="Helvetica" w:hAnsi="Helvetica"/>
          <w:color w:val="222222"/>
          <w:shd w:val="clear" w:color="auto" w:fill="FFFFFF"/>
        </w:rPr>
        <w:t xml:space="preserve"> no radica en la fabricación material de la obra, sino en el proceso mental de seleccionar y decidir. Este concepto ha pasado a aplicarse a la fotografía informativa. Nos lleva ello a hablar de la ‘captura de pantalla’ no solo como herramienta o estrategia de trabajo, sino como sentido mismo de la imagen porque pone el foco más en la intención que en el hecho. No se trata solo de mostrar, sino de ‘hacer ver’.</w:t>
      </w:r>
    </w:p>
    <w:p w14:paraId="256B865E" w14:textId="77777777" w:rsidR="006167E5" w:rsidRPr="00471A40" w:rsidRDefault="006167E5" w:rsidP="006167E5">
      <w:pPr>
        <w:pStyle w:val="Poromisin"/>
        <w:spacing w:line="360" w:lineRule="auto"/>
        <w:rPr>
          <w:rStyle w:val="Ninguno"/>
          <w:rFonts w:ascii="Helvetica" w:eastAsia="Helvetica" w:hAnsi="Helvetica" w:cs="Helvetica"/>
          <w:color w:val="353535"/>
          <w:shd w:val="clear" w:color="auto" w:fill="FFFFFF"/>
        </w:rPr>
      </w:pPr>
    </w:p>
    <w:p w14:paraId="6A84DEC1" w14:textId="7D0550F6" w:rsidR="006167E5" w:rsidRPr="00471A40" w:rsidRDefault="00471A40" w:rsidP="00471A40">
      <w:pPr>
        <w:pStyle w:val="Poromisin"/>
        <w:spacing w:after="240"/>
        <w:rPr>
          <w:rStyle w:val="Ninguno"/>
          <w:rFonts w:ascii="Helvetica" w:hAnsi="Helvetica"/>
          <w:u w:color="000000"/>
          <w:shd w:val="clear" w:color="auto" w:fill="FFFFFF"/>
        </w:rPr>
      </w:pPr>
      <w:r>
        <w:rPr>
          <w:rStyle w:val="Ninguno"/>
          <w:rFonts w:ascii="Helvetica" w:hAnsi="Helvetica"/>
          <w:b/>
          <w:bCs/>
          <w:u w:color="000000"/>
          <w:shd w:val="clear" w:color="auto" w:fill="FFFFFF"/>
        </w:rPr>
        <w:t xml:space="preserve">Palabras </w:t>
      </w:r>
      <w:proofErr w:type="spellStart"/>
      <w:r>
        <w:rPr>
          <w:rStyle w:val="Ninguno"/>
          <w:rFonts w:ascii="Helvetica" w:hAnsi="Helvetica"/>
          <w:b/>
          <w:bCs/>
          <w:u w:color="000000"/>
          <w:shd w:val="clear" w:color="auto" w:fill="FFFFFF"/>
        </w:rPr>
        <w:t>vlace</w:t>
      </w:r>
      <w:proofErr w:type="spellEnd"/>
      <w:r w:rsidR="006167E5" w:rsidRPr="00471A40">
        <w:rPr>
          <w:rStyle w:val="Ninguno"/>
          <w:rFonts w:ascii="Helvetica" w:hAnsi="Helvetica"/>
          <w:u w:color="000000"/>
          <w:shd w:val="clear" w:color="auto" w:fill="FFFFFF"/>
        </w:rPr>
        <w:t xml:space="preserve">: fotoperiodismo, inteligencia artificial generativa, editor gráfico, imaginario colectivo, </w:t>
      </w:r>
      <w:proofErr w:type="spellStart"/>
      <w:r w:rsidR="006167E5" w:rsidRPr="00471A40">
        <w:rPr>
          <w:rStyle w:val="Ninguno"/>
          <w:rFonts w:ascii="Helvetica" w:hAnsi="Helvetica"/>
          <w:u w:color="000000"/>
          <w:shd w:val="clear" w:color="auto" w:fill="FFFFFF"/>
        </w:rPr>
        <w:t>postfotografía</w:t>
      </w:r>
      <w:proofErr w:type="spellEnd"/>
      <w:r w:rsidR="006167E5" w:rsidRPr="00471A40">
        <w:rPr>
          <w:rStyle w:val="Ninguno"/>
          <w:rFonts w:ascii="Helvetica" w:hAnsi="Helvetica"/>
          <w:u w:color="000000"/>
          <w:shd w:val="clear" w:color="auto" w:fill="FFFFFF"/>
        </w:rPr>
        <w:t>.</w:t>
      </w:r>
    </w:p>
    <w:p w14:paraId="46DAB15B" w14:textId="77777777" w:rsidR="00471A40" w:rsidRDefault="00471A40" w:rsidP="006167E5">
      <w:pPr>
        <w:pStyle w:val="Poromisin"/>
        <w:contextualSpacing/>
        <w:rPr>
          <w:rStyle w:val="Ninguno"/>
          <w:rFonts w:ascii="Helvetica" w:hAnsi="Helvetica"/>
          <w:b/>
          <w:bCs/>
          <w:color w:val="212121"/>
          <w:u w:color="212121"/>
          <w:shd w:val="clear" w:color="auto" w:fill="FFFFFF"/>
          <w:lang w:val="it-IT"/>
        </w:rPr>
      </w:pPr>
    </w:p>
    <w:p w14:paraId="2D8E4A92" w14:textId="5046CAB0" w:rsidR="00471A40" w:rsidRPr="00471A40" w:rsidRDefault="00471A40" w:rsidP="006167E5">
      <w:pPr>
        <w:pStyle w:val="Poromisin"/>
        <w:contextualSpacing/>
        <w:rPr>
          <w:rStyle w:val="Ninguno"/>
          <w:rFonts w:ascii="Helvetica" w:hAnsi="Helvetica"/>
          <w:b/>
          <w:bCs/>
          <w:color w:val="212121"/>
          <w:u w:color="212121"/>
          <w:shd w:val="clear" w:color="auto" w:fill="FFFFFF"/>
          <w:lang w:val="it-IT"/>
        </w:rPr>
      </w:pPr>
      <w:proofErr w:type="spellStart"/>
      <w:r w:rsidRPr="00471A40">
        <w:rPr>
          <w:rStyle w:val="Ninguno"/>
          <w:rFonts w:ascii="Helvetica" w:hAnsi="Helvetica"/>
          <w:b/>
          <w:bCs/>
          <w:color w:val="212121"/>
          <w:u w:color="212121"/>
          <w:shd w:val="clear" w:color="auto" w:fill="FFFFFF"/>
          <w:lang w:val="it-IT"/>
        </w:rPr>
        <w:lastRenderedPageBreak/>
        <w:t>Bibliografía</w:t>
      </w:r>
      <w:proofErr w:type="spellEnd"/>
      <w:r w:rsidRPr="00471A40">
        <w:rPr>
          <w:rStyle w:val="Ninguno"/>
          <w:rFonts w:ascii="Helvetica" w:hAnsi="Helvetica"/>
          <w:b/>
          <w:bCs/>
          <w:color w:val="212121"/>
          <w:u w:color="212121"/>
          <w:shd w:val="clear" w:color="auto" w:fill="FFFFFF"/>
          <w:lang w:val="it-IT"/>
        </w:rPr>
        <w:t>:</w:t>
      </w:r>
    </w:p>
    <w:p w14:paraId="06629265" w14:textId="5125ADED" w:rsidR="006167E5" w:rsidRPr="00471A40" w:rsidRDefault="006167E5" w:rsidP="006167E5">
      <w:pPr>
        <w:pStyle w:val="Poromisin"/>
        <w:contextualSpacing/>
        <w:rPr>
          <w:rStyle w:val="Ninguno"/>
          <w:rFonts w:ascii="Helvetica" w:hAnsi="Helvetica"/>
          <w:color w:val="212121"/>
          <w:u w:color="212121"/>
          <w:shd w:val="clear" w:color="auto" w:fill="FFFFFF"/>
          <w:lang w:val="en-US"/>
        </w:rPr>
      </w:pPr>
      <w:proofErr w:type="spellStart"/>
      <w:r w:rsidRPr="00471A40">
        <w:rPr>
          <w:rStyle w:val="Ninguno"/>
          <w:rFonts w:ascii="Helvetica" w:hAnsi="Helvetica"/>
          <w:b/>
          <w:bCs/>
          <w:color w:val="212121"/>
          <w:u w:color="212121"/>
          <w:shd w:val="clear" w:color="auto" w:fill="FFFFFF"/>
          <w:lang w:val="it-IT"/>
        </w:rPr>
        <w:t>Debord</w:t>
      </w:r>
      <w:proofErr w:type="spellEnd"/>
      <w:r w:rsidRPr="00471A40">
        <w:rPr>
          <w:rStyle w:val="Ninguno"/>
          <w:rFonts w:ascii="Helvetica" w:hAnsi="Helvetica"/>
          <w:b/>
          <w:bCs/>
          <w:color w:val="212121"/>
          <w:u w:color="212121"/>
          <w:shd w:val="clear" w:color="auto" w:fill="FFFFFF"/>
          <w:lang w:val="it-IT"/>
        </w:rPr>
        <w:t>, G.</w:t>
      </w:r>
      <w:r w:rsidRPr="00471A40">
        <w:rPr>
          <w:rStyle w:val="Ninguno"/>
          <w:rFonts w:ascii="Helvetica" w:hAnsi="Helvetica"/>
          <w:color w:val="212121"/>
          <w:u w:color="212121"/>
          <w:shd w:val="clear" w:color="auto" w:fill="FFFFFF"/>
          <w:lang w:val="de-DE"/>
        </w:rPr>
        <w:t xml:space="preserve"> (2005) </w:t>
      </w:r>
      <w:r w:rsidRPr="00471A40">
        <w:rPr>
          <w:rStyle w:val="Ninguno"/>
          <w:rFonts w:ascii="Helvetica" w:hAnsi="Helvetica"/>
          <w:i/>
          <w:iCs/>
          <w:color w:val="212121"/>
          <w:u w:color="212121"/>
          <w:shd w:val="clear" w:color="auto" w:fill="FFFFFF"/>
          <w:lang w:val="en-US"/>
        </w:rPr>
        <w:t xml:space="preserve">La </w:t>
      </w:r>
      <w:proofErr w:type="spellStart"/>
      <w:r w:rsidRPr="00471A40">
        <w:rPr>
          <w:rStyle w:val="Ninguno"/>
          <w:rFonts w:ascii="Helvetica" w:hAnsi="Helvetica"/>
          <w:i/>
          <w:iCs/>
          <w:color w:val="212121"/>
          <w:u w:color="212121"/>
          <w:shd w:val="clear" w:color="auto" w:fill="FFFFFF"/>
          <w:lang w:val="en-US"/>
        </w:rPr>
        <w:t>sociedad</w:t>
      </w:r>
      <w:proofErr w:type="spellEnd"/>
      <w:r w:rsidRPr="00471A40">
        <w:rPr>
          <w:rStyle w:val="Ninguno"/>
          <w:rFonts w:ascii="Helvetica" w:hAnsi="Helvetica"/>
          <w:i/>
          <w:iCs/>
          <w:color w:val="212121"/>
          <w:u w:color="212121"/>
          <w:shd w:val="clear" w:color="auto" w:fill="FFFFFF"/>
          <w:lang w:val="en-US"/>
        </w:rPr>
        <w:t xml:space="preserve"> del </w:t>
      </w:r>
      <w:proofErr w:type="spellStart"/>
      <w:r w:rsidRPr="00471A40">
        <w:rPr>
          <w:rStyle w:val="Ninguno"/>
          <w:rFonts w:ascii="Helvetica" w:hAnsi="Helvetica"/>
          <w:i/>
          <w:iCs/>
          <w:color w:val="212121"/>
          <w:u w:color="212121"/>
          <w:shd w:val="clear" w:color="auto" w:fill="FFFFFF"/>
          <w:lang w:val="en-US"/>
        </w:rPr>
        <w:t>espectáculo</w:t>
      </w:r>
      <w:proofErr w:type="spellEnd"/>
      <w:r w:rsidRPr="00471A40">
        <w:rPr>
          <w:rStyle w:val="Ninguno"/>
          <w:rFonts w:ascii="Helvetica" w:hAnsi="Helvetica"/>
          <w:color w:val="212121"/>
          <w:u w:color="212121"/>
          <w:shd w:val="clear" w:color="auto" w:fill="FFFFFF"/>
          <w:lang w:val="en-US"/>
        </w:rPr>
        <w:t xml:space="preserve">, Valencia: </w:t>
      </w:r>
      <w:proofErr w:type="spellStart"/>
      <w:r w:rsidRPr="00471A40">
        <w:rPr>
          <w:rStyle w:val="Ninguno"/>
          <w:rFonts w:ascii="Helvetica" w:hAnsi="Helvetica"/>
          <w:color w:val="212121"/>
          <w:u w:color="212121"/>
          <w:shd w:val="clear" w:color="auto" w:fill="FFFFFF"/>
          <w:lang w:val="en-US"/>
        </w:rPr>
        <w:t>Pretextos</w:t>
      </w:r>
      <w:proofErr w:type="spellEnd"/>
      <w:r w:rsidRPr="00471A40">
        <w:rPr>
          <w:rStyle w:val="Ninguno"/>
          <w:rFonts w:ascii="Helvetica" w:hAnsi="Helvetica"/>
          <w:color w:val="212121"/>
          <w:u w:color="212121"/>
          <w:shd w:val="clear" w:color="auto" w:fill="FFFFFF"/>
          <w:lang w:val="en-US"/>
        </w:rPr>
        <w:t>.</w:t>
      </w:r>
    </w:p>
    <w:p w14:paraId="0E96DEF9" w14:textId="77777777" w:rsidR="006167E5" w:rsidRPr="00471A40" w:rsidRDefault="006167E5" w:rsidP="006167E5">
      <w:pPr>
        <w:pStyle w:val="Poromisin"/>
        <w:contextualSpacing/>
        <w:rPr>
          <w:rStyle w:val="Ninguno"/>
          <w:rFonts w:ascii="Helvetica" w:hAnsi="Helvetica"/>
          <w:color w:val="212121"/>
          <w:u w:color="212121"/>
          <w:shd w:val="clear" w:color="auto" w:fill="FFFFFF"/>
          <w:lang w:val="en-US"/>
        </w:rPr>
      </w:pPr>
      <w:proofErr w:type="spellStart"/>
      <w:proofErr w:type="gramStart"/>
      <w:r w:rsidRPr="00471A40">
        <w:rPr>
          <w:rStyle w:val="Ninguno"/>
          <w:rFonts w:ascii="Helvetica" w:hAnsi="Helvetica"/>
          <w:b/>
          <w:bCs/>
          <w:color w:val="212121"/>
          <w:u w:color="212121"/>
          <w:shd w:val="clear" w:color="auto" w:fill="FFFFFF"/>
          <w:lang w:val="it-IT"/>
        </w:rPr>
        <w:t>Fontcuberta</w:t>
      </w:r>
      <w:proofErr w:type="spellEnd"/>
      <w:r w:rsidRPr="00471A40">
        <w:rPr>
          <w:rStyle w:val="Ninguno"/>
          <w:rFonts w:ascii="Helvetica" w:hAnsi="Helvetica"/>
          <w:b/>
          <w:bCs/>
          <w:color w:val="212121"/>
          <w:u w:color="212121"/>
          <w:shd w:val="clear" w:color="auto" w:fill="FFFFFF"/>
          <w:lang w:val="it-IT"/>
        </w:rPr>
        <w:t xml:space="preserve"> ,</w:t>
      </w:r>
      <w:proofErr w:type="gramEnd"/>
      <w:r w:rsidRPr="00471A40">
        <w:rPr>
          <w:rStyle w:val="Ninguno"/>
          <w:rFonts w:ascii="Helvetica" w:hAnsi="Helvetica"/>
          <w:b/>
          <w:bCs/>
          <w:color w:val="212121"/>
          <w:u w:color="212121"/>
          <w:shd w:val="clear" w:color="auto" w:fill="FFFFFF"/>
          <w:lang w:val="it-IT"/>
        </w:rPr>
        <w:t xml:space="preserve"> J.</w:t>
      </w:r>
      <w:r w:rsidRPr="00471A40">
        <w:rPr>
          <w:rStyle w:val="Ninguno"/>
          <w:rFonts w:ascii="Helvetica" w:hAnsi="Helvetica"/>
          <w:color w:val="212121"/>
          <w:u w:color="212121"/>
          <w:shd w:val="clear" w:color="auto" w:fill="FFFFFF"/>
          <w:lang w:val="de-DE"/>
        </w:rPr>
        <w:t xml:space="preserve"> (2016) </w:t>
      </w:r>
      <w:r w:rsidRPr="00471A40">
        <w:rPr>
          <w:rStyle w:val="Ninguno"/>
          <w:rFonts w:ascii="Helvetica" w:hAnsi="Helvetica"/>
          <w:i/>
          <w:iCs/>
          <w:color w:val="212121"/>
          <w:u w:color="212121"/>
          <w:shd w:val="clear" w:color="auto" w:fill="FFFFFF"/>
          <w:lang w:val="en-US"/>
        </w:rPr>
        <w:t xml:space="preserve">La </w:t>
      </w:r>
      <w:proofErr w:type="spellStart"/>
      <w:r w:rsidRPr="00471A40">
        <w:rPr>
          <w:rStyle w:val="Ninguno"/>
          <w:rFonts w:ascii="Helvetica" w:hAnsi="Helvetica"/>
          <w:i/>
          <w:iCs/>
          <w:color w:val="212121"/>
          <w:u w:color="212121"/>
          <w:shd w:val="clear" w:color="auto" w:fill="FFFFFF"/>
          <w:lang w:val="en-US"/>
        </w:rPr>
        <w:t>furia</w:t>
      </w:r>
      <w:proofErr w:type="spellEnd"/>
      <w:r w:rsidRPr="00471A40">
        <w:rPr>
          <w:rStyle w:val="Ninguno"/>
          <w:rFonts w:ascii="Helvetica" w:hAnsi="Helvetica"/>
          <w:i/>
          <w:iCs/>
          <w:color w:val="212121"/>
          <w:u w:color="212121"/>
          <w:shd w:val="clear" w:color="auto" w:fill="FFFFFF"/>
          <w:lang w:val="en-US"/>
        </w:rPr>
        <w:t xml:space="preserve"> de las </w:t>
      </w:r>
      <w:proofErr w:type="spellStart"/>
      <w:r w:rsidRPr="00471A40">
        <w:rPr>
          <w:rStyle w:val="Ninguno"/>
          <w:rFonts w:ascii="Helvetica" w:hAnsi="Helvetica"/>
          <w:i/>
          <w:iCs/>
          <w:color w:val="212121"/>
          <w:u w:color="212121"/>
          <w:shd w:val="clear" w:color="auto" w:fill="FFFFFF"/>
          <w:lang w:val="en-US"/>
        </w:rPr>
        <w:t>imágenes</w:t>
      </w:r>
      <w:proofErr w:type="spellEnd"/>
      <w:r w:rsidRPr="00471A40">
        <w:rPr>
          <w:rStyle w:val="Ninguno"/>
          <w:rFonts w:ascii="Helvetica" w:hAnsi="Helvetica"/>
          <w:color w:val="212121"/>
          <w:u w:color="212121"/>
          <w:shd w:val="clear" w:color="auto" w:fill="FFFFFF"/>
          <w:lang w:val="en-US"/>
        </w:rPr>
        <w:t>, Barcelona: Galaxia Gutenberg.</w:t>
      </w:r>
    </w:p>
    <w:p w14:paraId="4CF4A55D" w14:textId="77777777" w:rsidR="006167E5" w:rsidRPr="00471A40" w:rsidRDefault="006167E5" w:rsidP="006167E5">
      <w:pPr>
        <w:pStyle w:val="Poromisin"/>
        <w:contextualSpacing/>
        <w:rPr>
          <w:rStyle w:val="Ninguno"/>
          <w:rFonts w:ascii="Helvetica" w:hAnsi="Helvetica"/>
          <w:color w:val="212121"/>
          <w:u w:color="212121"/>
          <w:shd w:val="clear" w:color="auto" w:fill="FFFFFF"/>
        </w:rPr>
      </w:pPr>
      <w:r w:rsidRPr="00471A40">
        <w:rPr>
          <w:rStyle w:val="Ninguno"/>
          <w:rFonts w:ascii="Helvetica" w:hAnsi="Helvetica"/>
          <w:b/>
          <w:bCs/>
          <w:color w:val="212121"/>
          <w:u w:color="212121"/>
          <w:shd w:val="clear" w:color="auto" w:fill="FFFFFF"/>
          <w:lang w:val="it-IT"/>
        </w:rPr>
        <w:t>Foucault, M.</w:t>
      </w:r>
      <w:r w:rsidRPr="00471A40">
        <w:rPr>
          <w:rStyle w:val="Ninguno"/>
          <w:rFonts w:ascii="Helvetica" w:hAnsi="Helvetica"/>
          <w:color w:val="212121"/>
          <w:u w:color="212121"/>
          <w:shd w:val="clear" w:color="auto" w:fill="FFFFFF"/>
          <w:lang w:val="de-DE"/>
        </w:rPr>
        <w:t xml:space="preserve"> (1979) </w:t>
      </w:r>
      <w:proofErr w:type="spellStart"/>
      <w:r w:rsidRPr="00471A40">
        <w:rPr>
          <w:rStyle w:val="Ninguno"/>
          <w:rFonts w:ascii="Helvetica" w:hAnsi="Helvetica"/>
          <w:i/>
          <w:iCs/>
          <w:color w:val="212121"/>
          <w:u w:color="212121"/>
          <w:shd w:val="clear" w:color="auto" w:fill="FFFFFF"/>
          <w:lang w:val="en-US"/>
        </w:rPr>
        <w:t>Microfísica</w:t>
      </w:r>
      <w:proofErr w:type="spellEnd"/>
      <w:r w:rsidRPr="00471A40">
        <w:rPr>
          <w:rStyle w:val="Ninguno"/>
          <w:rFonts w:ascii="Helvetica" w:hAnsi="Helvetica"/>
          <w:i/>
          <w:iCs/>
          <w:color w:val="212121"/>
          <w:u w:color="212121"/>
          <w:shd w:val="clear" w:color="auto" w:fill="FFFFFF"/>
          <w:lang w:val="en-US"/>
        </w:rPr>
        <w:t xml:space="preserve"> del </w:t>
      </w:r>
      <w:proofErr w:type="spellStart"/>
      <w:r w:rsidRPr="00471A40">
        <w:rPr>
          <w:rStyle w:val="Ninguno"/>
          <w:rFonts w:ascii="Helvetica" w:hAnsi="Helvetica"/>
          <w:i/>
          <w:iCs/>
          <w:color w:val="212121"/>
          <w:u w:color="212121"/>
          <w:shd w:val="clear" w:color="auto" w:fill="FFFFFF"/>
          <w:lang w:val="en-US"/>
        </w:rPr>
        <w:t>poder</w:t>
      </w:r>
      <w:proofErr w:type="spellEnd"/>
      <w:r w:rsidRPr="00471A40">
        <w:rPr>
          <w:rStyle w:val="Ninguno"/>
          <w:rFonts w:ascii="Helvetica" w:hAnsi="Helvetica"/>
          <w:color w:val="212121"/>
          <w:u w:color="212121"/>
          <w:shd w:val="clear" w:color="auto" w:fill="FFFFFF"/>
          <w:lang w:val="en-US"/>
        </w:rPr>
        <w:t xml:space="preserve">, Madrid: </w:t>
      </w:r>
      <w:proofErr w:type="spellStart"/>
      <w:r w:rsidRPr="00471A40">
        <w:rPr>
          <w:rStyle w:val="Ninguno"/>
          <w:rFonts w:ascii="Helvetica" w:hAnsi="Helvetica"/>
          <w:color w:val="212121"/>
          <w:u w:color="212121"/>
          <w:shd w:val="clear" w:color="auto" w:fill="FFFFFF"/>
          <w:lang w:val="en-US"/>
        </w:rPr>
        <w:t>Ediciones</w:t>
      </w:r>
      <w:proofErr w:type="spellEnd"/>
      <w:r w:rsidRPr="00471A40">
        <w:rPr>
          <w:rStyle w:val="Ninguno"/>
          <w:rFonts w:ascii="Helvetica" w:hAnsi="Helvetica"/>
          <w:color w:val="212121"/>
          <w:u w:color="212121"/>
          <w:shd w:val="clear" w:color="auto" w:fill="FFFFFF"/>
          <w:lang w:val="en-US"/>
        </w:rPr>
        <w:t xml:space="preserve"> de la </w:t>
      </w:r>
      <w:proofErr w:type="spellStart"/>
      <w:r w:rsidRPr="00471A40">
        <w:rPr>
          <w:rStyle w:val="Ninguno"/>
          <w:rFonts w:ascii="Helvetica" w:hAnsi="Helvetica"/>
          <w:color w:val="212121"/>
          <w:u w:color="212121"/>
          <w:shd w:val="clear" w:color="auto" w:fill="FFFFFF"/>
          <w:lang w:val="en-US"/>
        </w:rPr>
        <w:t>Piqueta</w:t>
      </w:r>
      <w:proofErr w:type="spellEnd"/>
      <w:r w:rsidRPr="00471A40">
        <w:rPr>
          <w:rStyle w:val="Ninguno"/>
          <w:rFonts w:ascii="Helvetica" w:hAnsi="Helvetica"/>
          <w:color w:val="212121"/>
          <w:u w:color="212121"/>
          <w:shd w:val="clear" w:color="auto" w:fill="FFFFFF"/>
          <w:lang w:val="en-US"/>
        </w:rPr>
        <w:t>.</w:t>
      </w:r>
    </w:p>
    <w:p w14:paraId="6078AF62" w14:textId="77777777" w:rsidR="006167E5" w:rsidRPr="00471A40" w:rsidRDefault="006167E5" w:rsidP="006167E5">
      <w:pPr>
        <w:pStyle w:val="Poromisin"/>
        <w:contextualSpacing/>
        <w:rPr>
          <w:rStyle w:val="Ninguno"/>
          <w:rFonts w:ascii="Helvetica" w:hAnsi="Helvetica"/>
          <w:color w:val="212121"/>
          <w:u w:color="212121"/>
          <w:shd w:val="clear" w:color="auto" w:fill="FFFFFF"/>
        </w:rPr>
      </w:pPr>
      <w:r w:rsidRPr="00471A40">
        <w:rPr>
          <w:rStyle w:val="Ninguno"/>
          <w:rFonts w:ascii="Helvetica" w:hAnsi="Helvetica"/>
          <w:b/>
          <w:bCs/>
          <w:color w:val="212121"/>
          <w:u w:color="212121"/>
          <w:shd w:val="clear" w:color="auto" w:fill="FFFFFF"/>
          <w:lang w:val="de-DE"/>
        </w:rPr>
        <w:t>Franklin, S.</w:t>
      </w:r>
      <w:r w:rsidRPr="00471A40">
        <w:rPr>
          <w:rStyle w:val="Ninguno"/>
          <w:rFonts w:ascii="Helvetica" w:hAnsi="Helvetica"/>
          <w:color w:val="212121"/>
          <w:u w:color="212121"/>
          <w:shd w:val="clear" w:color="auto" w:fill="FFFFFF"/>
          <w:lang w:val="de-DE"/>
        </w:rPr>
        <w:t xml:space="preserve"> (2016) </w:t>
      </w:r>
      <w:r w:rsidRPr="00471A40">
        <w:rPr>
          <w:rStyle w:val="Ninguno"/>
          <w:rFonts w:ascii="Helvetica" w:hAnsi="Helvetica"/>
          <w:i/>
          <w:iCs/>
          <w:color w:val="212121"/>
          <w:u w:color="212121"/>
          <w:shd w:val="clear" w:color="auto" w:fill="FFFFFF"/>
          <w:lang w:val="en-US"/>
        </w:rPr>
        <w:t>The Documentary Impulse</w:t>
      </w:r>
      <w:r w:rsidRPr="00471A40">
        <w:rPr>
          <w:rStyle w:val="Ninguno"/>
          <w:rFonts w:ascii="Helvetica" w:hAnsi="Helvetica"/>
          <w:color w:val="212121"/>
          <w:u w:color="212121"/>
          <w:shd w:val="clear" w:color="auto" w:fill="FFFFFF"/>
        </w:rPr>
        <w:t xml:space="preserve">. Nueva York: </w:t>
      </w:r>
      <w:proofErr w:type="spellStart"/>
      <w:r w:rsidRPr="00471A40">
        <w:rPr>
          <w:rStyle w:val="Ninguno"/>
          <w:rFonts w:ascii="Helvetica" w:hAnsi="Helvetica"/>
          <w:color w:val="212121"/>
          <w:u w:color="212121"/>
          <w:shd w:val="clear" w:color="auto" w:fill="FFFFFF"/>
        </w:rPr>
        <w:t>Phaidon</w:t>
      </w:r>
      <w:proofErr w:type="spellEnd"/>
      <w:r w:rsidRPr="00471A40">
        <w:rPr>
          <w:rStyle w:val="Ninguno"/>
          <w:rFonts w:ascii="Helvetica" w:hAnsi="Helvetica"/>
          <w:color w:val="212121"/>
          <w:u w:color="212121"/>
          <w:shd w:val="clear" w:color="auto" w:fill="FFFFFF"/>
        </w:rPr>
        <w:t xml:space="preserve">. </w:t>
      </w:r>
    </w:p>
    <w:p w14:paraId="10ED3133" w14:textId="77777777" w:rsidR="006167E5" w:rsidRPr="00471A40" w:rsidRDefault="006167E5" w:rsidP="006167E5">
      <w:pPr>
        <w:pStyle w:val="Poromisin"/>
        <w:contextualSpacing/>
        <w:rPr>
          <w:rStyle w:val="Ninguno"/>
          <w:rFonts w:ascii="Helvetica" w:hAnsi="Helvetica"/>
          <w:color w:val="212121"/>
          <w:u w:color="212121"/>
          <w:shd w:val="clear" w:color="auto" w:fill="FFFFFF"/>
        </w:rPr>
      </w:pPr>
      <w:r w:rsidRPr="00471A40">
        <w:rPr>
          <w:rStyle w:val="Ninguno"/>
          <w:rFonts w:ascii="Helvetica" w:hAnsi="Helvetica"/>
          <w:b/>
          <w:bCs/>
          <w:color w:val="212121"/>
          <w:u w:color="212121"/>
          <w:shd w:val="clear" w:color="auto" w:fill="FFFFFF"/>
        </w:rPr>
        <w:t>Martín Prada, J,</w:t>
      </w:r>
      <w:r w:rsidRPr="00471A40">
        <w:rPr>
          <w:rStyle w:val="Ninguno"/>
          <w:rFonts w:ascii="Helvetica" w:hAnsi="Helvetica"/>
          <w:color w:val="212121"/>
          <w:u w:color="212121"/>
          <w:shd w:val="clear" w:color="auto" w:fill="FFFFFF"/>
          <w:lang w:val="de-DE"/>
        </w:rPr>
        <w:t xml:space="preserve"> (2018), </w:t>
      </w:r>
      <w:r w:rsidRPr="00471A40">
        <w:rPr>
          <w:rStyle w:val="Ninguno"/>
          <w:rFonts w:ascii="Helvetica" w:hAnsi="Helvetica"/>
          <w:i/>
          <w:iCs/>
          <w:color w:val="212121"/>
          <w:u w:color="212121"/>
          <w:shd w:val="clear" w:color="auto" w:fill="FFFFFF"/>
        </w:rPr>
        <w:t>El ver y las imágenes en el tiempo de Internet</w:t>
      </w:r>
      <w:r w:rsidRPr="00471A40">
        <w:rPr>
          <w:rStyle w:val="Ninguno"/>
          <w:rFonts w:ascii="Helvetica" w:hAnsi="Helvetica"/>
          <w:color w:val="212121"/>
          <w:u w:color="212121"/>
          <w:shd w:val="clear" w:color="auto" w:fill="FFFFFF"/>
        </w:rPr>
        <w:t xml:space="preserve">, Madrid: </w:t>
      </w:r>
      <w:proofErr w:type="spellStart"/>
      <w:r w:rsidRPr="00471A40">
        <w:rPr>
          <w:rStyle w:val="Ninguno"/>
          <w:rFonts w:ascii="Helvetica" w:hAnsi="Helvetica"/>
          <w:color w:val="212121"/>
          <w:u w:color="212121"/>
          <w:shd w:val="clear" w:color="auto" w:fill="FFFFFF"/>
        </w:rPr>
        <w:t>Akal</w:t>
      </w:r>
      <w:proofErr w:type="spellEnd"/>
      <w:r w:rsidRPr="00471A40">
        <w:rPr>
          <w:rStyle w:val="Ninguno"/>
          <w:rFonts w:ascii="Helvetica" w:hAnsi="Helvetica"/>
          <w:color w:val="212121"/>
          <w:u w:color="212121"/>
          <w:shd w:val="clear" w:color="auto" w:fill="FFFFFF"/>
        </w:rPr>
        <w:t>/ Estudios Visuales.</w:t>
      </w:r>
    </w:p>
    <w:p w14:paraId="768528E5" w14:textId="77777777" w:rsidR="006167E5" w:rsidRPr="00471A40" w:rsidRDefault="006167E5" w:rsidP="006167E5">
      <w:pPr>
        <w:pStyle w:val="Poromisin"/>
        <w:contextualSpacing/>
        <w:rPr>
          <w:rStyle w:val="Ninguno"/>
          <w:rFonts w:ascii="Helvetica" w:hAnsi="Helvetica"/>
          <w:b/>
          <w:bCs/>
          <w:color w:val="212121"/>
          <w:u w:color="212121"/>
          <w:shd w:val="clear" w:color="auto" w:fill="FFFFFF"/>
        </w:rPr>
      </w:pPr>
      <w:r w:rsidRPr="00471A40">
        <w:rPr>
          <w:rStyle w:val="Ninguno"/>
          <w:rFonts w:ascii="Helvetica" w:hAnsi="Helvetica"/>
          <w:b/>
          <w:bCs/>
          <w:color w:val="212121"/>
          <w:u w:color="212121"/>
          <w:shd w:val="clear" w:color="auto" w:fill="FFFFFF"/>
          <w:lang w:val="en-US"/>
        </w:rPr>
        <w:t>Morris, E.</w:t>
      </w:r>
      <w:r w:rsidRPr="00471A40">
        <w:rPr>
          <w:rStyle w:val="Ninguno"/>
          <w:rFonts w:ascii="Helvetica" w:hAnsi="Helvetica"/>
          <w:color w:val="212121"/>
          <w:u w:color="212121"/>
          <w:shd w:val="clear" w:color="auto" w:fill="FFFFFF"/>
          <w:lang w:val="de-DE"/>
        </w:rPr>
        <w:t xml:space="preserve"> (2014), </w:t>
      </w:r>
      <w:r w:rsidRPr="00471A40">
        <w:rPr>
          <w:rStyle w:val="Ninguno"/>
          <w:rFonts w:ascii="Helvetica" w:hAnsi="Helvetica"/>
          <w:i/>
          <w:iCs/>
          <w:color w:val="212121"/>
          <w:u w:color="212121"/>
          <w:shd w:val="clear" w:color="auto" w:fill="FFFFFF"/>
          <w:lang w:val="en-US"/>
        </w:rPr>
        <w:t>Believing is seeing: observations of the mysteries of photography</w:t>
      </w:r>
      <w:r w:rsidRPr="00471A40">
        <w:rPr>
          <w:rStyle w:val="Ninguno"/>
          <w:rFonts w:ascii="Helvetica" w:hAnsi="Helvetica"/>
          <w:color w:val="212121"/>
          <w:u w:color="212121"/>
          <w:shd w:val="clear" w:color="auto" w:fill="FFFFFF"/>
          <w:lang w:val="pt-PT"/>
        </w:rPr>
        <w:t xml:space="preserve">, Estados Unidos: Penguin </w:t>
      </w:r>
      <w:proofErr w:type="spellStart"/>
      <w:r w:rsidRPr="00471A40">
        <w:rPr>
          <w:rStyle w:val="Ninguno"/>
          <w:rFonts w:ascii="Helvetica" w:hAnsi="Helvetica"/>
          <w:color w:val="212121"/>
          <w:u w:color="212121"/>
          <w:shd w:val="clear" w:color="auto" w:fill="FFFFFF"/>
          <w:lang w:val="pt-PT"/>
        </w:rPr>
        <w:t>Books</w:t>
      </w:r>
      <w:proofErr w:type="spellEnd"/>
      <w:r w:rsidRPr="00471A40">
        <w:rPr>
          <w:rStyle w:val="Ninguno"/>
          <w:rFonts w:ascii="Helvetica" w:hAnsi="Helvetica"/>
          <w:color w:val="212121"/>
          <w:u w:color="212121"/>
          <w:shd w:val="clear" w:color="auto" w:fill="FFFFFF"/>
          <w:lang w:val="pt-PT"/>
        </w:rPr>
        <w:t>.</w:t>
      </w:r>
    </w:p>
    <w:p w14:paraId="6D7EE24F" w14:textId="77777777" w:rsidR="006167E5" w:rsidRPr="00471A40" w:rsidRDefault="006167E5" w:rsidP="006167E5">
      <w:pPr>
        <w:pStyle w:val="Poromisin"/>
        <w:contextualSpacing/>
        <w:rPr>
          <w:rStyle w:val="Ninguno"/>
          <w:rFonts w:ascii="Helvetica" w:hAnsi="Helvetica"/>
          <w:b/>
          <w:bCs/>
          <w:color w:val="212121"/>
          <w:u w:color="212121"/>
          <w:shd w:val="clear" w:color="auto" w:fill="FFFFFF"/>
        </w:rPr>
      </w:pPr>
      <w:proofErr w:type="spellStart"/>
      <w:r w:rsidRPr="00471A40">
        <w:rPr>
          <w:rStyle w:val="Ninguno"/>
          <w:rFonts w:ascii="Helvetica" w:hAnsi="Helvetica"/>
          <w:b/>
          <w:bCs/>
          <w:color w:val="212121"/>
          <w:u w:color="212121"/>
          <w:shd w:val="clear" w:color="auto" w:fill="FFFFFF"/>
          <w:lang w:val="en-US"/>
        </w:rPr>
        <w:t>Ritchin</w:t>
      </w:r>
      <w:proofErr w:type="spellEnd"/>
      <w:r w:rsidRPr="00471A40">
        <w:rPr>
          <w:rStyle w:val="Ninguno"/>
          <w:rFonts w:ascii="Helvetica" w:hAnsi="Helvetica"/>
          <w:b/>
          <w:bCs/>
          <w:color w:val="212121"/>
          <w:u w:color="212121"/>
          <w:shd w:val="clear" w:color="auto" w:fill="FFFFFF"/>
          <w:lang w:val="en-US"/>
        </w:rPr>
        <w:t>, F.</w:t>
      </w:r>
      <w:r w:rsidRPr="00471A40">
        <w:rPr>
          <w:rStyle w:val="Ninguno"/>
          <w:rFonts w:ascii="Helvetica" w:hAnsi="Helvetica"/>
          <w:color w:val="212121"/>
          <w:u w:color="212121"/>
          <w:shd w:val="clear" w:color="auto" w:fill="FFFFFF"/>
          <w:lang w:val="de-DE"/>
        </w:rPr>
        <w:t xml:space="preserve"> (2009) </w:t>
      </w:r>
      <w:proofErr w:type="spellStart"/>
      <w:r w:rsidRPr="00471A40">
        <w:rPr>
          <w:rStyle w:val="Ninguno"/>
          <w:rFonts w:ascii="Helvetica" w:hAnsi="Helvetica"/>
          <w:i/>
          <w:iCs/>
          <w:color w:val="212121"/>
          <w:u w:color="212121"/>
          <w:shd w:val="clear" w:color="auto" w:fill="FFFFFF"/>
        </w:rPr>
        <w:t>Despu</w:t>
      </w:r>
      <w:proofErr w:type="spellEnd"/>
      <w:r w:rsidRPr="00471A40">
        <w:rPr>
          <w:rStyle w:val="Ninguno"/>
          <w:rFonts w:ascii="Helvetica" w:hAnsi="Helvetica"/>
          <w:i/>
          <w:iCs/>
          <w:color w:val="212121"/>
          <w:u w:color="212121"/>
          <w:shd w:val="clear" w:color="auto" w:fill="FFFFFF"/>
          <w:lang w:val="fr-FR"/>
        </w:rPr>
        <w:t>é</w:t>
      </w:r>
      <w:r w:rsidRPr="00471A40">
        <w:rPr>
          <w:rStyle w:val="Ninguno"/>
          <w:rFonts w:ascii="Helvetica" w:hAnsi="Helvetica"/>
          <w:i/>
          <w:iCs/>
          <w:color w:val="212121"/>
          <w:u w:color="212121"/>
          <w:shd w:val="clear" w:color="auto" w:fill="FFFFFF"/>
        </w:rPr>
        <w:t>s de la fotografía</w:t>
      </w:r>
      <w:r w:rsidRPr="00471A40">
        <w:rPr>
          <w:rStyle w:val="Ninguno"/>
          <w:rFonts w:ascii="Helvetica" w:hAnsi="Helvetica"/>
          <w:color w:val="212121"/>
          <w:u w:color="212121"/>
          <w:shd w:val="clear" w:color="auto" w:fill="FFFFFF"/>
        </w:rPr>
        <w:t>. Oaxaca: Ediciones Ve.</w:t>
      </w:r>
    </w:p>
    <w:p w14:paraId="37BCDA20" w14:textId="77777777" w:rsidR="006167E5" w:rsidRPr="00471A40" w:rsidRDefault="006167E5" w:rsidP="006167E5">
      <w:pPr>
        <w:pStyle w:val="Poromisin"/>
        <w:contextualSpacing/>
        <w:rPr>
          <w:rStyle w:val="Ninguno"/>
          <w:rFonts w:ascii="Helvetica" w:hAnsi="Helvetica"/>
          <w:color w:val="212121"/>
          <w:u w:color="212121"/>
          <w:shd w:val="clear" w:color="auto" w:fill="FFFFFF"/>
        </w:rPr>
      </w:pPr>
      <w:proofErr w:type="spellStart"/>
      <w:r w:rsidRPr="00471A40">
        <w:rPr>
          <w:rStyle w:val="Ninguno"/>
          <w:rFonts w:ascii="Helvetica" w:hAnsi="Helvetica"/>
          <w:b/>
          <w:bCs/>
          <w:color w:val="212121"/>
          <w:u w:color="212121"/>
          <w:shd w:val="clear" w:color="auto" w:fill="FFFFFF"/>
        </w:rPr>
        <w:t>Ribalta</w:t>
      </w:r>
      <w:proofErr w:type="spellEnd"/>
      <w:r w:rsidRPr="00471A40">
        <w:rPr>
          <w:rStyle w:val="Ninguno"/>
          <w:rFonts w:ascii="Helvetica" w:hAnsi="Helvetica"/>
          <w:b/>
          <w:bCs/>
          <w:color w:val="212121"/>
          <w:u w:color="212121"/>
          <w:shd w:val="clear" w:color="auto" w:fill="FFFFFF"/>
        </w:rPr>
        <w:t>, J.</w:t>
      </w:r>
      <w:r w:rsidRPr="00471A40">
        <w:rPr>
          <w:rStyle w:val="Ninguno"/>
          <w:rFonts w:ascii="Helvetica" w:hAnsi="Helvetica"/>
          <w:color w:val="212121"/>
          <w:u w:color="212121"/>
          <w:shd w:val="clear" w:color="auto" w:fill="FFFFFF"/>
          <w:lang w:val="de-DE"/>
        </w:rPr>
        <w:t xml:space="preserve"> (2018) </w:t>
      </w:r>
      <w:r w:rsidRPr="00471A40">
        <w:rPr>
          <w:rStyle w:val="Ninguno"/>
          <w:rFonts w:ascii="Helvetica" w:hAnsi="Helvetica"/>
          <w:i/>
          <w:iCs/>
          <w:color w:val="212121"/>
          <w:u w:color="212121"/>
          <w:shd w:val="clear" w:color="auto" w:fill="FFFFFF"/>
        </w:rPr>
        <w:t>El espacio público de la fotografía,</w:t>
      </w:r>
      <w:r w:rsidRPr="00471A40">
        <w:rPr>
          <w:rStyle w:val="Ninguno"/>
          <w:rFonts w:ascii="Helvetica" w:hAnsi="Helvetica"/>
          <w:color w:val="212121"/>
          <w:u w:color="212121"/>
          <w:shd w:val="clear" w:color="auto" w:fill="FFFFFF"/>
        </w:rPr>
        <w:t xml:space="preserve"> Barcelona: Arcadia / </w:t>
      </w:r>
      <w:proofErr w:type="spellStart"/>
      <w:r w:rsidRPr="00471A40">
        <w:rPr>
          <w:rStyle w:val="Ninguno"/>
          <w:rFonts w:ascii="Helvetica" w:hAnsi="Helvetica"/>
          <w:color w:val="212121"/>
          <w:u w:color="212121"/>
          <w:shd w:val="clear" w:color="auto" w:fill="FFFFFF"/>
        </w:rPr>
        <w:t>Atmarcadia</w:t>
      </w:r>
      <w:proofErr w:type="spellEnd"/>
      <w:r w:rsidRPr="00471A40">
        <w:rPr>
          <w:rStyle w:val="Ninguno"/>
          <w:rFonts w:ascii="Helvetica" w:hAnsi="Helvetica"/>
          <w:color w:val="212121"/>
          <w:u w:color="212121"/>
          <w:shd w:val="clear" w:color="auto" w:fill="FFFFFF"/>
        </w:rPr>
        <w:t>.</w:t>
      </w:r>
    </w:p>
    <w:p w14:paraId="6308C6FA" w14:textId="77777777" w:rsidR="006167E5" w:rsidRPr="00471A40" w:rsidRDefault="006167E5" w:rsidP="006167E5">
      <w:pPr>
        <w:pStyle w:val="Poromisin"/>
        <w:contextualSpacing/>
        <w:rPr>
          <w:rStyle w:val="Ninguno"/>
          <w:rFonts w:ascii="Helvetica" w:hAnsi="Helvetica"/>
          <w:b/>
          <w:bCs/>
          <w:color w:val="212121"/>
          <w:u w:color="212121"/>
          <w:shd w:val="clear" w:color="auto" w:fill="FFFFFF"/>
        </w:rPr>
      </w:pPr>
      <w:proofErr w:type="spellStart"/>
      <w:r w:rsidRPr="00471A40">
        <w:rPr>
          <w:rStyle w:val="Ninguno"/>
          <w:rFonts w:ascii="Helvetica" w:hAnsi="Helvetica"/>
          <w:b/>
          <w:bCs/>
          <w:color w:val="212121"/>
          <w:u w:color="212121"/>
          <w:shd w:val="clear" w:color="auto" w:fill="FFFFFF"/>
        </w:rPr>
        <w:t>Salked</w:t>
      </w:r>
      <w:proofErr w:type="spellEnd"/>
      <w:r w:rsidRPr="00471A40">
        <w:rPr>
          <w:rStyle w:val="Ninguno"/>
          <w:rFonts w:ascii="Helvetica" w:hAnsi="Helvetica"/>
          <w:b/>
          <w:bCs/>
          <w:color w:val="212121"/>
          <w:u w:color="212121"/>
          <w:shd w:val="clear" w:color="auto" w:fill="FFFFFF"/>
        </w:rPr>
        <w:t>, R.</w:t>
      </w:r>
      <w:r w:rsidRPr="00471A40">
        <w:rPr>
          <w:rStyle w:val="Ninguno"/>
          <w:rFonts w:ascii="Helvetica" w:hAnsi="Helvetica"/>
          <w:color w:val="212121"/>
          <w:u w:color="212121"/>
          <w:shd w:val="clear" w:color="auto" w:fill="FFFFFF"/>
          <w:lang w:val="de-DE"/>
        </w:rPr>
        <w:t xml:space="preserve"> (2014) </w:t>
      </w:r>
      <w:r w:rsidRPr="00471A40">
        <w:rPr>
          <w:rStyle w:val="Ninguno"/>
          <w:rFonts w:ascii="Helvetica" w:hAnsi="Helvetica"/>
          <w:i/>
          <w:iCs/>
          <w:color w:val="212121"/>
          <w:u w:color="212121"/>
          <w:shd w:val="clear" w:color="auto" w:fill="FFFFFF"/>
        </w:rPr>
        <w:t>Cómo leer una fotografía,</w:t>
      </w:r>
      <w:r w:rsidRPr="00471A40">
        <w:rPr>
          <w:rStyle w:val="Ninguno"/>
          <w:rFonts w:ascii="Helvetica" w:hAnsi="Helvetica"/>
          <w:color w:val="212121"/>
          <w:u w:color="212121"/>
          <w:shd w:val="clear" w:color="auto" w:fill="FFFFFF"/>
        </w:rPr>
        <w:t xml:space="preserve"> Barcelona: Gustavo Gili.</w:t>
      </w:r>
      <w:r w:rsidRPr="00471A40">
        <w:rPr>
          <w:rStyle w:val="Ninguno"/>
          <w:rFonts w:ascii="Helvetica" w:hAnsi="Helvetica"/>
          <w:b/>
          <w:bCs/>
          <w:color w:val="212121"/>
          <w:u w:color="212121"/>
          <w:shd w:val="clear" w:color="auto" w:fill="FFFFFF"/>
          <w:lang w:val="en-US"/>
        </w:rPr>
        <w:t xml:space="preserve"> Morris, E.</w:t>
      </w:r>
      <w:r w:rsidRPr="00471A40">
        <w:rPr>
          <w:rStyle w:val="Ninguno"/>
          <w:rFonts w:ascii="Helvetica" w:hAnsi="Helvetica"/>
          <w:color w:val="212121"/>
          <w:u w:color="212121"/>
          <w:shd w:val="clear" w:color="auto" w:fill="FFFFFF"/>
          <w:lang w:val="de-DE"/>
        </w:rPr>
        <w:t xml:space="preserve"> (2014), </w:t>
      </w:r>
      <w:r w:rsidRPr="00471A40">
        <w:rPr>
          <w:rStyle w:val="Ninguno"/>
          <w:rFonts w:ascii="Helvetica" w:hAnsi="Helvetica"/>
          <w:i/>
          <w:iCs/>
          <w:color w:val="212121"/>
          <w:u w:color="212121"/>
          <w:shd w:val="clear" w:color="auto" w:fill="FFFFFF"/>
          <w:lang w:val="en-US"/>
        </w:rPr>
        <w:t>Believing is seeing: observations of the mysteries of photography</w:t>
      </w:r>
      <w:r w:rsidRPr="00471A40">
        <w:rPr>
          <w:rStyle w:val="Ninguno"/>
          <w:rFonts w:ascii="Helvetica" w:hAnsi="Helvetica"/>
          <w:color w:val="212121"/>
          <w:u w:color="212121"/>
          <w:shd w:val="clear" w:color="auto" w:fill="FFFFFF"/>
          <w:lang w:val="pt-PT"/>
        </w:rPr>
        <w:t xml:space="preserve">, Estados Unidos: Penguin </w:t>
      </w:r>
      <w:proofErr w:type="spellStart"/>
      <w:r w:rsidRPr="00471A40">
        <w:rPr>
          <w:rStyle w:val="Ninguno"/>
          <w:rFonts w:ascii="Helvetica" w:hAnsi="Helvetica"/>
          <w:color w:val="212121"/>
          <w:u w:color="212121"/>
          <w:shd w:val="clear" w:color="auto" w:fill="FFFFFF"/>
          <w:lang w:val="pt-PT"/>
        </w:rPr>
        <w:t>Books</w:t>
      </w:r>
      <w:proofErr w:type="spellEnd"/>
      <w:r w:rsidRPr="00471A40">
        <w:rPr>
          <w:rStyle w:val="Ninguno"/>
          <w:rFonts w:ascii="Helvetica" w:hAnsi="Helvetica"/>
          <w:color w:val="212121"/>
          <w:u w:color="212121"/>
          <w:shd w:val="clear" w:color="auto" w:fill="FFFFFF"/>
          <w:lang w:val="pt-PT"/>
        </w:rPr>
        <w:t>.</w:t>
      </w:r>
    </w:p>
    <w:p w14:paraId="62C65E5A" w14:textId="77777777" w:rsidR="006167E5" w:rsidRPr="00471A40" w:rsidRDefault="006167E5" w:rsidP="006167E5">
      <w:pPr>
        <w:pStyle w:val="Poromisin"/>
        <w:contextualSpacing/>
        <w:rPr>
          <w:rStyle w:val="Ninguno"/>
          <w:rFonts w:ascii="Helvetica" w:hAnsi="Helvetica"/>
          <w:b/>
          <w:bCs/>
          <w:color w:val="212121"/>
          <w:u w:color="212121"/>
          <w:shd w:val="clear" w:color="auto" w:fill="FFFFFF"/>
        </w:rPr>
      </w:pPr>
    </w:p>
    <w:p w14:paraId="6F1E945C" w14:textId="77777777" w:rsidR="006167E5" w:rsidRPr="00471A40" w:rsidRDefault="006167E5" w:rsidP="006167E5">
      <w:pPr>
        <w:pStyle w:val="Poromisin"/>
        <w:contextualSpacing/>
        <w:rPr>
          <w:rStyle w:val="Ninguno"/>
          <w:rFonts w:ascii="Helvetica" w:hAnsi="Helvetica"/>
          <w:b/>
          <w:bCs/>
          <w:color w:val="212121"/>
          <w:u w:color="212121"/>
          <w:shd w:val="clear" w:color="auto" w:fill="FFFFFF"/>
        </w:rPr>
      </w:pPr>
      <w:r w:rsidRPr="00471A40">
        <w:rPr>
          <w:rStyle w:val="Ninguno"/>
          <w:rFonts w:ascii="Helvetica" w:hAnsi="Helvetica"/>
          <w:b/>
          <w:bCs/>
          <w:color w:val="212121"/>
          <w:u w:color="212121"/>
          <w:shd w:val="clear" w:color="auto" w:fill="FFFFFF"/>
        </w:rPr>
        <w:t>Material audiovisual:</w:t>
      </w:r>
    </w:p>
    <w:p w14:paraId="032E7C52" w14:textId="77777777" w:rsidR="006167E5" w:rsidRPr="00471A40" w:rsidRDefault="006167E5" w:rsidP="006167E5">
      <w:pPr>
        <w:pStyle w:val="Poromisin"/>
        <w:spacing w:after="240"/>
        <w:contextualSpacing/>
        <w:rPr>
          <w:rStyle w:val="Ninguno"/>
          <w:rFonts w:ascii="Helvetica" w:hAnsi="Helvetica"/>
          <w:i/>
          <w:iCs/>
          <w:u w:color="000000"/>
          <w:shd w:val="clear" w:color="auto" w:fill="FFFFFF"/>
          <w:lang w:val="de-DE"/>
        </w:rPr>
      </w:pPr>
      <w:r w:rsidRPr="00471A40">
        <w:rPr>
          <w:rStyle w:val="Ninguno"/>
          <w:rFonts w:ascii="Helvetica" w:hAnsi="Helvetica"/>
          <w:b/>
          <w:bCs/>
          <w:color w:val="212121"/>
          <w:u w:color="212121"/>
          <w:shd w:val="clear" w:color="auto" w:fill="FFFFFF"/>
        </w:rPr>
        <w:t xml:space="preserve">Altozano, J. </w:t>
      </w:r>
      <w:r w:rsidRPr="00471A40">
        <w:rPr>
          <w:rStyle w:val="Ninguno"/>
          <w:rFonts w:ascii="Helvetica" w:hAnsi="Helvetica"/>
          <w:i/>
          <w:iCs/>
          <w:u w:color="000000"/>
          <w:shd w:val="clear" w:color="auto" w:fill="FFFFFF"/>
        </w:rPr>
        <w:t>¿Q</w:t>
      </w:r>
      <w:proofErr w:type="spellStart"/>
      <w:r w:rsidRPr="00471A40">
        <w:rPr>
          <w:rStyle w:val="Ninguno"/>
          <w:rFonts w:ascii="Helvetica" w:hAnsi="Helvetica"/>
          <w:i/>
          <w:iCs/>
          <w:u w:color="000000"/>
          <w:shd w:val="clear" w:color="auto" w:fill="FFFFFF"/>
          <w:lang w:val="de-DE"/>
        </w:rPr>
        <w:t>ué</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significa</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realmente</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Inteligencia</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Artificial</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Subespacios</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pareidolias</w:t>
      </w:r>
      <w:proofErr w:type="spellEnd"/>
      <w:r w:rsidRPr="00471A40">
        <w:rPr>
          <w:rStyle w:val="Ninguno"/>
          <w:rFonts w:ascii="Helvetica" w:hAnsi="Helvetica"/>
          <w:i/>
          <w:iCs/>
          <w:u w:color="000000"/>
          <w:shd w:val="clear" w:color="auto" w:fill="FFFFFF"/>
          <w:lang w:val="de-DE"/>
        </w:rPr>
        <w:t xml:space="preserve"> y </w:t>
      </w:r>
      <w:proofErr w:type="spellStart"/>
      <w:r w:rsidRPr="00471A40">
        <w:rPr>
          <w:rStyle w:val="Ninguno"/>
          <w:rFonts w:ascii="Helvetica" w:hAnsi="Helvetica"/>
          <w:i/>
          <w:iCs/>
          <w:u w:color="000000"/>
          <w:shd w:val="clear" w:color="auto" w:fill="FFFFFF"/>
          <w:lang w:val="de-DE"/>
        </w:rPr>
        <w:t>creatividad</w:t>
      </w:r>
      <w:proofErr w:type="spellEnd"/>
      <w:r w:rsidRPr="00471A40">
        <w:rPr>
          <w:rStyle w:val="Ninguno"/>
          <w:rFonts w:ascii="Helvetica" w:hAnsi="Helvetica"/>
          <w:i/>
          <w:iCs/>
          <w:u w:color="000000"/>
          <w:shd w:val="clear" w:color="auto" w:fill="FFFFFF"/>
        </w:rPr>
        <w:t xml:space="preserve"> (Julio 2023) </w:t>
      </w:r>
      <w:hyperlink r:id="rId12" w:history="1">
        <w:r w:rsidRPr="00471A40">
          <w:rPr>
            <w:rStyle w:val="Hipervnculo"/>
            <w:rFonts w:ascii="Helvetica" w:hAnsi="Helvetica"/>
            <w:shd w:val="clear" w:color="auto" w:fill="FFFFFF"/>
          </w:rPr>
          <w:t>https://www.youtube.com/watch</w:t>
        </w:r>
        <w:r w:rsidRPr="00471A40">
          <w:rPr>
            <w:rStyle w:val="Hipervnculo"/>
            <w:rFonts w:ascii="Helvetica" w:hAnsi="Helvetica"/>
            <w:i/>
            <w:iCs/>
            <w:shd w:val="clear" w:color="auto" w:fill="FFFFFF"/>
          </w:rPr>
          <w:t>?v=3eMmmj3roOs</w:t>
        </w:r>
      </w:hyperlink>
    </w:p>
    <w:p w14:paraId="296402AC" w14:textId="77777777" w:rsidR="006167E5" w:rsidRPr="00471A40" w:rsidRDefault="006167E5" w:rsidP="006167E5">
      <w:pPr>
        <w:pStyle w:val="Poromisin"/>
        <w:spacing w:after="240"/>
        <w:contextualSpacing/>
        <w:rPr>
          <w:rStyle w:val="Ninguno"/>
          <w:rFonts w:ascii="Helvetica" w:hAnsi="Helvetica"/>
          <w:i/>
          <w:iCs/>
          <w:u w:color="000000"/>
          <w:shd w:val="clear" w:color="auto" w:fill="FFFFFF"/>
          <w:lang w:val="de-DE"/>
        </w:rPr>
      </w:pPr>
      <w:proofErr w:type="spellStart"/>
      <w:r w:rsidRPr="00471A40">
        <w:rPr>
          <w:rStyle w:val="Ninguno"/>
          <w:rFonts w:ascii="Helvetica" w:hAnsi="Helvetica"/>
          <w:b/>
          <w:bCs/>
          <w:color w:val="212121"/>
          <w:u w:color="212121"/>
          <w:shd w:val="clear" w:color="auto" w:fill="FFFFFF"/>
        </w:rPr>
        <w:t>Dot</w:t>
      </w:r>
      <w:proofErr w:type="spellEnd"/>
      <w:r w:rsidRPr="00471A40">
        <w:rPr>
          <w:rStyle w:val="Ninguno"/>
          <w:rFonts w:ascii="Helvetica" w:hAnsi="Helvetica"/>
          <w:b/>
          <w:bCs/>
          <w:color w:val="212121"/>
          <w:u w:color="212121"/>
          <w:shd w:val="clear" w:color="auto" w:fill="FFFFFF"/>
        </w:rPr>
        <w:t xml:space="preserve"> CSV, </w:t>
      </w:r>
      <w:proofErr w:type="spellStart"/>
      <w:r w:rsidRPr="00471A40">
        <w:rPr>
          <w:rStyle w:val="Ninguno"/>
          <w:rFonts w:ascii="Helvetica" w:hAnsi="Helvetica"/>
          <w:i/>
          <w:iCs/>
          <w:u w:color="000000"/>
          <w:shd w:val="clear" w:color="auto" w:fill="FFFFFF"/>
          <w:lang w:val="de-DE"/>
        </w:rPr>
        <w:t>ChatGPT</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ahora</w:t>
      </w:r>
      <w:proofErr w:type="spellEnd"/>
      <w:r w:rsidRPr="00471A40">
        <w:rPr>
          <w:rStyle w:val="Ninguno"/>
          <w:rFonts w:ascii="Helvetica" w:hAnsi="Helvetica"/>
          <w:i/>
          <w:iCs/>
          <w:u w:color="000000"/>
          <w:shd w:val="clear" w:color="auto" w:fill="FFFFFF"/>
          <w:lang w:val="de-DE"/>
        </w:rPr>
        <w:t xml:space="preserve"> </w:t>
      </w:r>
      <w:proofErr w:type="spellStart"/>
      <w:r w:rsidRPr="00471A40">
        <w:rPr>
          <w:rStyle w:val="Ninguno"/>
          <w:rFonts w:ascii="Helvetica" w:hAnsi="Helvetica"/>
          <w:i/>
          <w:iCs/>
          <w:u w:color="000000"/>
          <w:shd w:val="clear" w:color="auto" w:fill="FFFFFF"/>
          <w:lang w:val="de-DE"/>
        </w:rPr>
        <w:t>puede</w:t>
      </w:r>
      <w:proofErr w:type="spellEnd"/>
      <w:r w:rsidRPr="00471A40">
        <w:rPr>
          <w:rStyle w:val="Ninguno"/>
          <w:rFonts w:ascii="Helvetica" w:hAnsi="Helvetica"/>
          <w:i/>
          <w:iCs/>
          <w:u w:color="000000"/>
          <w:shd w:val="clear" w:color="auto" w:fill="FFFFFF"/>
          <w:lang w:val="de-DE"/>
        </w:rPr>
        <w:t xml:space="preserve"> </w:t>
      </w:r>
      <w:r w:rsidRPr="00471A40">
        <w:rPr>
          <w:rStyle w:val="Ninguno"/>
          <w:rFonts w:ascii="Helvetica" w:hAnsi="Helvetica"/>
          <w:i/>
          <w:iCs/>
          <w:u w:color="000000"/>
          <w:shd w:val="clear" w:color="auto" w:fill="FFFFFF"/>
        </w:rPr>
        <w:t>oír, ver y hablar. (</w:t>
      </w:r>
      <w:proofErr w:type="gramStart"/>
      <w:r w:rsidRPr="00471A40">
        <w:rPr>
          <w:rStyle w:val="Ninguno"/>
          <w:rFonts w:ascii="Helvetica" w:hAnsi="Helvetica"/>
          <w:i/>
          <w:iCs/>
          <w:u w:color="000000"/>
          <w:shd w:val="clear" w:color="auto" w:fill="FFFFFF"/>
        </w:rPr>
        <w:t>Septiembre</w:t>
      </w:r>
      <w:proofErr w:type="gramEnd"/>
      <w:r w:rsidRPr="00471A40">
        <w:rPr>
          <w:rStyle w:val="Ninguno"/>
          <w:rFonts w:ascii="Helvetica" w:hAnsi="Helvetica"/>
          <w:i/>
          <w:iCs/>
          <w:u w:color="000000"/>
          <w:shd w:val="clear" w:color="auto" w:fill="FFFFFF"/>
        </w:rPr>
        <w:t xml:space="preserve"> 2023) </w:t>
      </w:r>
      <w:hyperlink r:id="rId13" w:history="1">
        <w:r w:rsidRPr="00471A40">
          <w:rPr>
            <w:rStyle w:val="Hyperlink0"/>
            <w:rFonts w:ascii="Helvetica" w:hAnsi="Helvetica"/>
            <w:i/>
            <w:iCs/>
            <w:u w:color="000000"/>
            <w:shd w:val="clear" w:color="auto" w:fill="FFFFFF"/>
          </w:rPr>
          <w:t>https://www.youtube.com/watch</w:t>
        </w:r>
      </w:hyperlink>
      <w:r w:rsidRPr="00471A40">
        <w:rPr>
          <w:rStyle w:val="Ninguno"/>
          <w:rFonts w:ascii="Helvetica" w:hAnsi="Helvetica"/>
          <w:i/>
          <w:iCs/>
          <w:u w:color="000000"/>
          <w:shd w:val="clear" w:color="auto" w:fill="FFFFFF"/>
        </w:rPr>
        <w:t>?v=BqSasOxC6R0</w:t>
      </w:r>
    </w:p>
    <w:p w14:paraId="7CC752C1" w14:textId="77777777" w:rsidR="006167E5" w:rsidRDefault="006167E5" w:rsidP="006167E5">
      <w:pPr>
        <w:pStyle w:val="Poromisin"/>
        <w:spacing w:after="240"/>
        <w:rPr>
          <w:rStyle w:val="Ninguno"/>
          <w:b/>
          <w:bCs/>
          <w:color w:val="212121"/>
          <w:u w:color="212121"/>
          <w:shd w:val="clear" w:color="auto" w:fill="FFFFFF"/>
          <w:lang w:val="de-DE"/>
        </w:rPr>
      </w:pPr>
    </w:p>
    <w:p w14:paraId="05BEB7E5" w14:textId="77777777" w:rsidR="006167E5" w:rsidRDefault="006167E5" w:rsidP="006167E5">
      <w:pPr>
        <w:pStyle w:val="Poromisin"/>
        <w:rPr>
          <w:rFonts w:ascii="Helvetica" w:eastAsia="Helvetica" w:hAnsi="Helvetica" w:cs="Helvetica"/>
          <w:color w:val="353535"/>
          <w:shd w:val="clear" w:color="auto" w:fill="FFFFFF"/>
        </w:rPr>
      </w:pPr>
    </w:p>
    <w:p w14:paraId="00A17063" w14:textId="77777777" w:rsidR="006167E5" w:rsidRDefault="006167E5" w:rsidP="006167E5">
      <w:pPr>
        <w:pStyle w:val="Poromisin"/>
        <w:rPr>
          <w:rFonts w:ascii="Helvetica" w:eastAsia="Helvetica" w:hAnsi="Helvetica" w:cs="Helvetica"/>
          <w:color w:val="353535"/>
          <w:shd w:val="clear" w:color="auto" w:fill="FFFFFF"/>
        </w:rPr>
      </w:pPr>
    </w:p>
    <w:p w14:paraId="4C612F2D" w14:textId="77777777" w:rsidR="006167E5" w:rsidRDefault="006167E5" w:rsidP="006167E5">
      <w:pPr>
        <w:pStyle w:val="Poromisin"/>
        <w:rPr>
          <w:rFonts w:ascii="Helvetica" w:eastAsia="Helvetica" w:hAnsi="Helvetica" w:cs="Helvetica"/>
          <w:color w:val="353535"/>
          <w:shd w:val="clear" w:color="auto" w:fill="FFFFFF"/>
        </w:rPr>
      </w:pPr>
    </w:p>
    <w:p w14:paraId="475BA771" w14:textId="77777777" w:rsidR="006167E5" w:rsidRDefault="006167E5" w:rsidP="006167E5">
      <w:pPr>
        <w:pStyle w:val="Poromisin"/>
      </w:pPr>
    </w:p>
    <w:p w14:paraId="15F02A65" w14:textId="2233740B" w:rsidR="006167E5" w:rsidRDefault="006167E5" w:rsidP="00DF6CFB">
      <w:pPr>
        <w:spacing w:line="293" w:lineRule="atLeast"/>
        <w:jc w:val="center"/>
        <w:rPr>
          <w:rFonts w:ascii="Helvetica" w:hAnsi="Helvetica"/>
          <w:b/>
          <w:color w:val="222222"/>
          <w:lang w:val="es-ES"/>
        </w:rPr>
      </w:pPr>
    </w:p>
    <w:p w14:paraId="2AF7833E" w14:textId="7472B2AB" w:rsidR="006167E5" w:rsidRDefault="006167E5" w:rsidP="00DF6CFB">
      <w:pPr>
        <w:spacing w:line="293" w:lineRule="atLeast"/>
        <w:jc w:val="center"/>
        <w:rPr>
          <w:rFonts w:ascii="Helvetica" w:hAnsi="Helvetica"/>
          <w:b/>
          <w:color w:val="222222"/>
          <w:lang w:val="es-ES"/>
        </w:rPr>
      </w:pPr>
    </w:p>
    <w:p w14:paraId="6F3D3F75" w14:textId="1BB856BB" w:rsidR="006167E5" w:rsidRDefault="006167E5" w:rsidP="00DF6CFB">
      <w:pPr>
        <w:spacing w:line="293" w:lineRule="atLeast"/>
        <w:jc w:val="center"/>
        <w:rPr>
          <w:rFonts w:ascii="Helvetica" w:hAnsi="Helvetica"/>
          <w:b/>
          <w:color w:val="222222"/>
          <w:lang w:val="es-ES"/>
        </w:rPr>
      </w:pPr>
    </w:p>
    <w:p w14:paraId="09E3F4B7" w14:textId="092FCD7A" w:rsidR="006167E5" w:rsidRDefault="006167E5" w:rsidP="00DF6CFB">
      <w:pPr>
        <w:spacing w:line="293" w:lineRule="atLeast"/>
        <w:jc w:val="center"/>
        <w:rPr>
          <w:rFonts w:ascii="Helvetica" w:hAnsi="Helvetica"/>
          <w:b/>
          <w:color w:val="222222"/>
          <w:lang w:val="es-ES"/>
        </w:rPr>
      </w:pPr>
    </w:p>
    <w:p w14:paraId="09EA6F41" w14:textId="01BAD15B" w:rsidR="006167E5" w:rsidRDefault="006167E5" w:rsidP="00DF6CFB">
      <w:pPr>
        <w:spacing w:line="293" w:lineRule="atLeast"/>
        <w:jc w:val="center"/>
        <w:rPr>
          <w:rFonts w:ascii="Helvetica" w:hAnsi="Helvetica"/>
          <w:b/>
          <w:color w:val="222222"/>
          <w:lang w:val="es-ES"/>
        </w:rPr>
      </w:pPr>
    </w:p>
    <w:p w14:paraId="76FE4122" w14:textId="1315B496" w:rsidR="006167E5" w:rsidRDefault="006167E5" w:rsidP="00DF6CFB">
      <w:pPr>
        <w:spacing w:line="293" w:lineRule="atLeast"/>
        <w:jc w:val="center"/>
        <w:rPr>
          <w:rFonts w:ascii="Helvetica" w:hAnsi="Helvetica"/>
          <w:b/>
          <w:color w:val="222222"/>
          <w:lang w:val="es-ES"/>
        </w:rPr>
      </w:pPr>
    </w:p>
    <w:p w14:paraId="42BD9304" w14:textId="7DBDE6F4" w:rsidR="006167E5" w:rsidRDefault="006167E5" w:rsidP="00DF6CFB">
      <w:pPr>
        <w:spacing w:line="293" w:lineRule="atLeast"/>
        <w:jc w:val="center"/>
        <w:rPr>
          <w:rFonts w:ascii="Helvetica" w:hAnsi="Helvetica"/>
          <w:b/>
          <w:color w:val="222222"/>
          <w:lang w:val="es-ES"/>
        </w:rPr>
      </w:pPr>
    </w:p>
    <w:p w14:paraId="79520B0F" w14:textId="5B7F385B" w:rsidR="006167E5" w:rsidRDefault="006167E5" w:rsidP="00DF6CFB">
      <w:pPr>
        <w:spacing w:line="293" w:lineRule="atLeast"/>
        <w:jc w:val="center"/>
        <w:rPr>
          <w:rFonts w:ascii="Helvetica" w:hAnsi="Helvetica"/>
          <w:b/>
          <w:color w:val="222222"/>
          <w:lang w:val="es-ES"/>
        </w:rPr>
      </w:pPr>
    </w:p>
    <w:p w14:paraId="3AA1E947" w14:textId="707F2A0C" w:rsidR="006167E5" w:rsidRDefault="006167E5" w:rsidP="00DF6CFB">
      <w:pPr>
        <w:spacing w:line="293" w:lineRule="atLeast"/>
        <w:jc w:val="center"/>
        <w:rPr>
          <w:rFonts w:ascii="Helvetica" w:hAnsi="Helvetica"/>
          <w:b/>
          <w:color w:val="222222"/>
          <w:lang w:val="es-ES"/>
        </w:rPr>
      </w:pPr>
    </w:p>
    <w:p w14:paraId="597D05B8" w14:textId="2C514B52" w:rsidR="006167E5" w:rsidRDefault="006167E5" w:rsidP="00DF6CFB">
      <w:pPr>
        <w:spacing w:line="293" w:lineRule="atLeast"/>
        <w:jc w:val="center"/>
        <w:rPr>
          <w:rFonts w:ascii="Helvetica" w:hAnsi="Helvetica"/>
          <w:b/>
          <w:color w:val="222222"/>
          <w:lang w:val="es-ES"/>
        </w:rPr>
      </w:pPr>
    </w:p>
    <w:p w14:paraId="45C35CB5" w14:textId="72C87660" w:rsidR="006167E5" w:rsidRDefault="006167E5" w:rsidP="00DF6CFB">
      <w:pPr>
        <w:spacing w:line="293" w:lineRule="atLeast"/>
        <w:jc w:val="center"/>
        <w:rPr>
          <w:rFonts w:ascii="Helvetica" w:hAnsi="Helvetica"/>
          <w:b/>
          <w:color w:val="222222"/>
          <w:lang w:val="es-ES"/>
        </w:rPr>
      </w:pPr>
    </w:p>
    <w:p w14:paraId="0F722CED" w14:textId="2A3230E1" w:rsidR="006167E5" w:rsidRDefault="006167E5" w:rsidP="00DF6CFB">
      <w:pPr>
        <w:spacing w:line="293" w:lineRule="atLeast"/>
        <w:jc w:val="center"/>
        <w:rPr>
          <w:rFonts w:ascii="Helvetica" w:hAnsi="Helvetica"/>
          <w:b/>
          <w:color w:val="222222"/>
          <w:lang w:val="es-ES"/>
        </w:rPr>
      </w:pPr>
    </w:p>
    <w:p w14:paraId="6289E4BA" w14:textId="5F18AE3A" w:rsidR="006167E5" w:rsidRDefault="006167E5" w:rsidP="00DF6CFB">
      <w:pPr>
        <w:spacing w:line="293" w:lineRule="atLeast"/>
        <w:jc w:val="center"/>
        <w:rPr>
          <w:rFonts w:ascii="Helvetica" w:hAnsi="Helvetica"/>
          <w:b/>
          <w:color w:val="222222"/>
          <w:lang w:val="es-ES"/>
        </w:rPr>
      </w:pPr>
    </w:p>
    <w:p w14:paraId="50E0CE2C" w14:textId="16E4D736" w:rsidR="006167E5" w:rsidRDefault="006167E5" w:rsidP="00DF6CFB">
      <w:pPr>
        <w:spacing w:line="293" w:lineRule="atLeast"/>
        <w:jc w:val="center"/>
        <w:rPr>
          <w:rFonts w:ascii="Helvetica" w:hAnsi="Helvetica"/>
          <w:b/>
          <w:color w:val="222222"/>
          <w:lang w:val="es-ES"/>
        </w:rPr>
      </w:pPr>
    </w:p>
    <w:p w14:paraId="6420EE55" w14:textId="5E642A2A" w:rsidR="00471A40" w:rsidRDefault="00471A40" w:rsidP="00DF6CFB">
      <w:pPr>
        <w:spacing w:line="293" w:lineRule="atLeast"/>
        <w:jc w:val="center"/>
        <w:rPr>
          <w:rFonts w:ascii="Helvetica" w:hAnsi="Helvetica"/>
          <w:b/>
          <w:color w:val="222222"/>
          <w:lang w:val="es-ES"/>
        </w:rPr>
      </w:pPr>
    </w:p>
    <w:p w14:paraId="43B26DB1" w14:textId="2F26F060" w:rsidR="00471A40" w:rsidRDefault="00471A40" w:rsidP="00DF6CFB">
      <w:pPr>
        <w:spacing w:line="293" w:lineRule="atLeast"/>
        <w:jc w:val="center"/>
        <w:rPr>
          <w:rFonts w:ascii="Helvetica" w:hAnsi="Helvetica"/>
          <w:b/>
          <w:color w:val="222222"/>
          <w:lang w:val="es-ES"/>
        </w:rPr>
      </w:pPr>
    </w:p>
    <w:p w14:paraId="03E05AE3" w14:textId="77777777" w:rsidR="00471A40" w:rsidRDefault="00471A40" w:rsidP="00DF6CFB">
      <w:pPr>
        <w:spacing w:line="293" w:lineRule="atLeast"/>
        <w:jc w:val="center"/>
        <w:rPr>
          <w:rFonts w:ascii="Helvetica" w:hAnsi="Helvetica"/>
          <w:b/>
          <w:color w:val="222222"/>
          <w:lang w:val="es-ES"/>
        </w:rPr>
      </w:pPr>
    </w:p>
    <w:p w14:paraId="7E3E3F76" w14:textId="16C096D8" w:rsidR="006167E5" w:rsidRDefault="006167E5" w:rsidP="00DF6CFB">
      <w:pPr>
        <w:spacing w:line="293" w:lineRule="atLeast"/>
        <w:jc w:val="center"/>
        <w:rPr>
          <w:rFonts w:ascii="Helvetica" w:hAnsi="Helvetica"/>
          <w:b/>
          <w:color w:val="222222"/>
          <w:lang w:val="es-ES"/>
        </w:rPr>
      </w:pPr>
    </w:p>
    <w:p w14:paraId="7567A239" w14:textId="23C76908" w:rsidR="00471A40" w:rsidRDefault="00471A40" w:rsidP="00DF6CFB">
      <w:pPr>
        <w:spacing w:line="293" w:lineRule="atLeast"/>
        <w:jc w:val="center"/>
        <w:rPr>
          <w:rFonts w:ascii="Helvetica" w:hAnsi="Helvetica"/>
          <w:b/>
          <w:color w:val="222222"/>
          <w:lang w:val="es-ES"/>
        </w:rPr>
      </w:pPr>
    </w:p>
    <w:p w14:paraId="3415295B" w14:textId="77777777" w:rsidR="00471A40" w:rsidRDefault="00471A40" w:rsidP="00DF6CFB">
      <w:pPr>
        <w:spacing w:line="293" w:lineRule="atLeast"/>
        <w:jc w:val="center"/>
        <w:rPr>
          <w:rFonts w:ascii="Helvetica" w:hAnsi="Helvetica"/>
          <w:b/>
          <w:color w:val="222222"/>
          <w:lang w:val="es-ES"/>
        </w:rPr>
      </w:pPr>
    </w:p>
    <w:p w14:paraId="07227748" w14:textId="77777777" w:rsidR="00471A40" w:rsidRDefault="00471A40" w:rsidP="00DF6CFB">
      <w:pPr>
        <w:spacing w:line="293" w:lineRule="atLeast"/>
        <w:jc w:val="center"/>
        <w:rPr>
          <w:rFonts w:ascii="Helvetica" w:hAnsi="Helvetica"/>
          <w:b/>
          <w:color w:val="222222"/>
          <w:lang w:val="es-ES"/>
        </w:rPr>
      </w:pPr>
    </w:p>
    <w:p w14:paraId="78584F52" w14:textId="77777777" w:rsidR="006167E5" w:rsidRDefault="006167E5" w:rsidP="00DF6CFB">
      <w:pPr>
        <w:spacing w:line="293" w:lineRule="atLeast"/>
        <w:jc w:val="center"/>
        <w:rPr>
          <w:rFonts w:ascii="Helvetica" w:hAnsi="Helvetica"/>
          <w:b/>
          <w:color w:val="222222"/>
          <w:lang w:val="es-ES"/>
        </w:rPr>
      </w:pPr>
    </w:p>
    <w:p w14:paraId="51CDD174" w14:textId="77777777" w:rsidR="006167E5" w:rsidRDefault="006167E5" w:rsidP="00DF6CFB">
      <w:pPr>
        <w:spacing w:line="293" w:lineRule="atLeast"/>
        <w:jc w:val="center"/>
        <w:rPr>
          <w:rFonts w:ascii="Helvetica" w:hAnsi="Helvetica"/>
          <w:b/>
          <w:color w:val="222222"/>
          <w:lang w:val="es-ES"/>
        </w:rPr>
      </w:pPr>
    </w:p>
    <w:p w14:paraId="3B5F9195" w14:textId="77777777" w:rsidR="00471A40" w:rsidRDefault="00DF6CFB" w:rsidP="00DF6CFB">
      <w:pPr>
        <w:spacing w:line="293" w:lineRule="atLeast"/>
        <w:jc w:val="center"/>
        <w:rPr>
          <w:rFonts w:ascii="Helvetica" w:hAnsi="Helvetica"/>
          <w:b/>
          <w:color w:val="222222"/>
          <w:lang w:val="es-ES"/>
        </w:rPr>
      </w:pPr>
      <w:r w:rsidRPr="003A2B4B">
        <w:rPr>
          <w:rFonts w:ascii="Helvetica" w:hAnsi="Helvetica"/>
          <w:b/>
          <w:color w:val="222222"/>
          <w:lang w:val="es-ES"/>
        </w:rPr>
        <w:lastRenderedPageBreak/>
        <w:t xml:space="preserve">MULTIPLICIDAD. TECNOLOGÍA Y TRANSPARENCIA </w:t>
      </w:r>
    </w:p>
    <w:p w14:paraId="53716C9E" w14:textId="510B58EE" w:rsidR="00DF6CFB" w:rsidRPr="003A2B4B" w:rsidRDefault="00DF6CFB" w:rsidP="00DF6CFB">
      <w:pPr>
        <w:spacing w:line="293" w:lineRule="atLeast"/>
        <w:jc w:val="center"/>
        <w:rPr>
          <w:rFonts w:ascii="Helvetica" w:hAnsi="Helvetica"/>
          <w:b/>
          <w:color w:val="222222"/>
          <w:lang w:val="es-ES"/>
        </w:rPr>
      </w:pPr>
      <w:r w:rsidRPr="003A2B4B">
        <w:rPr>
          <w:rFonts w:ascii="Helvetica" w:hAnsi="Helvetica"/>
          <w:b/>
          <w:color w:val="222222"/>
          <w:lang w:val="es-ES"/>
        </w:rPr>
        <w:t>EN LA SUPERFICIE FOTOGRÁFICA.</w:t>
      </w:r>
    </w:p>
    <w:p w14:paraId="4160DB24" w14:textId="77777777" w:rsidR="00DF6CFB" w:rsidRPr="003A2B4B" w:rsidRDefault="00DF6CFB" w:rsidP="00DF6CFB">
      <w:pPr>
        <w:spacing w:line="293" w:lineRule="atLeast"/>
        <w:jc w:val="right"/>
        <w:rPr>
          <w:rFonts w:ascii="Helvetica" w:hAnsi="Helvetica"/>
          <w:i/>
          <w:color w:val="222222"/>
          <w:lang w:val="es-ES"/>
        </w:rPr>
      </w:pPr>
    </w:p>
    <w:p w14:paraId="3BC3C394" w14:textId="77777777" w:rsidR="00DF6CFB" w:rsidRPr="003A2B4B" w:rsidRDefault="00DF6CFB" w:rsidP="00DF6CFB">
      <w:pPr>
        <w:spacing w:line="293" w:lineRule="atLeast"/>
        <w:jc w:val="right"/>
        <w:rPr>
          <w:rFonts w:ascii="Helvetica" w:hAnsi="Helvetica"/>
          <w:b/>
          <w:color w:val="222222"/>
          <w:lang w:val="es-ES"/>
        </w:rPr>
      </w:pPr>
      <w:r w:rsidRPr="003A2B4B">
        <w:rPr>
          <w:rFonts w:ascii="Helvetica" w:hAnsi="Helvetica"/>
          <w:b/>
          <w:color w:val="222222"/>
          <w:lang w:val="es-ES"/>
        </w:rPr>
        <w:t>Felipe Romero Beltrán</w:t>
      </w:r>
    </w:p>
    <w:p w14:paraId="6032D3E3" w14:textId="77777777" w:rsidR="00DF6CFB" w:rsidRPr="003A2B4B" w:rsidRDefault="00DF6CFB" w:rsidP="00DF6CFB">
      <w:pPr>
        <w:spacing w:line="293" w:lineRule="atLeast"/>
        <w:jc w:val="right"/>
        <w:rPr>
          <w:rFonts w:ascii="Helvetica" w:hAnsi="Helvetica"/>
          <w:b/>
          <w:color w:val="222222"/>
          <w:lang w:val="es-ES"/>
        </w:rPr>
      </w:pPr>
      <w:r w:rsidRPr="003A2B4B">
        <w:rPr>
          <w:rFonts w:ascii="Helvetica" w:hAnsi="Helvetica"/>
          <w:b/>
          <w:color w:val="222222"/>
          <w:lang w:val="es-ES"/>
        </w:rPr>
        <w:t>Universidad Complutense de Madrid</w:t>
      </w:r>
    </w:p>
    <w:p w14:paraId="18F7A47A" w14:textId="77777777" w:rsidR="00DF6CFB" w:rsidRPr="003A2B4B" w:rsidRDefault="00DF6CFB" w:rsidP="00DF6CFB">
      <w:pPr>
        <w:spacing w:line="293" w:lineRule="atLeast"/>
        <w:jc w:val="both"/>
        <w:rPr>
          <w:rFonts w:ascii="Helvetica" w:hAnsi="Helvetica"/>
          <w:i/>
          <w:color w:val="222222"/>
          <w:lang w:val="es-ES"/>
        </w:rPr>
      </w:pPr>
    </w:p>
    <w:p w14:paraId="6F6D9D35" w14:textId="77777777" w:rsidR="00DF6CFB" w:rsidRPr="003A2B4B" w:rsidRDefault="00DF6CFB" w:rsidP="00DF6CFB">
      <w:pPr>
        <w:spacing w:line="293" w:lineRule="atLeast"/>
        <w:jc w:val="both"/>
        <w:rPr>
          <w:rFonts w:ascii="Helvetica" w:hAnsi="Helvetica"/>
          <w:color w:val="222222"/>
          <w:lang w:val="es-ES"/>
        </w:rPr>
      </w:pPr>
      <w:r w:rsidRPr="003A2B4B">
        <w:rPr>
          <w:rFonts w:ascii="Helvetica" w:hAnsi="Helvetica"/>
          <w:color w:val="222222"/>
          <w:lang w:val="es-ES"/>
        </w:rPr>
        <w:t xml:space="preserve">No podemos omitir que la imagen fotográfica es, ante todo, una tecnología de la imagen. En primer lugar, el invento fotográfico establece una relación especifica con la realidad, por momentos enmarcada en lo que parece un discurso positivista, fruto del espíritu de la época, pero que en otras ocasiones se distancia, en autonomía plena, del relato histórico en el que está incrustada. Dicha -autonomía-, se puede entender a través del avance tecnológico del procedimiento, el cual fue sofisticando sus partes -cámara obscura, superficie sensible, objetivo- y, al mismo tiempo, estableciendo un régimen de visualidad independiente.  </w:t>
      </w:r>
    </w:p>
    <w:p w14:paraId="5B34DFA1" w14:textId="77777777" w:rsidR="00DF6CFB" w:rsidRPr="003A2B4B" w:rsidRDefault="00DF6CFB" w:rsidP="00DF6CFB">
      <w:pPr>
        <w:spacing w:line="293" w:lineRule="atLeast"/>
        <w:jc w:val="both"/>
        <w:rPr>
          <w:rFonts w:ascii="Helvetica" w:hAnsi="Helvetica"/>
          <w:color w:val="222222"/>
          <w:lang w:val="es-ES"/>
        </w:rPr>
      </w:pPr>
      <w:r w:rsidRPr="003A2B4B">
        <w:rPr>
          <w:rFonts w:ascii="Helvetica" w:hAnsi="Helvetica"/>
          <w:color w:val="222222"/>
          <w:lang w:val="es-ES"/>
        </w:rPr>
        <w:t xml:space="preserve">En ese sentido, establecemos una dialéctica categorizada por contraste, entre superficie fotográfica y percepción visual. El relato tradicional propone una suerte de búsqueda de transparencia entre los dos extremos; lo que vemos en la superficie es lo que vemos en la realidad. Lo anterior se instaura gracias a la relación icónica del signo-imagen, construida a partir de la naturaleza compartida de ambas tecnologías (las del ojo y de la cámara): nitidez, volúmenes, planos focales, color. Sin embargo, e irremediablemente, el avance tecnológico impugna dicha lógica en nuestros días. </w:t>
      </w:r>
    </w:p>
    <w:p w14:paraId="16741A8D" w14:textId="77777777" w:rsidR="00DF6CFB" w:rsidRPr="003A2B4B" w:rsidRDefault="00DF6CFB" w:rsidP="00DF6CFB">
      <w:pPr>
        <w:spacing w:line="293" w:lineRule="atLeast"/>
        <w:jc w:val="both"/>
        <w:rPr>
          <w:rFonts w:ascii="Helvetica" w:hAnsi="Helvetica"/>
          <w:color w:val="222222"/>
          <w:lang w:val="es-ES"/>
        </w:rPr>
      </w:pPr>
      <w:r w:rsidRPr="003A2B4B">
        <w:rPr>
          <w:rFonts w:ascii="Helvetica" w:hAnsi="Helvetica"/>
          <w:color w:val="222222"/>
          <w:lang w:val="es-ES"/>
        </w:rPr>
        <w:t xml:space="preserve">A partir de la dialéctica mencionada, realizaremos un recorrido por algunos casos clave, donde la noción de lo fotográfico se exacerba, ya que a diferencia de la forma tradicional en el que los acontecimientos se registran mientras ocurren en el tiempo, en este tipo de imagen el tiempo se dobla sobre sí mismo en un mismo instante. O, dicho de otro modo: la fotografía se convierte en una imagen a destiempo, en una superposición de signos </w:t>
      </w:r>
      <w:proofErr w:type="spellStart"/>
      <w:r w:rsidRPr="003A2B4B">
        <w:rPr>
          <w:rFonts w:ascii="Helvetica" w:hAnsi="Helvetica"/>
          <w:color w:val="222222"/>
          <w:lang w:val="es-ES"/>
        </w:rPr>
        <w:t>indiciales</w:t>
      </w:r>
      <w:proofErr w:type="spellEnd"/>
      <w:r w:rsidRPr="003A2B4B">
        <w:rPr>
          <w:rFonts w:ascii="Helvetica" w:hAnsi="Helvetica"/>
          <w:color w:val="222222"/>
          <w:lang w:val="es-ES"/>
        </w:rPr>
        <w:t xml:space="preserve">, lo que plantea un problema crítico en la concepción del índex lineal, homogéneo, que se ha asumido en la tradición. En consecuencia, la idea básica de un ciclope (el objetivo) que mira, se desplaza para devenir en una multiplicidad temporal, que actúa en la lógica de la transparencia, pero al mismo tiempo amplía las posibilidades de una visualidad ya superada en nuestra contemporaneidad. </w:t>
      </w:r>
    </w:p>
    <w:p w14:paraId="7F2B5EBF" w14:textId="77777777" w:rsidR="00DF6CFB" w:rsidRPr="003A2B4B" w:rsidRDefault="00DF6CFB" w:rsidP="00DF6CFB">
      <w:pPr>
        <w:spacing w:line="293" w:lineRule="atLeast"/>
        <w:jc w:val="both"/>
        <w:rPr>
          <w:rFonts w:ascii="Helvetica" w:hAnsi="Helvetica"/>
          <w:color w:val="222222"/>
          <w:lang w:val="es-ES"/>
        </w:rPr>
      </w:pPr>
    </w:p>
    <w:p w14:paraId="3DDEC930" w14:textId="77777777" w:rsidR="00DF6CFB" w:rsidRPr="003A2B4B" w:rsidRDefault="00DF6CFB" w:rsidP="00DF6CFB">
      <w:pPr>
        <w:spacing w:line="293" w:lineRule="atLeast"/>
        <w:jc w:val="both"/>
        <w:rPr>
          <w:rFonts w:ascii="Helvetica" w:eastAsia="Times New Roman" w:hAnsi="Helvetica"/>
          <w:shd w:val="clear" w:color="auto" w:fill="FFFFFF"/>
        </w:rPr>
      </w:pPr>
      <w:r w:rsidRPr="003A2B4B">
        <w:rPr>
          <w:rFonts w:ascii="Helvetica" w:eastAsia="Times New Roman" w:hAnsi="Helvetica"/>
          <w:b/>
          <w:shd w:val="clear" w:color="auto" w:fill="FFFFFF"/>
        </w:rPr>
        <w:t>Palabras clave:</w:t>
      </w:r>
      <w:r w:rsidRPr="003A2B4B">
        <w:rPr>
          <w:rFonts w:ascii="Helvetica" w:eastAsia="Times New Roman" w:hAnsi="Helvetica"/>
          <w:shd w:val="clear" w:color="auto" w:fill="FFFFFF"/>
        </w:rPr>
        <w:t xml:space="preserve"> Fotografía, multiplicidad, índice, tecnología, visualidad, efecto de realidad, superficie fotográfica, transparencia.</w:t>
      </w:r>
    </w:p>
    <w:p w14:paraId="26D8FD65" w14:textId="77777777" w:rsidR="00DF6CFB" w:rsidRPr="003A2B4B" w:rsidRDefault="00DF6CFB" w:rsidP="00DF6CFB">
      <w:pPr>
        <w:spacing w:line="293" w:lineRule="atLeast"/>
        <w:jc w:val="both"/>
        <w:rPr>
          <w:rFonts w:ascii="Helvetica" w:eastAsia="Times New Roman" w:hAnsi="Helvetica"/>
          <w:shd w:val="clear" w:color="auto" w:fill="FFFFFF"/>
        </w:rPr>
      </w:pPr>
    </w:p>
    <w:p w14:paraId="6D7DE60D" w14:textId="77777777" w:rsidR="00DF6CFB" w:rsidRPr="003A2B4B" w:rsidRDefault="00DF6CFB" w:rsidP="00DF6CFB">
      <w:pPr>
        <w:jc w:val="both"/>
        <w:rPr>
          <w:rFonts w:ascii="Helvetica" w:eastAsia="Times New Roman" w:hAnsi="Helvetica"/>
          <w:b/>
          <w:shd w:val="clear" w:color="auto" w:fill="FFFFFF"/>
        </w:rPr>
      </w:pPr>
      <w:r w:rsidRPr="003A2B4B">
        <w:rPr>
          <w:rFonts w:ascii="Helvetica" w:eastAsia="Times New Roman" w:hAnsi="Helvetica"/>
          <w:b/>
          <w:shd w:val="clear" w:color="auto" w:fill="FFFFFF"/>
        </w:rPr>
        <w:t xml:space="preserve">Bibliografía: </w:t>
      </w:r>
    </w:p>
    <w:p w14:paraId="2C8811F7"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BAUDRILLARD, Jean. (1978).</w:t>
      </w:r>
      <w:r w:rsidRPr="003A2B4B">
        <w:rPr>
          <w:rFonts w:ascii="Helvetica" w:hAnsi="Helvetica"/>
          <w:color w:val="222222"/>
          <w:lang w:val="es-ES"/>
        </w:rPr>
        <w:t xml:space="preserve"> Cultura y simulacro. Barcelona, </w:t>
      </w:r>
      <w:proofErr w:type="spellStart"/>
      <w:r w:rsidRPr="003A2B4B">
        <w:rPr>
          <w:rFonts w:ascii="Helvetica" w:hAnsi="Helvetica"/>
          <w:color w:val="222222"/>
          <w:lang w:val="es-ES"/>
        </w:rPr>
        <w:t>Kairos</w:t>
      </w:r>
      <w:proofErr w:type="spellEnd"/>
      <w:r w:rsidRPr="003A2B4B">
        <w:rPr>
          <w:rFonts w:ascii="Helvetica" w:hAnsi="Helvetica"/>
          <w:color w:val="222222"/>
          <w:lang w:val="es-ES"/>
        </w:rPr>
        <w:t>.</w:t>
      </w:r>
    </w:p>
    <w:p w14:paraId="7B26088B"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BARTHES, </w:t>
      </w:r>
      <w:proofErr w:type="spellStart"/>
      <w:r w:rsidRPr="003A2B4B">
        <w:rPr>
          <w:rFonts w:ascii="Helvetica" w:hAnsi="Helvetica"/>
          <w:b/>
          <w:bCs/>
          <w:color w:val="222222"/>
          <w:lang w:val="es-ES"/>
        </w:rPr>
        <w:t>Roland</w:t>
      </w:r>
      <w:proofErr w:type="spellEnd"/>
      <w:r w:rsidRPr="003A2B4B">
        <w:rPr>
          <w:rFonts w:ascii="Helvetica" w:hAnsi="Helvetica"/>
          <w:b/>
          <w:bCs/>
          <w:color w:val="222222"/>
          <w:lang w:val="es-ES"/>
        </w:rPr>
        <w:t>. (2009).</w:t>
      </w:r>
      <w:r w:rsidRPr="003A2B4B">
        <w:rPr>
          <w:rFonts w:ascii="Helvetica" w:hAnsi="Helvetica"/>
          <w:color w:val="222222"/>
          <w:lang w:val="es-ES"/>
        </w:rPr>
        <w:t xml:space="preserve"> La cámara lúcida. Madrid, </w:t>
      </w:r>
      <w:proofErr w:type="spellStart"/>
      <w:r w:rsidRPr="003A2B4B">
        <w:rPr>
          <w:rFonts w:ascii="Helvetica" w:hAnsi="Helvetica"/>
          <w:color w:val="222222"/>
          <w:lang w:val="es-ES"/>
        </w:rPr>
        <w:t>Paidos</w:t>
      </w:r>
      <w:proofErr w:type="spellEnd"/>
      <w:r w:rsidRPr="003A2B4B">
        <w:rPr>
          <w:rFonts w:ascii="Helvetica" w:hAnsi="Helvetica"/>
          <w:color w:val="222222"/>
          <w:lang w:val="es-ES"/>
        </w:rPr>
        <w:t xml:space="preserve"> </w:t>
      </w:r>
      <w:proofErr w:type="spellStart"/>
      <w:r w:rsidRPr="003A2B4B">
        <w:rPr>
          <w:rFonts w:ascii="Helvetica" w:hAnsi="Helvetica"/>
          <w:color w:val="222222"/>
          <w:lang w:val="es-ES"/>
        </w:rPr>
        <w:t>Iberica</w:t>
      </w:r>
      <w:proofErr w:type="spellEnd"/>
      <w:r w:rsidRPr="003A2B4B">
        <w:rPr>
          <w:rFonts w:ascii="Helvetica" w:hAnsi="Helvetica"/>
          <w:color w:val="222222"/>
          <w:lang w:val="es-ES"/>
        </w:rPr>
        <w:t xml:space="preserve">. </w:t>
      </w:r>
    </w:p>
    <w:p w14:paraId="7D22B833"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CARTIER-BRESSON, Henri.</w:t>
      </w:r>
      <w:r w:rsidRPr="003A2B4B">
        <w:rPr>
          <w:rFonts w:ascii="Helvetica" w:hAnsi="Helvetica"/>
          <w:color w:val="222222"/>
          <w:lang w:val="es-ES"/>
        </w:rPr>
        <w:t xml:space="preserve"> </w:t>
      </w:r>
      <w:r w:rsidRPr="003A2B4B">
        <w:rPr>
          <w:rFonts w:ascii="Helvetica" w:hAnsi="Helvetica"/>
          <w:b/>
          <w:bCs/>
          <w:color w:val="222222"/>
          <w:lang w:val="es-ES"/>
        </w:rPr>
        <w:t>(2017).</w:t>
      </w:r>
      <w:r w:rsidRPr="003A2B4B">
        <w:rPr>
          <w:rFonts w:ascii="Helvetica" w:hAnsi="Helvetica"/>
          <w:color w:val="222222"/>
          <w:lang w:val="es-ES"/>
        </w:rPr>
        <w:t xml:space="preserve"> Fotografiar del natural. Barcelona, Gustavo Gili.</w:t>
      </w:r>
    </w:p>
    <w:p w14:paraId="38017889"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DUBOIS, Philip.</w:t>
      </w:r>
      <w:r w:rsidRPr="003A2B4B">
        <w:rPr>
          <w:rFonts w:ascii="Helvetica" w:hAnsi="Helvetica"/>
          <w:color w:val="222222"/>
          <w:lang w:val="es-ES"/>
        </w:rPr>
        <w:t xml:space="preserve"> </w:t>
      </w:r>
      <w:r w:rsidRPr="003A2B4B">
        <w:rPr>
          <w:rFonts w:ascii="Helvetica" w:hAnsi="Helvetica"/>
          <w:b/>
          <w:bCs/>
          <w:color w:val="222222"/>
          <w:lang w:val="es-ES"/>
        </w:rPr>
        <w:t>(1986).</w:t>
      </w:r>
      <w:r w:rsidRPr="003A2B4B">
        <w:rPr>
          <w:rFonts w:ascii="Helvetica" w:hAnsi="Helvetica"/>
          <w:color w:val="222222"/>
          <w:lang w:val="es-ES"/>
        </w:rPr>
        <w:t xml:space="preserve"> El acto fotográfico: de la representación a la recepción. Barcelona, </w:t>
      </w:r>
      <w:proofErr w:type="spellStart"/>
      <w:r w:rsidRPr="003A2B4B">
        <w:rPr>
          <w:rFonts w:ascii="Helvetica" w:hAnsi="Helvetica"/>
          <w:color w:val="222222"/>
          <w:lang w:val="es-ES"/>
        </w:rPr>
        <w:t>Paidos</w:t>
      </w:r>
      <w:proofErr w:type="spellEnd"/>
      <w:r w:rsidRPr="003A2B4B">
        <w:rPr>
          <w:rFonts w:ascii="Helvetica" w:hAnsi="Helvetica"/>
          <w:color w:val="222222"/>
          <w:lang w:val="es-ES"/>
        </w:rPr>
        <w:t xml:space="preserve"> ibérica.</w:t>
      </w:r>
    </w:p>
    <w:p w14:paraId="2B79EAED"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FONTCUBERTA, Joan. (2015).</w:t>
      </w:r>
      <w:r w:rsidRPr="003A2B4B">
        <w:rPr>
          <w:rFonts w:ascii="Helvetica" w:hAnsi="Helvetica"/>
          <w:color w:val="222222"/>
          <w:lang w:val="es-ES"/>
        </w:rPr>
        <w:t xml:space="preserve"> El beso de judas. Barcelona, Gustavo Gili.</w:t>
      </w:r>
    </w:p>
    <w:p w14:paraId="7F3640B0"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FONTCUBERTA, Joan. (2015). </w:t>
      </w:r>
      <w:r w:rsidRPr="003A2B4B">
        <w:rPr>
          <w:rFonts w:ascii="Helvetica" w:hAnsi="Helvetica"/>
          <w:color w:val="222222"/>
          <w:lang w:val="es-ES"/>
        </w:rPr>
        <w:t>La cámara de pandora: la fotografía después de la fotografía. Barcelona, Gustavo Gili.</w:t>
      </w:r>
    </w:p>
    <w:p w14:paraId="5F5CA1C9"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lastRenderedPageBreak/>
        <w:t xml:space="preserve">FREUND, </w:t>
      </w:r>
      <w:proofErr w:type="spellStart"/>
      <w:r w:rsidRPr="003A2B4B">
        <w:rPr>
          <w:rFonts w:ascii="Helvetica" w:hAnsi="Helvetica"/>
          <w:b/>
          <w:bCs/>
          <w:color w:val="222222"/>
          <w:lang w:val="es-ES"/>
        </w:rPr>
        <w:t>Gisele</w:t>
      </w:r>
      <w:proofErr w:type="spellEnd"/>
      <w:r w:rsidRPr="003A2B4B">
        <w:rPr>
          <w:rFonts w:ascii="Helvetica" w:hAnsi="Helvetica"/>
          <w:b/>
          <w:bCs/>
          <w:color w:val="222222"/>
          <w:lang w:val="es-ES"/>
        </w:rPr>
        <w:t>.</w:t>
      </w:r>
      <w:r w:rsidRPr="003A2B4B">
        <w:rPr>
          <w:rFonts w:ascii="Helvetica" w:hAnsi="Helvetica"/>
          <w:color w:val="222222"/>
          <w:lang w:val="es-ES"/>
        </w:rPr>
        <w:t xml:space="preserve"> </w:t>
      </w:r>
      <w:r w:rsidRPr="003A2B4B">
        <w:rPr>
          <w:rFonts w:ascii="Helvetica" w:hAnsi="Helvetica"/>
          <w:b/>
          <w:bCs/>
          <w:color w:val="222222"/>
          <w:lang w:val="es-ES"/>
        </w:rPr>
        <w:t>(2017).</w:t>
      </w:r>
      <w:r w:rsidRPr="003A2B4B">
        <w:rPr>
          <w:rFonts w:ascii="Helvetica" w:hAnsi="Helvetica"/>
          <w:color w:val="222222"/>
          <w:lang w:val="es-ES"/>
        </w:rPr>
        <w:t xml:space="preserve"> La fotografía como documento social. Barcelona, Gustavo Gili. </w:t>
      </w:r>
    </w:p>
    <w:p w14:paraId="7FB793FA"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HERRIGEL, </w:t>
      </w:r>
      <w:proofErr w:type="spellStart"/>
      <w:r w:rsidRPr="003A2B4B">
        <w:rPr>
          <w:rFonts w:ascii="Helvetica" w:hAnsi="Helvetica"/>
          <w:b/>
          <w:bCs/>
          <w:color w:val="222222"/>
          <w:lang w:val="es-ES"/>
        </w:rPr>
        <w:t>Eugen</w:t>
      </w:r>
      <w:proofErr w:type="spellEnd"/>
      <w:r w:rsidRPr="003A2B4B">
        <w:rPr>
          <w:rFonts w:ascii="Helvetica" w:hAnsi="Helvetica"/>
          <w:b/>
          <w:bCs/>
          <w:color w:val="222222"/>
          <w:lang w:val="es-ES"/>
        </w:rPr>
        <w:t>. (2012).</w:t>
      </w:r>
      <w:r w:rsidRPr="003A2B4B">
        <w:rPr>
          <w:rFonts w:ascii="Helvetica" w:hAnsi="Helvetica"/>
          <w:color w:val="222222"/>
          <w:lang w:val="es-ES"/>
        </w:rPr>
        <w:t xml:space="preserve"> Zen en el arte del tiro con arco. Madrid, </w:t>
      </w:r>
      <w:proofErr w:type="spellStart"/>
      <w:r w:rsidRPr="003A2B4B">
        <w:rPr>
          <w:rFonts w:ascii="Helvetica" w:hAnsi="Helvetica"/>
          <w:color w:val="222222"/>
          <w:lang w:val="es-ES"/>
        </w:rPr>
        <w:t>Gaia</w:t>
      </w:r>
      <w:proofErr w:type="spellEnd"/>
      <w:r w:rsidRPr="003A2B4B">
        <w:rPr>
          <w:rFonts w:ascii="Helvetica" w:hAnsi="Helvetica"/>
          <w:color w:val="222222"/>
          <w:lang w:val="es-ES"/>
        </w:rPr>
        <w:t>.</w:t>
      </w:r>
    </w:p>
    <w:p w14:paraId="40B4D69B"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KRAUSS, </w:t>
      </w:r>
      <w:proofErr w:type="spellStart"/>
      <w:r w:rsidRPr="003A2B4B">
        <w:rPr>
          <w:rFonts w:ascii="Helvetica" w:hAnsi="Helvetica"/>
          <w:b/>
          <w:bCs/>
          <w:color w:val="222222"/>
          <w:lang w:val="es-ES"/>
        </w:rPr>
        <w:t>Rosalind</w:t>
      </w:r>
      <w:proofErr w:type="spellEnd"/>
      <w:r w:rsidRPr="003A2B4B">
        <w:rPr>
          <w:rFonts w:ascii="Helvetica" w:hAnsi="Helvetica"/>
          <w:b/>
          <w:bCs/>
          <w:color w:val="222222"/>
          <w:lang w:val="es-ES"/>
        </w:rPr>
        <w:t>. (2002).</w:t>
      </w:r>
      <w:r w:rsidRPr="003A2B4B">
        <w:rPr>
          <w:rFonts w:ascii="Helvetica" w:hAnsi="Helvetica"/>
          <w:color w:val="222222"/>
          <w:lang w:val="es-ES"/>
        </w:rPr>
        <w:t xml:space="preserve"> Lo fotográfico. Por una teoría de los desplazamientos. Barcelona, Gustavo Gili. </w:t>
      </w:r>
    </w:p>
    <w:p w14:paraId="7499CAA7"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RIBALTA, Jorge. (2014).</w:t>
      </w:r>
      <w:r w:rsidRPr="003A2B4B">
        <w:rPr>
          <w:rFonts w:ascii="Helvetica" w:hAnsi="Helvetica"/>
          <w:color w:val="222222"/>
          <w:lang w:val="es-ES"/>
        </w:rPr>
        <w:t xml:space="preserve"> Efecto real. Debates posmodernos sobre fotografía. Barcelona, Gustavo Gili. </w:t>
      </w:r>
    </w:p>
    <w:p w14:paraId="4B005A69"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SONTAG, </w:t>
      </w:r>
      <w:proofErr w:type="spellStart"/>
      <w:r w:rsidRPr="003A2B4B">
        <w:rPr>
          <w:rFonts w:ascii="Helvetica" w:hAnsi="Helvetica"/>
          <w:b/>
          <w:bCs/>
          <w:color w:val="222222"/>
          <w:lang w:val="es-ES"/>
        </w:rPr>
        <w:t>Susan</w:t>
      </w:r>
      <w:proofErr w:type="spellEnd"/>
      <w:r w:rsidRPr="003A2B4B">
        <w:rPr>
          <w:rFonts w:ascii="Helvetica" w:hAnsi="Helvetica"/>
          <w:b/>
          <w:bCs/>
          <w:color w:val="222222"/>
          <w:lang w:val="es-ES"/>
        </w:rPr>
        <w:t>.</w:t>
      </w:r>
      <w:r w:rsidRPr="003A2B4B">
        <w:rPr>
          <w:rFonts w:ascii="Helvetica" w:hAnsi="Helvetica"/>
          <w:color w:val="222222"/>
          <w:lang w:val="es-ES"/>
        </w:rPr>
        <w:t xml:space="preserve"> </w:t>
      </w:r>
      <w:r w:rsidRPr="003A2B4B">
        <w:rPr>
          <w:rFonts w:ascii="Helvetica" w:hAnsi="Helvetica"/>
          <w:b/>
          <w:bCs/>
          <w:color w:val="222222"/>
          <w:lang w:val="es-ES"/>
        </w:rPr>
        <w:t xml:space="preserve">(2014). </w:t>
      </w:r>
      <w:r w:rsidRPr="003A2B4B">
        <w:rPr>
          <w:rFonts w:ascii="Helvetica" w:hAnsi="Helvetica"/>
          <w:color w:val="222222"/>
          <w:lang w:val="es-ES"/>
        </w:rPr>
        <w:t xml:space="preserve">Sobre la fotografía. Madrid, </w:t>
      </w:r>
      <w:proofErr w:type="spellStart"/>
      <w:r w:rsidRPr="003A2B4B">
        <w:rPr>
          <w:rFonts w:ascii="Helvetica" w:hAnsi="Helvetica"/>
          <w:color w:val="222222"/>
          <w:lang w:val="es-ES"/>
        </w:rPr>
        <w:t>Debolsillo</w:t>
      </w:r>
      <w:proofErr w:type="spellEnd"/>
      <w:r w:rsidRPr="003A2B4B">
        <w:rPr>
          <w:rFonts w:ascii="Helvetica" w:hAnsi="Helvetica"/>
          <w:color w:val="222222"/>
          <w:lang w:val="es-ES"/>
        </w:rPr>
        <w:t xml:space="preserve">. </w:t>
      </w:r>
    </w:p>
    <w:p w14:paraId="67993DCB"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 xml:space="preserve">SONTAG, </w:t>
      </w:r>
      <w:proofErr w:type="spellStart"/>
      <w:r w:rsidRPr="003A2B4B">
        <w:rPr>
          <w:rFonts w:ascii="Helvetica" w:hAnsi="Helvetica"/>
          <w:b/>
          <w:bCs/>
          <w:color w:val="222222"/>
          <w:lang w:val="es-ES"/>
        </w:rPr>
        <w:t>Susan</w:t>
      </w:r>
      <w:proofErr w:type="spellEnd"/>
      <w:r w:rsidRPr="003A2B4B">
        <w:rPr>
          <w:rFonts w:ascii="Helvetica" w:hAnsi="Helvetica"/>
          <w:color w:val="222222"/>
          <w:lang w:val="es-ES"/>
        </w:rPr>
        <w:t xml:space="preserve">. </w:t>
      </w:r>
      <w:r w:rsidRPr="003A2B4B">
        <w:rPr>
          <w:rFonts w:ascii="Helvetica" w:hAnsi="Helvetica"/>
          <w:b/>
          <w:bCs/>
          <w:color w:val="222222"/>
          <w:lang w:val="es-ES"/>
        </w:rPr>
        <w:t>(2010).</w:t>
      </w:r>
      <w:r w:rsidRPr="003A2B4B">
        <w:rPr>
          <w:rFonts w:ascii="Helvetica" w:hAnsi="Helvetica"/>
          <w:color w:val="222222"/>
          <w:lang w:val="es-ES"/>
        </w:rPr>
        <w:t xml:space="preserve"> Ante el dolor de los demás. Madrid, </w:t>
      </w:r>
      <w:proofErr w:type="spellStart"/>
      <w:r w:rsidRPr="003A2B4B">
        <w:rPr>
          <w:rFonts w:ascii="Helvetica" w:hAnsi="Helvetica"/>
          <w:color w:val="222222"/>
          <w:lang w:val="es-ES"/>
        </w:rPr>
        <w:t>Debolsillo</w:t>
      </w:r>
      <w:proofErr w:type="spellEnd"/>
      <w:r w:rsidRPr="003A2B4B">
        <w:rPr>
          <w:rFonts w:ascii="Helvetica" w:hAnsi="Helvetica"/>
          <w:color w:val="222222"/>
          <w:lang w:val="es-ES"/>
        </w:rPr>
        <w:t>.</w:t>
      </w:r>
    </w:p>
    <w:p w14:paraId="7CE471CE"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s-ES"/>
        </w:rPr>
        <w:t>VIRILIO, Paul. (1989).</w:t>
      </w:r>
      <w:r w:rsidRPr="003A2B4B">
        <w:rPr>
          <w:rFonts w:ascii="Helvetica" w:hAnsi="Helvetica"/>
          <w:color w:val="222222"/>
          <w:lang w:val="es-ES"/>
        </w:rPr>
        <w:t xml:space="preserve"> La máquina de visión. Madrid, Cátedra.</w:t>
      </w:r>
    </w:p>
    <w:p w14:paraId="62EEDC9A" w14:textId="77777777" w:rsidR="00DF6CFB" w:rsidRPr="003A2B4B" w:rsidRDefault="00DF6CFB" w:rsidP="00DF6CFB">
      <w:pPr>
        <w:jc w:val="both"/>
        <w:rPr>
          <w:rFonts w:ascii="Helvetica" w:hAnsi="Helvetica"/>
          <w:color w:val="222222"/>
          <w:lang w:val="es-ES"/>
        </w:rPr>
      </w:pPr>
      <w:r w:rsidRPr="003A2B4B">
        <w:rPr>
          <w:rFonts w:ascii="Helvetica" w:hAnsi="Helvetica"/>
          <w:b/>
          <w:bCs/>
          <w:color w:val="222222"/>
          <w:lang w:val="en-US"/>
        </w:rPr>
        <w:t>WALL, Jeff. (2007).</w:t>
      </w:r>
      <w:r w:rsidRPr="003A2B4B">
        <w:rPr>
          <w:rFonts w:ascii="Helvetica" w:hAnsi="Helvetica"/>
          <w:color w:val="222222"/>
          <w:lang w:val="en-US"/>
        </w:rPr>
        <w:t xml:space="preserve"> Jeff Wall: Selected Essays and Interviews. </w:t>
      </w:r>
      <w:r w:rsidRPr="003A2B4B">
        <w:rPr>
          <w:rFonts w:ascii="Helvetica" w:hAnsi="Helvetica"/>
          <w:color w:val="222222"/>
          <w:lang w:val="es-ES"/>
        </w:rPr>
        <w:t>Nueva York, Museo de Arte Moderno.</w:t>
      </w:r>
    </w:p>
    <w:p w14:paraId="0091E806" w14:textId="77777777" w:rsidR="00DF6CFB" w:rsidRPr="003A2B4B" w:rsidRDefault="00DF6CFB" w:rsidP="00DF6CFB">
      <w:pPr>
        <w:jc w:val="both"/>
        <w:rPr>
          <w:rFonts w:ascii="Helvetica" w:hAnsi="Helvetica"/>
          <w:color w:val="222222"/>
          <w:lang w:val="es-ES"/>
        </w:rPr>
      </w:pPr>
    </w:p>
    <w:p w14:paraId="787EED1E" w14:textId="77777777" w:rsidR="00DF6CFB" w:rsidRPr="003A2B4B" w:rsidRDefault="00DF6CFB" w:rsidP="00DF6CFB">
      <w:pPr>
        <w:jc w:val="both"/>
        <w:rPr>
          <w:rFonts w:ascii="Helvetica" w:hAnsi="Helvetica"/>
        </w:rPr>
      </w:pPr>
    </w:p>
    <w:p w14:paraId="728D6DAF" w14:textId="385B87EB" w:rsidR="006C51D5" w:rsidRPr="003A2B4B" w:rsidRDefault="006C51D5" w:rsidP="00233369">
      <w:pPr>
        <w:jc w:val="both"/>
        <w:rPr>
          <w:rFonts w:ascii="Helvetica" w:hAnsi="Helvetica"/>
          <w:color w:val="222222"/>
          <w:lang w:val="es-ES"/>
        </w:rPr>
      </w:pPr>
    </w:p>
    <w:p w14:paraId="2A7A16AB" w14:textId="28C45EDC" w:rsidR="00DF6CFB" w:rsidRPr="003A2B4B" w:rsidRDefault="00DF6CFB" w:rsidP="00233369">
      <w:pPr>
        <w:jc w:val="both"/>
        <w:rPr>
          <w:rFonts w:ascii="Helvetica" w:hAnsi="Helvetica"/>
          <w:color w:val="222222"/>
          <w:lang w:val="es-ES"/>
        </w:rPr>
      </w:pPr>
    </w:p>
    <w:p w14:paraId="1077F55E" w14:textId="650CC9A6" w:rsidR="00DF6CFB" w:rsidRPr="003A2B4B" w:rsidRDefault="00DF6CFB" w:rsidP="00233369">
      <w:pPr>
        <w:jc w:val="both"/>
        <w:rPr>
          <w:rFonts w:ascii="Helvetica" w:hAnsi="Helvetica"/>
          <w:color w:val="222222"/>
          <w:lang w:val="es-ES"/>
        </w:rPr>
      </w:pPr>
    </w:p>
    <w:p w14:paraId="36A0CF7B" w14:textId="524463EB" w:rsidR="00DF6CFB" w:rsidRPr="003A2B4B" w:rsidRDefault="00DF6CFB" w:rsidP="00233369">
      <w:pPr>
        <w:jc w:val="both"/>
        <w:rPr>
          <w:rFonts w:ascii="Helvetica" w:hAnsi="Helvetica"/>
          <w:color w:val="222222"/>
          <w:lang w:val="es-ES"/>
        </w:rPr>
      </w:pPr>
    </w:p>
    <w:p w14:paraId="24BA1E17" w14:textId="13212B87" w:rsidR="00DF6CFB" w:rsidRPr="003A2B4B" w:rsidRDefault="00DF6CFB" w:rsidP="00233369">
      <w:pPr>
        <w:jc w:val="both"/>
        <w:rPr>
          <w:rFonts w:ascii="Helvetica" w:hAnsi="Helvetica"/>
          <w:color w:val="222222"/>
          <w:lang w:val="es-ES"/>
        </w:rPr>
      </w:pPr>
    </w:p>
    <w:p w14:paraId="7A8FA558" w14:textId="73C70FDC" w:rsidR="00DF6CFB" w:rsidRPr="003A2B4B" w:rsidRDefault="00DF6CFB" w:rsidP="00233369">
      <w:pPr>
        <w:jc w:val="both"/>
        <w:rPr>
          <w:rFonts w:ascii="Helvetica" w:hAnsi="Helvetica"/>
          <w:color w:val="222222"/>
          <w:lang w:val="es-ES"/>
        </w:rPr>
      </w:pPr>
    </w:p>
    <w:p w14:paraId="36B86488" w14:textId="5AF587C0" w:rsidR="00DF6CFB" w:rsidRPr="003A2B4B" w:rsidRDefault="00DF6CFB" w:rsidP="00233369">
      <w:pPr>
        <w:jc w:val="both"/>
        <w:rPr>
          <w:rFonts w:ascii="Helvetica" w:hAnsi="Helvetica"/>
          <w:color w:val="222222"/>
          <w:lang w:val="es-ES"/>
        </w:rPr>
      </w:pPr>
    </w:p>
    <w:p w14:paraId="1865C27E" w14:textId="12E32B47" w:rsidR="00DF6CFB" w:rsidRPr="003A2B4B" w:rsidRDefault="00DF6CFB" w:rsidP="00233369">
      <w:pPr>
        <w:jc w:val="both"/>
        <w:rPr>
          <w:rFonts w:ascii="Helvetica" w:hAnsi="Helvetica"/>
          <w:color w:val="222222"/>
          <w:lang w:val="es-ES"/>
        </w:rPr>
      </w:pPr>
    </w:p>
    <w:p w14:paraId="2FFFEB8E" w14:textId="07FC793C" w:rsidR="00DF6CFB" w:rsidRPr="003A2B4B" w:rsidRDefault="00DF6CFB" w:rsidP="00233369">
      <w:pPr>
        <w:jc w:val="both"/>
        <w:rPr>
          <w:rFonts w:ascii="Helvetica" w:hAnsi="Helvetica"/>
          <w:color w:val="222222"/>
          <w:lang w:val="es-ES"/>
        </w:rPr>
      </w:pPr>
    </w:p>
    <w:p w14:paraId="7BC3B3AE" w14:textId="1DD125F4" w:rsidR="00DF6CFB" w:rsidRPr="003A2B4B" w:rsidRDefault="00DF6CFB" w:rsidP="00233369">
      <w:pPr>
        <w:jc w:val="both"/>
        <w:rPr>
          <w:rFonts w:ascii="Helvetica" w:hAnsi="Helvetica"/>
          <w:color w:val="222222"/>
          <w:lang w:val="es-ES"/>
        </w:rPr>
      </w:pPr>
    </w:p>
    <w:p w14:paraId="7BA9D256" w14:textId="3CF71F22" w:rsidR="00DF6CFB" w:rsidRPr="003A2B4B" w:rsidRDefault="00DF6CFB" w:rsidP="00233369">
      <w:pPr>
        <w:jc w:val="both"/>
        <w:rPr>
          <w:rFonts w:ascii="Helvetica" w:hAnsi="Helvetica"/>
          <w:color w:val="222222"/>
          <w:lang w:val="es-ES"/>
        </w:rPr>
      </w:pPr>
    </w:p>
    <w:p w14:paraId="6F7238C9" w14:textId="0BF96445" w:rsidR="00DF6CFB" w:rsidRPr="003A2B4B" w:rsidRDefault="00DF6CFB" w:rsidP="00233369">
      <w:pPr>
        <w:jc w:val="both"/>
        <w:rPr>
          <w:rFonts w:ascii="Helvetica" w:hAnsi="Helvetica"/>
          <w:color w:val="222222"/>
          <w:lang w:val="es-ES"/>
        </w:rPr>
      </w:pPr>
    </w:p>
    <w:p w14:paraId="7988583F" w14:textId="7EAE5707" w:rsidR="00DF6CFB" w:rsidRPr="003A2B4B" w:rsidRDefault="00DF6CFB" w:rsidP="00233369">
      <w:pPr>
        <w:jc w:val="both"/>
        <w:rPr>
          <w:rFonts w:ascii="Helvetica" w:hAnsi="Helvetica"/>
          <w:color w:val="222222"/>
          <w:lang w:val="es-ES"/>
        </w:rPr>
      </w:pPr>
    </w:p>
    <w:p w14:paraId="014DA859" w14:textId="1B401B1A" w:rsidR="00DF6CFB" w:rsidRPr="003A2B4B" w:rsidRDefault="00DF6CFB" w:rsidP="00233369">
      <w:pPr>
        <w:jc w:val="both"/>
        <w:rPr>
          <w:rFonts w:ascii="Helvetica" w:hAnsi="Helvetica"/>
          <w:color w:val="222222"/>
          <w:lang w:val="es-ES"/>
        </w:rPr>
      </w:pPr>
    </w:p>
    <w:p w14:paraId="055C73D7" w14:textId="46D4B158" w:rsidR="00DF6CFB" w:rsidRPr="003A2B4B" w:rsidRDefault="00DF6CFB" w:rsidP="00233369">
      <w:pPr>
        <w:jc w:val="both"/>
        <w:rPr>
          <w:rFonts w:ascii="Helvetica" w:hAnsi="Helvetica"/>
          <w:color w:val="222222"/>
          <w:lang w:val="es-ES"/>
        </w:rPr>
      </w:pPr>
    </w:p>
    <w:p w14:paraId="68A461EF" w14:textId="054DF1A2" w:rsidR="00DF6CFB" w:rsidRPr="003A2B4B" w:rsidRDefault="00DF6CFB" w:rsidP="00233369">
      <w:pPr>
        <w:jc w:val="both"/>
        <w:rPr>
          <w:rFonts w:ascii="Helvetica" w:hAnsi="Helvetica"/>
          <w:color w:val="222222"/>
          <w:lang w:val="es-ES"/>
        </w:rPr>
      </w:pPr>
    </w:p>
    <w:p w14:paraId="1A3B853B" w14:textId="7872F6CE" w:rsidR="00DF6CFB" w:rsidRPr="003A2B4B" w:rsidRDefault="00DF6CFB" w:rsidP="00233369">
      <w:pPr>
        <w:jc w:val="both"/>
        <w:rPr>
          <w:rFonts w:ascii="Helvetica" w:hAnsi="Helvetica"/>
          <w:color w:val="222222"/>
          <w:lang w:val="es-ES"/>
        </w:rPr>
      </w:pPr>
    </w:p>
    <w:p w14:paraId="6D733CE3" w14:textId="78F3BAA3" w:rsidR="00DF6CFB" w:rsidRPr="003A2B4B" w:rsidRDefault="00DF6CFB" w:rsidP="00233369">
      <w:pPr>
        <w:jc w:val="both"/>
        <w:rPr>
          <w:rFonts w:ascii="Helvetica" w:hAnsi="Helvetica"/>
          <w:color w:val="222222"/>
          <w:lang w:val="es-ES"/>
        </w:rPr>
      </w:pPr>
    </w:p>
    <w:p w14:paraId="394BE7E4" w14:textId="300BE63A" w:rsidR="00DF6CFB" w:rsidRPr="003A2B4B" w:rsidRDefault="00DF6CFB" w:rsidP="00233369">
      <w:pPr>
        <w:jc w:val="both"/>
        <w:rPr>
          <w:rFonts w:ascii="Helvetica" w:hAnsi="Helvetica"/>
          <w:color w:val="222222"/>
          <w:lang w:val="es-ES"/>
        </w:rPr>
      </w:pPr>
    </w:p>
    <w:p w14:paraId="538C1516" w14:textId="4011DAEA" w:rsidR="00DF6CFB" w:rsidRPr="003A2B4B" w:rsidRDefault="00DF6CFB" w:rsidP="00233369">
      <w:pPr>
        <w:jc w:val="both"/>
        <w:rPr>
          <w:rFonts w:ascii="Helvetica" w:hAnsi="Helvetica"/>
          <w:color w:val="222222"/>
          <w:lang w:val="es-ES"/>
        </w:rPr>
      </w:pPr>
    </w:p>
    <w:p w14:paraId="08080865" w14:textId="3736C5D0" w:rsidR="00DF6CFB" w:rsidRPr="003A2B4B" w:rsidRDefault="00DF6CFB" w:rsidP="00233369">
      <w:pPr>
        <w:jc w:val="both"/>
        <w:rPr>
          <w:rFonts w:ascii="Helvetica" w:hAnsi="Helvetica"/>
          <w:color w:val="222222"/>
          <w:lang w:val="es-ES"/>
        </w:rPr>
      </w:pPr>
    </w:p>
    <w:p w14:paraId="4B4F7C1A" w14:textId="4358CC7C" w:rsidR="00DF6CFB" w:rsidRPr="003A2B4B" w:rsidRDefault="00DF6CFB" w:rsidP="00233369">
      <w:pPr>
        <w:jc w:val="both"/>
        <w:rPr>
          <w:rFonts w:ascii="Helvetica" w:hAnsi="Helvetica"/>
          <w:color w:val="222222"/>
          <w:lang w:val="es-ES"/>
        </w:rPr>
      </w:pPr>
    </w:p>
    <w:p w14:paraId="40A97F1F" w14:textId="417EAC71" w:rsidR="00DF6CFB" w:rsidRPr="003A2B4B" w:rsidRDefault="00DF6CFB" w:rsidP="00233369">
      <w:pPr>
        <w:jc w:val="both"/>
        <w:rPr>
          <w:rFonts w:ascii="Helvetica" w:hAnsi="Helvetica"/>
          <w:color w:val="222222"/>
          <w:lang w:val="es-ES"/>
        </w:rPr>
      </w:pPr>
    </w:p>
    <w:p w14:paraId="33AA3F45" w14:textId="254A1A34" w:rsidR="00DF6CFB" w:rsidRPr="003A2B4B" w:rsidRDefault="00DF6CFB" w:rsidP="00233369">
      <w:pPr>
        <w:jc w:val="both"/>
        <w:rPr>
          <w:rFonts w:ascii="Helvetica" w:hAnsi="Helvetica"/>
          <w:color w:val="222222"/>
          <w:lang w:val="es-ES"/>
        </w:rPr>
      </w:pPr>
    </w:p>
    <w:p w14:paraId="26DBF217" w14:textId="5EE334D8" w:rsidR="00DF6CFB" w:rsidRPr="003A2B4B" w:rsidRDefault="00DF6CFB" w:rsidP="00233369">
      <w:pPr>
        <w:jc w:val="both"/>
        <w:rPr>
          <w:rFonts w:ascii="Helvetica" w:hAnsi="Helvetica"/>
          <w:color w:val="222222"/>
          <w:lang w:val="es-ES"/>
        </w:rPr>
      </w:pPr>
    </w:p>
    <w:p w14:paraId="4D6F302A" w14:textId="3D97921A" w:rsidR="00DF6CFB" w:rsidRPr="003A2B4B" w:rsidRDefault="00DF6CFB" w:rsidP="00233369">
      <w:pPr>
        <w:jc w:val="both"/>
        <w:rPr>
          <w:rFonts w:ascii="Helvetica" w:hAnsi="Helvetica"/>
          <w:color w:val="222222"/>
          <w:lang w:val="es-ES"/>
        </w:rPr>
      </w:pPr>
    </w:p>
    <w:p w14:paraId="7ACCB6EC" w14:textId="1A9286E1" w:rsidR="00DF6CFB" w:rsidRPr="003A2B4B" w:rsidRDefault="00DF6CFB" w:rsidP="00233369">
      <w:pPr>
        <w:jc w:val="both"/>
        <w:rPr>
          <w:rFonts w:ascii="Helvetica" w:hAnsi="Helvetica"/>
          <w:color w:val="222222"/>
          <w:lang w:val="es-ES"/>
        </w:rPr>
      </w:pPr>
    </w:p>
    <w:p w14:paraId="024D250F" w14:textId="77777777" w:rsidR="00DF6CFB" w:rsidRPr="003A2B4B" w:rsidRDefault="00DF6CFB" w:rsidP="00233369">
      <w:pPr>
        <w:jc w:val="both"/>
        <w:rPr>
          <w:rFonts w:ascii="Helvetica" w:hAnsi="Helvetica"/>
          <w:color w:val="222222"/>
          <w:lang w:val="es-ES"/>
        </w:rPr>
      </w:pPr>
    </w:p>
    <w:p w14:paraId="76672501" w14:textId="2AE04C8B" w:rsidR="006C51D5" w:rsidRDefault="006C51D5" w:rsidP="00233369">
      <w:pPr>
        <w:jc w:val="both"/>
        <w:rPr>
          <w:rFonts w:ascii="Helvetica" w:hAnsi="Helvetica"/>
          <w:color w:val="222222"/>
          <w:lang w:val="es-ES"/>
        </w:rPr>
      </w:pPr>
    </w:p>
    <w:p w14:paraId="79E54B15" w14:textId="77777777" w:rsidR="00471A40" w:rsidRPr="003A2B4B" w:rsidRDefault="00471A40" w:rsidP="00233369">
      <w:pPr>
        <w:jc w:val="both"/>
        <w:rPr>
          <w:rFonts w:ascii="Helvetica" w:hAnsi="Helvetica"/>
          <w:color w:val="222222"/>
          <w:lang w:val="es-ES"/>
        </w:rPr>
      </w:pPr>
    </w:p>
    <w:p w14:paraId="17343188" w14:textId="485CEC12" w:rsidR="006C51D5" w:rsidRPr="003A2B4B" w:rsidRDefault="006C51D5" w:rsidP="00233369">
      <w:pPr>
        <w:jc w:val="both"/>
        <w:rPr>
          <w:rFonts w:ascii="Helvetica" w:hAnsi="Helvetica"/>
          <w:color w:val="222222"/>
          <w:lang w:val="es-ES"/>
        </w:rPr>
      </w:pPr>
    </w:p>
    <w:p w14:paraId="2FD95B30" w14:textId="7C1F3C25" w:rsidR="006C51D5" w:rsidRDefault="006C51D5" w:rsidP="00233369">
      <w:pPr>
        <w:jc w:val="both"/>
        <w:rPr>
          <w:rFonts w:ascii="Helvetica" w:hAnsi="Helvetica"/>
          <w:color w:val="222222"/>
          <w:lang w:val="es-ES"/>
        </w:rPr>
      </w:pPr>
    </w:p>
    <w:p w14:paraId="55535FE3" w14:textId="7A925876" w:rsidR="004A4D21" w:rsidRDefault="004A4D21" w:rsidP="00233369">
      <w:pPr>
        <w:jc w:val="both"/>
        <w:rPr>
          <w:rFonts w:ascii="Helvetica" w:hAnsi="Helvetica"/>
          <w:color w:val="222222"/>
          <w:lang w:val="es-ES"/>
        </w:rPr>
      </w:pPr>
    </w:p>
    <w:p w14:paraId="5B588E44" w14:textId="6F56BA04" w:rsidR="004A4D21" w:rsidRDefault="004A4D21" w:rsidP="00233369">
      <w:pPr>
        <w:jc w:val="both"/>
        <w:rPr>
          <w:rFonts w:ascii="Helvetica" w:hAnsi="Helvetica"/>
          <w:color w:val="222222"/>
          <w:lang w:val="es-ES"/>
        </w:rPr>
      </w:pPr>
    </w:p>
    <w:p w14:paraId="67B8F788" w14:textId="77777777" w:rsidR="00387A12" w:rsidRDefault="00387A12" w:rsidP="00387A12">
      <w:pPr>
        <w:spacing w:line="293" w:lineRule="atLeast"/>
        <w:jc w:val="both"/>
        <w:rPr>
          <w:rFonts w:ascii="Helvetica" w:hAnsi="Helvetica"/>
          <w:color w:val="222222"/>
          <w:lang w:val="es-ES"/>
        </w:rPr>
      </w:pPr>
    </w:p>
    <w:p w14:paraId="3DFCFF50" w14:textId="77777777" w:rsidR="00387A12" w:rsidRPr="002D0C38" w:rsidRDefault="00387A12" w:rsidP="00387A12">
      <w:pPr>
        <w:spacing w:line="293" w:lineRule="atLeast"/>
        <w:jc w:val="center"/>
        <w:rPr>
          <w:rFonts w:ascii="Helvetica" w:hAnsi="Helvetica"/>
          <w:b/>
          <w:bCs/>
          <w:color w:val="222222"/>
          <w:lang w:val="es-ES"/>
        </w:rPr>
      </w:pPr>
      <w:r w:rsidRPr="002D0C38">
        <w:rPr>
          <w:rFonts w:ascii="Helvetica" w:hAnsi="Helvetica"/>
          <w:b/>
          <w:bCs/>
          <w:color w:val="222222"/>
          <w:lang w:val="es-ES"/>
        </w:rPr>
        <w:t>TRANSFORMACIÓN DE LOS MODELOS Y PLATAFORMAS DE TRANSACCIÓN Y EXHIBICIÓN DE LA IMAGEN DIGITAL. ALFABETIZACIONES Y UTOPÍAS.</w:t>
      </w:r>
    </w:p>
    <w:p w14:paraId="2DDB70E9" w14:textId="77777777" w:rsidR="00387A12" w:rsidRDefault="00387A12" w:rsidP="00387A12">
      <w:pPr>
        <w:spacing w:line="293" w:lineRule="atLeast"/>
        <w:jc w:val="right"/>
        <w:rPr>
          <w:rFonts w:ascii="Helvetica" w:hAnsi="Helvetica"/>
          <w:i/>
          <w:color w:val="222222"/>
          <w:lang w:val="es-ES"/>
        </w:rPr>
      </w:pPr>
    </w:p>
    <w:p w14:paraId="5687741C" w14:textId="77777777" w:rsidR="00387A12" w:rsidRPr="00130F65" w:rsidRDefault="00387A12" w:rsidP="00387A12">
      <w:pPr>
        <w:spacing w:line="293" w:lineRule="atLeast"/>
        <w:jc w:val="right"/>
        <w:rPr>
          <w:rFonts w:ascii="Helvetica" w:hAnsi="Helvetica"/>
          <w:b/>
          <w:color w:val="222222"/>
          <w:lang w:val="es-ES"/>
        </w:rPr>
      </w:pPr>
      <w:r>
        <w:rPr>
          <w:rFonts w:ascii="Helvetica" w:hAnsi="Helvetica"/>
          <w:b/>
          <w:color w:val="222222"/>
          <w:lang w:val="es-ES"/>
        </w:rPr>
        <w:t>Eunice Miranda Tapia</w:t>
      </w:r>
    </w:p>
    <w:p w14:paraId="257E2B5E" w14:textId="77777777" w:rsidR="00387A12" w:rsidRPr="00130F65" w:rsidRDefault="00387A12" w:rsidP="00387A12">
      <w:pPr>
        <w:spacing w:line="293" w:lineRule="atLeast"/>
        <w:jc w:val="right"/>
        <w:rPr>
          <w:rFonts w:ascii="Helvetica" w:hAnsi="Helvetica"/>
          <w:b/>
          <w:color w:val="222222"/>
          <w:lang w:val="es-ES"/>
        </w:rPr>
      </w:pPr>
      <w:r w:rsidRPr="00130F65">
        <w:rPr>
          <w:rFonts w:ascii="Helvetica" w:hAnsi="Helvetica"/>
          <w:b/>
          <w:color w:val="222222"/>
          <w:lang w:val="es-ES"/>
        </w:rPr>
        <w:t>Universidad</w:t>
      </w:r>
      <w:r>
        <w:rPr>
          <w:rFonts w:ascii="Helvetica" w:hAnsi="Helvetica"/>
          <w:b/>
          <w:color w:val="222222"/>
          <w:lang w:val="es-ES"/>
        </w:rPr>
        <w:t xml:space="preserve"> de Sevilla</w:t>
      </w:r>
    </w:p>
    <w:p w14:paraId="74527CC7" w14:textId="77777777" w:rsidR="00387A12" w:rsidRPr="002D0C38" w:rsidRDefault="00387A12" w:rsidP="00387A12">
      <w:pPr>
        <w:spacing w:line="293" w:lineRule="atLeast"/>
        <w:jc w:val="both"/>
        <w:rPr>
          <w:rFonts w:ascii="Helvetica" w:hAnsi="Helvetica" w:cs="Arial"/>
          <w:color w:val="222222"/>
          <w:lang w:val="es-ES"/>
        </w:rPr>
      </w:pPr>
      <w:r w:rsidRPr="00130F65">
        <w:rPr>
          <w:rFonts w:ascii="Helvetica" w:hAnsi="Helvetica"/>
          <w:color w:val="222222"/>
          <w:lang w:val="es-ES"/>
        </w:rPr>
        <w:t> </w:t>
      </w:r>
    </w:p>
    <w:p w14:paraId="1B89D103" w14:textId="77777777" w:rsidR="00387A12" w:rsidRPr="002D0C38" w:rsidRDefault="00387A12" w:rsidP="00387A12">
      <w:pPr>
        <w:jc w:val="both"/>
        <w:rPr>
          <w:rFonts w:ascii="Helvetica" w:hAnsi="Helvetica"/>
          <w:lang w:val="es-ES"/>
        </w:rPr>
      </w:pPr>
      <w:r w:rsidRPr="002D0C38">
        <w:rPr>
          <w:rFonts w:ascii="Helvetica" w:hAnsi="Helvetica"/>
          <w:lang w:val="es-ES"/>
        </w:rPr>
        <w:t xml:space="preserve">Desde las prácticas museísticas a los modos de transacción y consumo de imágenes digitales, asistimos a una transformación vertiginosa. En ámbitos alejados del foco geográfico del mercado tecnológico, desde </w:t>
      </w:r>
      <w:proofErr w:type="spellStart"/>
      <w:r w:rsidRPr="002D0C38">
        <w:rPr>
          <w:rFonts w:ascii="Helvetica" w:hAnsi="Helvetica"/>
          <w:lang w:val="es-ES"/>
        </w:rPr>
        <w:t>Sāo</w:t>
      </w:r>
      <w:proofErr w:type="spellEnd"/>
      <w:r w:rsidRPr="002D0C38">
        <w:rPr>
          <w:rFonts w:ascii="Helvetica" w:hAnsi="Helvetica"/>
          <w:lang w:val="es-ES"/>
        </w:rPr>
        <w:t xml:space="preserve"> Paulo hasta Florencia, localizamos exposiciones internacionales de </w:t>
      </w:r>
      <w:proofErr w:type="spellStart"/>
      <w:r w:rsidRPr="002D0C38">
        <w:rPr>
          <w:rFonts w:ascii="Helvetica" w:hAnsi="Helvetica"/>
          <w:lang w:val="es-ES"/>
        </w:rPr>
        <w:t>NFTs</w:t>
      </w:r>
      <w:proofErr w:type="spellEnd"/>
      <w:r w:rsidRPr="002D0C38">
        <w:rPr>
          <w:rFonts w:ascii="Helvetica" w:hAnsi="Helvetica"/>
          <w:lang w:val="es-ES"/>
        </w:rPr>
        <w:t xml:space="preserve"> que movilizan otros modos de difusión, exhibición, venta y, por lo tanto, de expansión de la fotografía y la imagen digital. Esto nos lleva a presenciar acciones vinculadas a la innovación en el ámbito de las exposiciones en espacios museísticos a partir de nuevas prácticas curatoriales o también a un intento por implementar estas prácticas como vehículos de transformación social. Es el caso, por ejemplo, de la activación de barrios periféricos en </w:t>
      </w:r>
      <w:proofErr w:type="spellStart"/>
      <w:r w:rsidRPr="002D0C38">
        <w:rPr>
          <w:rFonts w:ascii="Helvetica" w:hAnsi="Helvetica"/>
          <w:lang w:val="es-ES"/>
        </w:rPr>
        <w:t>Sāo</w:t>
      </w:r>
      <w:proofErr w:type="spellEnd"/>
      <w:r w:rsidRPr="002D0C38">
        <w:rPr>
          <w:rFonts w:ascii="Helvetica" w:hAnsi="Helvetica"/>
          <w:lang w:val="es-ES"/>
        </w:rPr>
        <w:t xml:space="preserve"> Paulo, en los que se busca integrar a jóvenes de comunidades vulnerables en programas educativos vinculados a los </w:t>
      </w:r>
      <w:proofErr w:type="spellStart"/>
      <w:r w:rsidRPr="002D0C38">
        <w:rPr>
          <w:rFonts w:ascii="Helvetica" w:hAnsi="Helvetica"/>
          <w:lang w:val="es-ES"/>
        </w:rPr>
        <w:t>NFTs</w:t>
      </w:r>
      <w:proofErr w:type="spellEnd"/>
      <w:r w:rsidRPr="002D0C38">
        <w:rPr>
          <w:rFonts w:ascii="Helvetica" w:hAnsi="Helvetica"/>
          <w:lang w:val="es-ES"/>
        </w:rPr>
        <w:t xml:space="preserve"> para comprender su aplicabilidad en los ecosistemas que conforman el presente y futuro de las nuevas generaciones tecnológicas. O, en el ámbito museístico, el caso de la reciente exposición en un museo renacentista florentino, en el que a partir de una exposición especializada en </w:t>
      </w:r>
      <w:proofErr w:type="spellStart"/>
      <w:r w:rsidRPr="002D0C38">
        <w:rPr>
          <w:rFonts w:ascii="Helvetica" w:hAnsi="Helvetica"/>
          <w:lang w:val="es-ES"/>
        </w:rPr>
        <w:t>NFTs</w:t>
      </w:r>
      <w:proofErr w:type="spellEnd"/>
      <w:r w:rsidRPr="002D0C38">
        <w:rPr>
          <w:rFonts w:ascii="Helvetica" w:hAnsi="Helvetica"/>
          <w:lang w:val="es-ES"/>
        </w:rPr>
        <w:t>, se entiende necesario el recurrir a un proceso de alfabetización digital del público que visita la muestra.</w:t>
      </w:r>
    </w:p>
    <w:p w14:paraId="1124172A" w14:textId="77777777" w:rsidR="00387A12" w:rsidRPr="002D0C38" w:rsidRDefault="00387A12" w:rsidP="00387A12">
      <w:pPr>
        <w:jc w:val="both"/>
        <w:rPr>
          <w:rFonts w:ascii="Helvetica" w:hAnsi="Helvetica"/>
          <w:lang w:val="es-ES"/>
        </w:rPr>
      </w:pPr>
    </w:p>
    <w:p w14:paraId="30996D24" w14:textId="77777777" w:rsidR="00387A12" w:rsidRPr="002D0C38" w:rsidRDefault="00387A12" w:rsidP="00387A12">
      <w:pPr>
        <w:jc w:val="both"/>
        <w:rPr>
          <w:rFonts w:ascii="Helvetica" w:hAnsi="Helvetica"/>
          <w:lang w:val="es-ES"/>
        </w:rPr>
      </w:pPr>
      <w:r w:rsidRPr="002D0C38">
        <w:rPr>
          <w:rFonts w:ascii="Helvetica" w:hAnsi="Helvetica"/>
          <w:lang w:val="es-ES"/>
        </w:rPr>
        <w:t xml:space="preserve">Por otra parte, las prácticas de exhibición con objetivo de venta de la imagen digital evolucionan a partir de las plataformas virtuales que funcionan como galerías y espacios de venta, como el caso de </w:t>
      </w:r>
      <w:proofErr w:type="spellStart"/>
      <w:r w:rsidRPr="002D0C38">
        <w:rPr>
          <w:rFonts w:ascii="Helvetica" w:hAnsi="Helvetica"/>
          <w:i/>
          <w:iCs/>
          <w:lang w:val="es-ES"/>
        </w:rPr>
        <w:t>MoCDA</w:t>
      </w:r>
      <w:proofErr w:type="spellEnd"/>
      <w:r w:rsidRPr="002D0C38">
        <w:rPr>
          <w:rFonts w:ascii="Helvetica" w:hAnsi="Helvetica"/>
          <w:lang w:val="es-ES"/>
        </w:rPr>
        <w:t xml:space="preserve"> o de manera más comercial en el caso de </w:t>
      </w:r>
      <w:proofErr w:type="spellStart"/>
      <w:r w:rsidRPr="002D0C38">
        <w:rPr>
          <w:rFonts w:ascii="Helvetica" w:hAnsi="Helvetica"/>
          <w:i/>
          <w:iCs/>
          <w:lang w:val="es-ES"/>
        </w:rPr>
        <w:t>Singulart</w:t>
      </w:r>
      <w:proofErr w:type="spellEnd"/>
      <w:r w:rsidRPr="002D0C38">
        <w:rPr>
          <w:rFonts w:ascii="Helvetica" w:hAnsi="Helvetica"/>
          <w:lang w:val="es-ES"/>
        </w:rPr>
        <w:t xml:space="preserve">, hasta los numerosos espacios dedicados de modo exclusivo a la venta e intercambio de arte digital en el universo del NFT. En estos espacios virtuales de comunidades digitales de creadores y coleccionistas de arte digital, también es común encontrar un afán de democratización del arte, en el que se proporcionan las herramientas a creadores nobeles para intentar incursionar en el —históricamente elitista—, mercado del arte. En estos escenarios de venta localizamos, además, algunos ecos de la fotografía, desde la que se muestra en su materialidad tradicional y cuyo aspecto digital se limita al proceso de venta, o a la </w:t>
      </w:r>
      <w:proofErr w:type="spellStart"/>
      <w:r w:rsidRPr="002D0C38">
        <w:rPr>
          <w:rFonts w:ascii="Helvetica" w:hAnsi="Helvetica"/>
          <w:i/>
          <w:iCs/>
          <w:lang w:val="es-ES"/>
        </w:rPr>
        <w:t>neomaterialidad</w:t>
      </w:r>
      <w:proofErr w:type="spellEnd"/>
      <w:r w:rsidRPr="002D0C38">
        <w:rPr>
          <w:rFonts w:ascii="Helvetica" w:hAnsi="Helvetica"/>
          <w:lang w:val="es-ES"/>
        </w:rPr>
        <w:t xml:space="preserve"> que define el </w:t>
      </w:r>
      <w:r w:rsidRPr="002D0C38">
        <w:rPr>
          <w:rFonts w:ascii="Helvetica" w:hAnsi="Helvetica"/>
          <w:i/>
          <w:iCs/>
          <w:lang w:val="es-ES"/>
        </w:rPr>
        <w:t>corpus</w:t>
      </w:r>
      <w:r w:rsidRPr="002D0C38">
        <w:rPr>
          <w:rFonts w:ascii="Helvetica" w:hAnsi="Helvetica"/>
          <w:lang w:val="es-ES"/>
        </w:rPr>
        <w:t xml:space="preserve"> mayoritario en dichas plataformas.</w:t>
      </w:r>
    </w:p>
    <w:p w14:paraId="08FCD17A" w14:textId="77777777" w:rsidR="00387A12" w:rsidRPr="002D0C38" w:rsidRDefault="00387A12" w:rsidP="00387A12">
      <w:pPr>
        <w:jc w:val="both"/>
        <w:rPr>
          <w:rFonts w:ascii="Helvetica" w:hAnsi="Helvetica"/>
          <w:lang w:val="es-ES"/>
        </w:rPr>
      </w:pPr>
    </w:p>
    <w:p w14:paraId="65FCEF2A" w14:textId="77777777" w:rsidR="00387A12" w:rsidRDefault="00387A12" w:rsidP="00387A12">
      <w:pPr>
        <w:jc w:val="both"/>
        <w:rPr>
          <w:rFonts w:ascii="Helvetica" w:hAnsi="Helvetica"/>
          <w:lang w:val="es-ES"/>
        </w:rPr>
      </w:pPr>
      <w:r w:rsidRPr="002D0C38">
        <w:rPr>
          <w:rFonts w:ascii="Helvetica" w:hAnsi="Helvetica"/>
          <w:lang w:val="es-ES"/>
        </w:rPr>
        <w:t xml:space="preserve">En esta </w:t>
      </w:r>
      <w:r>
        <w:rPr>
          <w:rFonts w:ascii="Helvetica" w:hAnsi="Helvetica"/>
          <w:lang w:val="es-ES"/>
        </w:rPr>
        <w:t>comunicación</w:t>
      </w:r>
      <w:r w:rsidRPr="002D0C38">
        <w:rPr>
          <w:rFonts w:ascii="Helvetica" w:hAnsi="Helvetica"/>
          <w:lang w:val="es-ES"/>
        </w:rPr>
        <w:t xml:space="preserve">, presentamos una reflexión sobre la reciente transformación de las políticas de exhibición y transacción de la imagen digital y su evidente impacto en los actuales modos de concepción, difusión y por lo tanto comprensión de la imagen, así como de las posibles —o utópicas— construcciones de una sociedad en la que el uso de las tecnologías actuales y el concepto de </w:t>
      </w:r>
      <w:proofErr w:type="spellStart"/>
      <w:r w:rsidRPr="002D0C38">
        <w:rPr>
          <w:rFonts w:ascii="Helvetica" w:hAnsi="Helvetica"/>
          <w:i/>
          <w:iCs/>
          <w:lang w:val="es-ES"/>
        </w:rPr>
        <w:t>neomaterialidad</w:t>
      </w:r>
      <w:proofErr w:type="spellEnd"/>
      <w:r w:rsidRPr="002D0C38">
        <w:rPr>
          <w:rFonts w:ascii="Helvetica" w:hAnsi="Helvetica"/>
          <w:lang w:val="es-ES"/>
        </w:rPr>
        <w:t xml:space="preserve"> introducido por </w:t>
      </w:r>
      <w:proofErr w:type="spellStart"/>
      <w:r w:rsidRPr="002D0C38">
        <w:rPr>
          <w:rFonts w:ascii="Helvetica" w:hAnsi="Helvetica"/>
          <w:lang w:val="es-ES"/>
        </w:rPr>
        <w:t>Christiane</w:t>
      </w:r>
      <w:proofErr w:type="spellEnd"/>
      <w:r w:rsidRPr="002D0C38">
        <w:rPr>
          <w:rFonts w:ascii="Helvetica" w:hAnsi="Helvetica"/>
          <w:lang w:val="es-ES"/>
        </w:rPr>
        <w:t xml:space="preserve"> Paul, se aglutinan en un complejo crisol de definiciones y objetivos ilusorios.</w:t>
      </w:r>
    </w:p>
    <w:p w14:paraId="337000CA" w14:textId="77777777" w:rsidR="00387A12" w:rsidRDefault="00387A12" w:rsidP="00387A12">
      <w:pPr>
        <w:jc w:val="both"/>
        <w:rPr>
          <w:rFonts w:ascii="Helvetica" w:hAnsi="Helvetica"/>
          <w:lang w:val="es-ES"/>
        </w:rPr>
      </w:pPr>
    </w:p>
    <w:p w14:paraId="6ADB19C0" w14:textId="77777777" w:rsidR="00387A12" w:rsidRPr="002D0C38" w:rsidRDefault="00387A12" w:rsidP="00387A12">
      <w:pPr>
        <w:jc w:val="both"/>
        <w:rPr>
          <w:rFonts w:ascii="Helvetica" w:hAnsi="Helvetica"/>
          <w:lang w:val="es-ES"/>
        </w:rPr>
      </w:pPr>
      <w:r w:rsidRPr="00413F99">
        <w:rPr>
          <w:rFonts w:ascii="Helvetica" w:hAnsi="Helvetica"/>
          <w:b/>
          <w:bCs/>
          <w:lang w:val="es-ES"/>
        </w:rPr>
        <w:t>Palabras clave:</w:t>
      </w:r>
      <w:r>
        <w:rPr>
          <w:rFonts w:ascii="Helvetica" w:hAnsi="Helvetica"/>
          <w:b/>
          <w:bCs/>
          <w:lang w:val="es-ES"/>
        </w:rPr>
        <w:t xml:space="preserve"> </w:t>
      </w:r>
      <w:r w:rsidRPr="00DA3660">
        <w:rPr>
          <w:rFonts w:ascii="Helvetica" w:hAnsi="Helvetica"/>
          <w:lang w:val="es-ES"/>
        </w:rPr>
        <w:t xml:space="preserve">arte digital, mercado digital, NFT, </w:t>
      </w:r>
      <w:proofErr w:type="spellStart"/>
      <w:r w:rsidRPr="00DA3660">
        <w:rPr>
          <w:rFonts w:ascii="Helvetica" w:hAnsi="Helvetica"/>
          <w:lang w:val="es-ES"/>
        </w:rPr>
        <w:t>neomaterialidad</w:t>
      </w:r>
      <w:proofErr w:type="spellEnd"/>
      <w:r>
        <w:rPr>
          <w:rFonts w:ascii="Helvetica" w:hAnsi="Helvetica"/>
          <w:lang w:val="es-ES"/>
        </w:rPr>
        <w:t>, museos, galería virtual</w:t>
      </w:r>
    </w:p>
    <w:p w14:paraId="7277C8D1" w14:textId="77777777" w:rsidR="00387A12" w:rsidRPr="002D0C38" w:rsidRDefault="00387A12" w:rsidP="00387A12">
      <w:pPr>
        <w:jc w:val="both"/>
        <w:rPr>
          <w:rFonts w:ascii="Helvetica" w:hAnsi="Helvetica"/>
          <w:lang w:val="es-ES"/>
        </w:rPr>
      </w:pPr>
    </w:p>
    <w:p w14:paraId="785FF3AE" w14:textId="77777777" w:rsidR="00387A12" w:rsidRPr="002D0C38" w:rsidRDefault="00387A12" w:rsidP="00387A12">
      <w:pPr>
        <w:jc w:val="both"/>
        <w:rPr>
          <w:rFonts w:ascii="Helvetica" w:hAnsi="Helvetica"/>
          <w:lang w:val="es-ES"/>
        </w:rPr>
      </w:pPr>
    </w:p>
    <w:p w14:paraId="141460DC" w14:textId="77777777" w:rsidR="00387A12" w:rsidRPr="00DA3660" w:rsidRDefault="00387A12" w:rsidP="00387A12">
      <w:pPr>
        <w:jc w:val="both"/>
        <w:rPr>
          <w:rFonts w:ascii="Helvetica" w:hAnsi="Helvetica"/>
          <w:b/>
          <w:bCs/>
          <w:lang w:val="es-ES"/>
        </w:rPr>
      </w:pPr>
      <w:r w:rsidRPr="002D0C38">
        <w:rPr>
          <w:rFonts w:ascii="Helvetica" w:hAnsi="Helvetica"/>
          <w:b/>
          <w:bCs/>
          <w:lang w:val="es-ES"/>
        </w:rPr>
        <w:t>Bibliografía</w:t>
      </w:r>
      <w:r>
        <w:rPr>
          <w:rFonts w:ascii="Helvetica" w:hAnsi="Helvetica"/>
          <w:b/>
          <w:bCs/>
          <w:lang w:val="es-ES"/>
        </w:rPr>
        <w:t>:</w:t>
      </w:r>
    </w:p>
    <w:p w14:paraId="6CD49B21" w14:textId="77777777" w:rsidR="00387A12" w:rsidRPr="00491D09" w:rsidRDefault="00387A12" w:rsidP="00387A12">
      <w:pPr>
        <w:jc w:val="both"/>
        <w:rPr>
          <w:rFonts w:ascii="Helvetica" w:hAnsi="Helvetica"/>
          <w:lang w:val="en-US"/>
        </w:rPr>
      </w:pPr>
      <w:proofErr w:type="spellStart"/>
      <w:r w:rsidRPr="00DA3660">
        <w:rPr>
          <w:rFonts w:ascii="Helvetica" w:hAnsi="Helvetica"/>
          <w:b/>
          <w:bCs/>
          <w:lang w:val="es-ES"/>
        </w:rPr>
        <w:t>Bentkowska-Kafel</w:t>
      </w:r>
      <w:proofErr w:type="spellEnd"/>
      <w:r w:rsidRPr="00DA3660">
        <w:rPr>
          <w:rFonts w:ascii="Helvetica" w:hAnsi="Helvetica"/>
          <w:b/>
          <w:bCs/>
          <w:lang w:val="es-ES"/>
        </w:rPr>
        <w:t xml:space="preserve">, </w:t>
      </w:r>
      <w:proofErr w:type="spellStart"/>
      <w:r w:rsidRPr="00DA3660">
        <w:rPr>
          <w:rFonts w:ascii="Helvetica" w:hAnsi="Helvetica"/>
          <w:b/>
          <w:bCs/>
          <w:lang w:val="es-ES"/>
        </w:rPr>
        <w:t>Cashen</w:t>
      </w:r>
      <w:proofErr w:type="spellEnd"/>
      <w:r w:rsidRPr="00DA3660">
        <w:rPr>
          <w:rFonts w:ascii="Helvetica" w:hAnsi="Helvetica"/>
          <w:b/>
          <w:bCs/>
          <w:lang w:val="es-ES"/>
        </w:rPr>
        <w:t xml:space="preserve">, T., y </w:t>
      </w:r>
      <w:proofErr w:type="spellStart"/>
      <w:r w:rsidRPr="00DA3660">
        <w:rPr>
          <w:rFonts w:ascii="Helvetica" w:hAnsi="Helvetica"/>
          <w:b/>
          <w:bCs/>
          <w:lang w:val="es-ES"/>
        </w:rPr>
        <w:t>Gardiner</w:t>
      </w:r>
      <w:proofErr w:type="spellEnd"/>
      <w:r w:rsidRPr="00DA3660">
        <w:rPr>
          <w:rFonts w:ascii="Helvetica" w:hAnsi="Helvetica"/>
          <w:b/>
          <w:bCs/>
          <w:lang w:val="es-ES"/>
        </w:rPr>
        <w:t xml:space="preserve">, H. (2009). </w:t>
      </w:r>
      <w:r w:rsidRPr="00491D09">
        <w:rPr>
          <w:rFonts w:ascii="Helvetica" w:hAnsi="Helvetica"/>
          <w:i/>
          <w:iCs/>
          <w:lang w:val="en-US"/>
        </w:rPr>
        <w:t>Digital visual culture theory and practice</w:t>
      </w:r>
      <w:r>
        <w:rPr>
          <w:rFonts w:ascii="Helvetica" w:hAnsi="Helvetica"/>
          <w:lang w:val="en-US"/>
        </w:rPr>
        <w:t>, Bristol.</w:t>
      </w:r>
    </w:p>
    <w:p w14:paraId="33503E92" w14:textId="77777777" w:rsidR="00387A12" w:rsidRPr="002D0C38" w:rsidRDefault="00387A12" w:rsidP="00387A12">
      <w:pPr>
        <w:jc w:val="both"/>
        <w:rPr>
          <w:rFonts w:ascii="Helvetica" w:hAnsi="Helvetica"/>
          <w:lang w:val="es-ES"/>
        </w:rPr>
      </w:pPr>
      <w:r w:rsidRPr="002D0C38">
        <w:rPr>
          <w:rFonts w:ascii="Helvetica" w:hAnsi="Helvetica"/>
          <w:b/>
          <w:bCs/>
          <w:lang w:val="en-US"/>
        </w:rPr>
        <w:t>Christie’s. (2021</w:t>
      </w:r>
      <w:r w:rsidRPr="002D0C38">
        <w:rPr>
          <w:rFonts w:ascii="Helvetica" w:hAnsi="Helvetica"/>
          <w:b/>
          <w:bCs/>
          <w:i/>
          <w:iCs/>
          <w:lang w:val="en-US"/>
        </w:rPr>
        <w:t>)</w:t>
      </w:r>
      <w:r w:rsidRPr="002D0C38">
        <w:rPr>
          <w:rFonts w:ascii="Helvetica" w:hAnsi="Helvetica"/>
          <w:i/>
          <w:iCs/>
          <w:lang w:val="en-US"/>
        </w:rPr>
        <w:t>. Monumental collage was the first purely digital artwork (NFT) ever offered at Christie’s</w:t>
      </w:r>
      <w:r w:rsidRPr="002D0C38">
        <w:rPr>
          <w:rFonts w:ascii="Helvetica" w:hAnsi="Helvetica"/>
          <w:lang w:val="en-US"/>
        </w:rPr>
        <w:t xml:space="preserve">. </w:t>
      </w:r>
      <w:hyperlink r:id="rId14" w:history="1">
        <w:r w:rsidRPr="002D0C38">
          <w:rPr>
            <w:rStyle w:val="Hipervnculo"/>
            <w:rFonts w:ascii="Helvetica" w:hAnsi="Helvetica"/>
            <w:lang w:val="es-ES"/>
          </w:rPr>
          <w:t>https://www.christies.com/features/Monumental-collage-by-Beeple-is-first-purely-digital-artwork-NFT-to-come-to-auction-11510-7.aspx?sc_lang=en&amp;lid=1</w:t>
        </w:r>
      </w:hyperlink>
    </w:p>
    <w:p w14:paraId="287D2B00" w14:textId="77777777" w:rsidR="00387A12" w:rsidRDefault="00387A12" w:rsidP="00387A12">
      <w:pPr>
        <w:jc w:val="both"/>
        <w:rPr>
          <w:rFonts w:ascii="Helvetica" w:hAnsi="Helvetica"/>
          <w:lang w:val="en-US"/>
        </w:rPr>
      </w:pPr>
      <w:r w:rsidRPr="002D0C38">
        <w:rPr>
          <w:rFonts w:ascii="Helvetica" w:hAnsi="Helvetica"/>
          <w:b/>
          <w:bCs/>
          <w:lang w:val="en-US"/>
        </w:rPr>
        <w:t>Cook, S</w:t>
      </w:r>
      <w:r>
        <w:rPr>
          <w:rFonts w:ascii="Helvetica" w:hAnsi="Helvetica"/>
          <w:b/>
          <w:bCs/>
          <w:lang w:val="en-US"/>
        </w:rPr>
        <w:t>arah,</w:t>
      </w:r>
      <w:r w:rsidRPr="002D0C38">
        <w:rPr>
          <w:rFonts w:ascii="Helvetica" w:hAnsi="Helvetica"/>
          <w:b/>
          <w:bCs/>
          <w:lang w:val="en-US"/>
        </w:rPr>
        <w:t xml:space="preserve"> Graham, B</w:t>
      </w:r>
      <w:r>
        <w:rPr>
          <w:rFonts w:ascii="Helvetica" w:hAnsi="Helvetica"/>
          <w:b/>
          <w:bCs/>
          <w:lang w:val="en-US"/>
        </w:rPr>
        <w:t>eryl.</w:t>
      </w:r>
      <w:r w:rsidRPr="002D0C38">
        <w:rPr>
          <w:rFonts w:ascii="Helvetica" w:hAnsi="Helvetica"/>
          <w:b/>
          <w:bCs/>
          <w:lang w:val="en-US"/>
        </w:rPr>
        <w:t xml:space="preserve"> (2010).</w:t>
      </w:r>
      <w:r w:rsidRPr="002D0C38">
        <w:rPr>
          <w:rFonts w:ascii="Helvetica" w:hAnsi="Helvetica"/>
          <w:lang w:val="en-US"/>
        </w:rPr>
        <w:t xml:space="preserve"> </w:t>
      </w:r>
      <w:r w:rsidRPr="002D0C38">
        <w:rPr>
          <w:rFonts w:ascii="Helvetica" w:hAnsi="Helvetica"/>
          <w:i/>
          <w:iCs/>
          <w:lang w:val="en-US"/>
        </w:rPr>
        <w:t>Rethinking Curating. Art After New Media.</w:t>
      </w:r>
      <w:r w:rsidRPr="002D0C38">
        <w:rPr>
          <w:rFonts w:ascii="Helvetica" w:hAnsi="Helvetica"/>
          <w:lang w:val="en-US"/>
        </w:rPr>
        <w:t xml:space="preserve"> Cambridge Mass. MIT Press.</w:t>
      </w:r>
    </w:p>
    <w:p w14:paraId="64E76F2C" w14:textId="77777777" w:rsidR="00387A12" w:rsidRDefault="00387A12" w:rsidP="00387A12">
      <w:pPr>
        <w:jc w:val="both"/>
        <w:rPr>
          <w:rFonts w:ascii="Helvetica" w:hAnsi="Helvetica"/>
          <w:lang w:val="en-US"/>
        </w:rPr>
      </w:pPr>
      <w:r w:rsidRPr="004043D2">
        <w:rPr>
          <w:rFonts w:ascii="Helvetica" w:hAnsi="Helvetica"/>
          <w:b/>
          <w:bCs/>
          <w:lang w:val="en-US"/>
        </w:rPr>
        <w:t xml:space="preserve">England, D. </w:t>
      </w:r>
      <w:proofErr w:type="spellStart"/>
      <w:r w:rsidRPr="004043D2">
        <w:rPr>
          <w:rFonts w:ascii="Helvetica" w:hAnsi="Helvetica"/>
          <w:b/>
          <w:bCs/>
          <w:lang w:val="en-US"/>
        </w:rPr>
        <w:t>Schiphorst</w:t>
      </w:r>
      <w:proofErr w:type="spellEnd"/>
      <w:r w:rsidRPr="004043D2">
        <w:rPr>
          <w:rFonts w:ascii="Helvetica" w:hAnsi="Helvetica"/>
          <w:b/>
          <w:bCs/>
          <w:lang w:val="en-US"/>
        </w:rPr>
        <w:t>, T., y Bryan-</w:t>
      </w:r>
      <w:proofErr w:type="spellStart"/>
      <w:r w:rsidRPr="004043D2">
        <w:rPr>
          <w:rFonts w:ascii="Helvetica" w:hAnsi="Helvetica"/>
          <w:b/>
          <w:bCs/>
          <w:lang w:val="en-US"/>
        </w:rPr>
        <w:t>Kinns</w:t>
      </w:r>
      <w:proofErr w:type="spellEnd"/>
      <w:r w:rsidRPr="004043D2">
        <w:rPr>
          <w:rFonts w:ascii="Helvetica" w:hAnsi="Helvetica"/>
          <w:b/>
          <w:bCs/>
          <w:lang w:val="en-US"/>
        </w:rPr>
        <w:t>, N. (Eds.). (2016).</w:t>
      </w:r>
      <w:r w:rsidRPr="004043D2">
        <w:rPr>
          <w:rFonts w:ascii="Helvetica" w:hAnsi="Helvetica"/>
          <w:lang w:val="en-US"/>
        </w:rPr>
        <w:t xml:space="preserve"> </w:t>
      </w:r>
      <w:r w:rsidRPr="004043D2">
        <w:rPr>
          <w:rFonts w:ascii="Helvetica" w:hAnsi="Helvetica"/>
          <w:i/>
          <w:iCs/>
          <w:lang w:val="en-US"/>
        </w:rPr>
        <w:t>Curating the Digital Space for Art and Interaction</w:t>
      </w:r>
      <w:r>
        <w:rPr>
          <w:rFonts w:ascii="Helvetica" w:hAnsi="Helvetica"/>
          <w:lang w:val="en-US"/>
        </w:rPr>
        <w:t xml:space="preserve">. </w:t>
      </w:r>
      <w:r w:rsidRPr="004043D2">
        <w:rPr>
          <w:rFonts w:ascii="Helvetica" w:hAnsi="Helvetica"/>
          <w:lang w:val="en-US"/>
        </w:rPr>
        <w:t>Springer International Publishing. https://doi.org/10.1007/978-3-319-28722-5</w:t>
      </w:r>
    </w:p>
    <w:p w14:paraId="1DA0D276" w14:textId="77777777" w:rsidR="00387A12" w:rsidRPr="002D0C38" w:rsidRDefault="00387A12" w:rsidP="00387A12">
      <w:pPr>
        <w:jc w:val="both"/>
        <w:rPr>
          <w:rFonts w:ascii="Helvetica" w:hAnsi="Helvetica"/>
          <w:lang w:val="en-US"/>
        </w:rPr>
      </w:pPr>
      <w:r w:rsidRPr="00491D09">
        <w:rPr>
          <w:rFonts w:ascii="Helvetica" w:hAnsi="Helvetica"/>
          <w:b/>
          <w:bCs/>
          <w:lang w:val="en-US"/>
        </w:rPr>
        <w:t>ICDAMT</w:t>
      </w:r>
      <w:r>
        <w:rPr>
          <w:rFonts w:ascii="Helvetica" w:hAnsi="Helvetica"/>
          <w:b/>
          <w:bCs/>
          <w:lang w:val="en-US"/>
        </w:rPr>
        <w:t>.</w:t>
      </w:r>
      <w:r w:rsidRPr="00491D09">
        <w:rPr>
          <w:rFonts w:ascii="Helvetica" w:hAnsi="Helvetica"/>
          <w:b/>
          <w:bCs/>
          <w:lang w:val="en-US"/>
        </w:rPr>
        <w:t xml:space="preserve"> (2018).</w:t>
      </w:r>
      <w:r w:rsidRPr="00491D09">
        <w:rPr>
          <w:rFonts w:ascii="Helvetica" w:hAnsi="Helvetica"/>
          <w:lang w:val="en-US"/>
        </w:rPr>
        <w:t xml:space="preserve"> 3rd 2018 International Conference on Digital Arts, Media and </w:t>
      </w:r>
      <w:proofErr w:type="gramStart"/>
      <w:r w:rsidRPr="00491D09">
        <w:rPr>
          <w:rFonts w:ascii="Helvetica" w:hAnsi="Helvetica"/>
          <w:lang w:val="en-US"/>
        </w:rPr>
        <w:t>Technology :</w:t>
      </w:r>
      <w:proofErr w:type="gramEnd"/>
      <w:r w:rsidRPr="00491D09">
        <w:rPr>
          <w:rFonts w:ascii="Helvetica" w:hAnsi="Helvetica"/>
          <w:lang w:val="en-US"/>
        </w:rPr>
        <w:t xml:space="preserve"> wisdom for community empowerment : 25-28 February 2018, University of </w:t>
      </w:r>
      <w:proofErr w:type="spellStart"/>
      <w:r w:rsidRPr="00491D09">
        <w:rPr>
          <w:rFonts w:ascii="Helvetica" w:hAnsi="Helvetica"/>
          <w:lang w:val="en-US"/>
        </w:rPr>
        <w:t>Phayao</w:t>
      </w:r>
      <w:proofErr w:type="spellEnd"/>
      <w:r w:rsidRPr="00491D09">
        <w:rPr>
          <w:rFonts w:ascii="Helvetica" w:hAnsi="Helvetica"/>
          <w:lang w:val="en-US"/>
        </w:rPr>
        <w:t xml:space="preserve">, </w:t>
      </w:r>
      <w:proofErr w:type="spellStart"/>
      <w:r w:rsidRPr="00491D09">
        <w:rPr>
          <w:rFonts w:ascii="Helvetica" w:hAnsi="Helvetica"/>
          <w:lang w:val="en-US"/>
        </w:rPr>
        <w:t>Chiangrai</w:t>
      </w:r>
      <w:proofErr w:type="spellEnd"/>
      <w:r w:rsidRPr="00491D09">
        <w:rPr>
          <w:rFonts w:ascii="Helvetica" w:hAnsi="Helvetica"/>
          <w:lang w:val="en-US"/>
        </w:rPr>
        <w:t xml:space="preserve"> Campus, Thailand. </w:t>
      </w:r>
    </w:p>
    <w:p w14:paraId="3DB6CCCA" w14:textId="77777777" w:rsidR="00387A12" w:rsidRPr="002D0C38" w:rsidRDefault="00387A12" w:rsidP="00387A12">
      <w:pPr>
        <w:jc w:val="both"/>
        <w:rPr>
          <w:rFonts w:ascii="Helvetica" w:hAnsi="Helvetica"/>
          <w:lang w:val="en-US"/>
        </w:rPr>
      </w:pPr>
      <w:r w:rsidRPr="002D0C38">
        <w:rPr>
          <w:rFonts w:ascii="Helvetica" w:hAnsi="Helvetica"/>
          <w:b/>
          <w:bCs/>
          <w:lang w:val="en-US"/>
        </w:rPr>
        <w:t>Paul, C</w:t>
      </w:r>
      <w:r>
        <w:rPr>
          <w:rFonts w:ascii="Helvetica" w:hAnsi="Helvetica"/>
          <w:b/>
          <w:bCs/>
          <w:lang w:val="en-US"/>
        </w:rPr>
        <w:t>.</w:t>
      </w:r>
      <w:r w:rsidRPr="002D0C38">
        <w:rPr>
          <w:rFonts w:ascii="Helvetica" w:hAnsi="Helvetica"/>
          <w:b/>
          <w:bCs/>
          <w:lang w:val="en-US"/>
        </w:rPr>
        <w:t xml:space="preserve"> (2015).</w:t>
      </w:r>
      <w:r w:rsidRPr="002D0C38">
        <w:rPr>
          <w:rFonts w:ascii="Helvetica" w:hAnsi="Helvetica"/>
          <w:lang w:val="en-US"/>
        </w:rPr>
        <w:t xml:space="preserve"> “From Immateriality to </w:t>
      </w:r>
      <w:proofErr w:type="spellStart"/>
      <w:r w:rsidRPr="002D0C38">
        <w:rPr>
          <w:rFonts w:ascii="Helvetica" w:hAnsi="Helvetica"/>
          <w:lang w:val="en-US"/>
        </w:rPr>
        <w:t>Neomateriality</w:t>
      </w:r>
      <w:proofErr w:type="spellEnd"/>
      <w:r w:rsidRPr="002D0C38">
        <w:rPr>
          <w:rFonts w:ascii="Helvetica" w:hAnsi="Helvetica"/>
          <w:lang w:val="en-US"/>
        </w:rPr>
        <w:t>: Art and the Conditions of Digital Materiality”. ISEA Symposium Archives. ISEA International. 552-555.</w:t>
      </w:r>
    </w:p>
    <w:p w14:paraId="28DB25A5" w14:textId="77777777" w:rsidR="00387A12" w:rsidRPr="002D0C38" w:rsidRDefault="00387A12" w:rsidP="00387A12">
      <w:pPr>
        <w:jc w:val="both"/>
        <w:rPr>
          <w:rFonts w:ascii="Helvetica" w:hAnsi="Helvetica"/>
          <w:lang w:val="en-US"/>
        </w:rPr>
      </w:pPr>
      <w:r w:rsidRPr="002D0C38">
        <w:rPr>
          <w:rFonts w:ascii="Helvetica" w:hAnsi="Helvetica"/>
          <w:b/>
          <w:bCs/>
          <w:lang w:val="en-US"/>
        </w:rPr>
        <w:t>Paul, C</w:t>
      </w:r>
      <w:r w:rsidRPr="00491D09">
        <w:rPr>
          <w:rFonts w:ascii="Helvetica" w:hAnsi="Helvetica"/>
          <w:b/>
          <w:bCs/>
          <w:lang w:val="en-US"/>
        </w:rPr>
        <w:t>.</w:t>
      </w:r>
      <w:r w:rsidRPr="002D0C38">
        <w:rPr>
          <w:rFonts w:ascii="Helvetica" w:hAnsi="Helvetica"/>
          <w:b/>
          <w:bCs/>
          <w:lang w:val="en-US"/>
        </w:rPr>
        <w:t xml:space="preserve"> (2018).</w:t>
      </w:r>
      <w:r w:rsidRPr="002D0C38">
        <w:rPr>
          <w:rFonts w:ascii="Helvetica" w:hAnsi="Helvetica"/>
          <w:lang w:val="en-US"/>
        </w:rPr>
        <w:t xml:space="preserve"> </w:t>
      </w:r>
      <w:r w:rsidRPr="002D0C38">
        <w:rPr>
          <w:rFonts w:ascii="Helvetica" w:hAnsi="Helvetica"/>
          <w:i/>
          <w:iCs/>
          <w:lang w:val="en-US"/>
        </w:rPr>
        <w:t>Histories of the Digital Now – curatorial text</w:t>
      </w:r>
      <w:r w:rsidRPr="002D0C38">
        <w:rPr>
          <w:rFonts w:ascii="Helvetica" w:hAnsi="Helvetica"/>
          <w:lang w:val="en-US"/>
        </w:rPr>
        <w:t xml:space="preserve">. Whitney Museum. </w:t>
      </w:r>
      <w:hyperlink r:id="rId15" w:history="1">
        <w:r w:rsidRPr="002D0C38">
          <w:rPr>
            <w:rStyle w:val="Hipervnculo"/>
            <w:rFonts w:ascii="Helvetica" w:hAnsi="Helvetica"/>
            <w:lang w:val="en-US"/>
          </w:rPr>
          <w:t>https://whitney.org/essays/histories-of-the-digital-now</w:t>
        </w:r>
      </w:hyperlink>
      <w:r w:rsidRPr="002D0C38">
        <w:rPr>
          <w:rFonts w:ascii="Helvetica" w:hAnsi="Helvetica"/>
          <w:lang w:val="en-US"/>
        </w:rPr>
        <w:t xml:space="preserve">. </w:t>
      </w:r>
    </w:p>
    <w:p w14:paraId="7A3FF09F" w14:textId="77777777" w:rsidR="00387A12" w:rsidRDefault="00387A12" w:rsidP="00387A12">
      <w:pPr>
        <w:jc w:val="both"/>
        <w:rPr>
          <w:rFonts w:ascii="Helvetica" w:hAnsi="Helvetica"/>
          <w:lang w:val="en-US"/>
        </w:rPr>
      </w:pPr>
      <w:r w:rsidRPr="002D0C38">
        <w:rPr>
          <w:rFonts w:ascii="Helvetica" w:hAnsi="Helvetica"/>
          <w:b/>
          <w:bCs/>
          <w:lang w:val="en-US"/>
        </w:rPr>
        <w:t>Paul</w:t>
      </w:r>
      <w:r>
        <w:rPr>
          <w:rFonts w:ascii="Helvetica" w:hAnsi="Helvetica"/>
          <w:b/>
          <w:bCs/>
          <w:lang w:val="en-US"/>
        </w:rPr>
        <w:t>, C.</w:t>
      </w:r>
      <w:r w:rsidRPr="002D0C38">
        <w:rPr>
          <w:rFonts w:ascii="Helvetica" w:hAnsi="Helvetica"/>
          <w:b/>
          <w:bCs/>
          <w:lang w:val="en-US"/>
        </w:rPr>
        <w:t xml:space="preserve"> (2020).</w:t>
      </w:r>
      <w:r w:rsidRPr="002D0C38">
        <w:rPr>
          <w:rFonts w:ascii="Helvetica" w:hAnsi="Helvetica"/>
          <w:lang w:val="en-US"/>
        </w:rPr>
        <w:t xml:space="preserve"> “Digital Art Now: Histories of (</w:t>
      </w:r>
      <w:proofErr w:type="spellStart"/>
      <w:r w:rsidRPr="002D0C38">
        <w:rPr>
          <w:rFonts w:ascii="Helvetica" w:hAnsi="Helvetica"/>
          <w:lang w:val="en-US"/>
        </w:rPr>
        <w:t>Im</w:t>
      </w:r>
      <w:proofErr w:type="spellEnd"/>
      <w:r w:rsidRPr="002D0C38">
        <w:rPr>
          <w:rFonts w:ascii="Helvetica" w:hAnsi="Helvetica"/>
          <w:lang w:val="en-US"/>
        </w:rPr>
        <w:t>)</w:t>
      </w:r>
      <w:proofErr w:type="spellStart"/>
      <w:r w:rsidRPr="002D0C38">
        <w:rPr>
          <w:rFonts w:ascii="Helvetica" w:hAnsi="Helvetica"/>
          <w:lang w:val="en-US"/>
        </w:rPr>
        <w:t>Materialities</w:t>
      </w:r>
      <w:proofErr w:type="spellEnd"/>
      <w:r w:rsidRPr="002D0C38">
        <w:rPr>
          <w:rFonts w:ascii="Helvetica" w:hAnsi="Helvetica"/>
          <w:lang w:val="en-US"/>
        </w:rPr>
        <w:t>”. </w:t>
      </w:r>
      <w:r w:rsidRPr="002D0C38">
        <w:rPr>
          <w:rFonts w:ascii="Helvetica" w:hAnsi="Helvetica"/>
          <w:i/>
          <w:iCs/>
          <w:lang w:val="en-US"/>
        </w:rPr>
        <w:t>International Journal for Digital Art History</w:t>
      </w:r>
      <w:r w:rsidRPr="002D0C38">
        <w:rPr>
          <w:rFonts w:ascii="Helvetica" w:hAnsi="Helvetica"/>
          <w:lang w:val="en-US"/>
        </w:rPr>
        <w:t xml:space="preserve">, no. 5 (September):2.2-2.11. </w:t>
      </w:r>
      <w:hyperlink r:id="rId16" w:history="1">
        <w:r w:rsidRPr="002D0C38">
          <w:rPr>
            <w:rStyle w:val="Hipervnculo"/>
            <w:rFonts w:ascii="Helvetica" w:hAnsi="Helvetica"/>
            <w:lang w:val="en-US"/>
          </w:rPr>
          <w:t>https://doi.org/10.11588/dah.2020.5.75504</w:t>
        </w:r>
      </w:hyperlink>
      <w:r w:rsidRPr="002D0C38">
        <w:rPr>
          <w:rFonts w:ascii="Helvetica" w:hAnsi="Helvetica"/>
          <w:lang w:val="en-US"/>
        </w:rPr>
        <w:t>.</w:t>
      </w:r>
    </w:p>
    <w:p w14:paraId="01FF011F" w14:textId="77777777" w:rsidR="00387A12" w:rsidRDefault="00387A12" w:rsidP="00387A12">
      <w:pPr>
        <w:jc w:val="both"/>
        <w:rPr>
          <w:rFonts w:ascii="Helvetica" w:hAnsi="Helvetica"/>
          <w:lang w:val="en-US"/>
        </w:rPr>
      </w:pPr>
      <w:proofErr w:type="spellStart"/>
      <w:r w:rsidRPr="00491D09">
        <w:rPr>
          <w:rFonts w:ascii="Helvetica" w:hAnsi="Helvetica"/>
          <w:b/>
          <w:bCs/>
          <w:lang w:val="en-US"/>
        </w:rPr>
        <w:t>Zeilinger</w:t>
      </w:r>
      <w:proofErr w:type="spellEnd"/>
      <w:r>
        <w:rPr>
          <w:rFonts w:ascii="Helvetica" w:hAnsi="Helvetica"/>
          <w:b/>
          <w:bCs/>
          <w:lang w:val="en-US"/>
        </w:rPr>
        <w:t>, M.</w:t>
      </w:r>
      <w:r w:rsidRPr="00491D09">
        <w:rPr>
          <w:rFonts w:ascii="Helvetica" w:hAnsi="Helvetica"/>
          <w:b/>
          <w:bCs/>
          <w:lang w:val="en-US"/>
        </w:rPr>
        <w:t xml:space="preserve"> (2021). </w:t>
      </w:r>
      <w:r w:rsidRPr="00491D09">
        <w:rPr>
          <w:rFonts w:ascii="Helvetica" w:hAnsi="Helvetica"/>
          <w:i/>
          <w:iCs/>
          <w:lang w:val="en-US"/>
        </w:rPr>
        <w:t xml:space="preserve">Tactical </w:t>
      </w:r>
      <w:proofErr w:type="gramStart"/>
      <w:r w:rsidRPr="00491D09">
        <w:rPr>
          <w:rFonts w:ascii="Helvetica" w:hAnsi="Helvetica"/>
          <w:i/>
          <w:iCs/>
          <w:lang w:val="en-US"/>
        </w:rPr>
        <w:t>entanglements :</w:t>
      </w:r>
      <w:proofErr w:type="gramEnd"/>
      <w:r w:rsidRPr="00491D09">
        <w:rPr>
          <w:rFonts w:ascii="Helvetica" w:hAnsi="Helvetica"/>
          <w:i/>
          <w:iCs/>
          <w:lang w:val="en-US"/>
        </w:rPr>
        <w:t xml:space="preserve"> AI art, creative agency, and the limits of intellectual property.</w:t>
      </w:r>
      <w:r w:rsidRPr="00491D09">
        <w:rPr>
          <w:rFonts w:ascii="Helvetica" w:hAnsi="Helvetica"/>
          <w:lang w:val="en-US"/>
        </w:rPr>
        <w:t xml:space="preserve"> Meson Press.</w:t>
      </w:r>
    </w:p>
    <w:p w14:paraId="2EDAB165" w14:textId="77777777" w:rsidR="00387A12" w:rsidRDefault="00387A12" w:rsidP="00387A12">
      <w:pPr>
        <w:jc w:val="both"/>
        <w:rPr>
          <w:rFonts w:ascii="Helvetica" w:hAnsi="Helvetica"/>
          <w:lang w:val="en-US"/>
        </w:rPr>
      </w:pPr>
    </w:p>
    <w:p w14:paraId="16D42CD7" w14:textId="77777777" w:rsidR="00387A12" w:rsidRPr="002D0C38" w:rsidRDefault="00387A12" w:rsidP="00387A12">
      <w:pPr>
        <w:jc w:val="both"/>
        <w:rPr>
          <w:rFonts w:ascii="Helvetica" w:hAnsi="Helvetica"/>
          <w:lang w:val="en-US"/>
        </w:rPr>
      </w:pPr>
    </w:p>
    <w:p w14:paraId="64C8E09C" w14:textId="77777777" w:rsidR="00387A12" w:rsidRPr="0035262B" w:rsidRDefault="00387A12" w:rsidP="00387A12">
      <w:pPr>
        <w:jc w:val="both"/>
        <w:rPr>
          <w:rFonts w:ascii="Helvetica" w:hAnsi="Helvetica"/>
          <w:b/>
        </w:rPr>
      </w:pPr>
      <w:r w:rsidRPr="0035262B">
        <w:rPr>
          <w:rFonts w:ascii="Helvetica" w:hAnsi="Helvetica"/>
          <w:b/>
        </w:rPr>
        <w:t>Material audiovisual consultado</w:t>
      </w:r>
      <w:r>
        <w:rPr>
          <w:rFonts w:ascii="Helvetica" w:hAnsi="Helvetica"/>
          <w:b/>
        </w:rPr>
        <w:t>:</w:t>
      </w:r>
    </w:p>
    <w:p w14:paraId="095DBCD5" w14:textId="77777777" w:rsidR="00387A12" w:rsidRPr="002D0C38" w:rsidRDefault="00387A12" w:rsidP="00387A12">
      <w:pPr>
        <w:jc w:val="both"/>
        <w:rPr>
          <w:rFonts w:ascii="Helvetica" w:hAnsi="Helvetica"/>
          <w:lang w:val="es-ES"/>
        </w:rPr>
      </w:pPr>
      <w:r w:rsidRPr="002D0C38">
        <w:rPr>
          <w:rFonts w:ascii="Helvetica" w:hAnsi="Helvetica"/>
          <w:b/>
          <w:bCs/>
          <w:lang w:val="es-ES"/>
        </w:rPr>
        <w:t xml:space="preserve">Andrés </w:t>
      </w:r>
      <w:proofErr w:type="spellStart"/>
      <w:r w:rsidRPr="002D0C38">
        <w:rPr>
          <w:rFonts w:ascii="Helvetica" w:hAnsi="Helvetica"/>
          <w:b/>
          <w:bCs/>
          <w:lang w:val="es-ES"/>
        </w:rPr>
        <w:t>Reisinger</w:t>
      </w:r>
      <w:proofErr w:type="spellEnd"/>
      <w:r w:rsidRPr="002D0C38">
        <w:rPr>
          <w:rFonts w:ascii="Helvetica" w:hAnsi="Helvetica"/>
          <w:lang w:val="es-ES"/>
        </w:rPr>
        <w:t xml:space="preserve">. </w:t>
      </w:r>
      <w:r w:rsidRPr="002D0C38">
        <w:rPr>
          <w:rFonts w:ascii="Helvetica" w:hAnsi="Helvetica"/>
          <w:i/>
          <w:iCs/>
          <w:lang w:val="es-ES"/>
        </w:rPr>
        <w:t xml:space="preserve">Arcadia </w:t>
      </w:r>
      <w:r w:rsidRPr="002D0C38">
        <w:rPr>
          <w:rFonts w:ascii="Helvetica" w:hAnsi="Helvetica"/>
          <w:lang w:val="es-ES"/>
        </w:rPr>
        <w:t xml:space="preserve">(2021). </w:t>
      </w:r>
      <w:hyperlink r:id="rId17" w:history="1">
        <w:r w:rsidRPr="002D0C38">
          <w:rPr>
            <w:rStyle w:val="Hipervnculo"/>
            <w:rFonts w:ascii="Helvetica" w:hAnsi="Helvetica"/>
            <w:lang w:val="es-ES"/>
          </w:rPr>
          <w:t>https://www.youtube.com/watch?v=RDVq-thKqIc</w:t>
        </w:r>
      </w:hyperlink>
      <w:r w:rsidRPr="002D0C38">
        <w:rPr>
          <w:rFonts w:ascii="Helvetica" w:hAnsi="Helvetica"/>
          <w:lang w:val="es-ES"/>
        </w:rPr>
        <w:t xml:space="preserve">  </w:t>
      </w:r>
      <w:hyperlink r:id="rId18" w:history="1">
        <w:r w:rsidRPr="002D0C38">
          <w:rPr>
            <w:rStyle w:val="Hipervnculo"/>
            <w:rFonts w:ascii="Helvetica" w:hAnsi="Helvetica"/>
            <w:lang w:val="es-ES"/>
          </w:rPr>
          <w:t>https://reisinger.studio</w:t>
        </w:r>
      </w:hyperlink>
      <w:r w:rsidRPr="002D0C38">
        <w:rPr>
          <w:rFonts w:ascii="Helvetica" w:hAnsi="Helvetica"/>
          <w:lang w:val="es-ES"/>
        </w:rPr>
        <w:t xml:space="preserve"> </w:t>
      </w:r>
    </w:p>
    <w:p w14:paraId="6C21EA07" w14:textId="77777777" w:rsidR="00387A12" w:rsidRPr="002D0C38" w:rsidRDefault="00387A12" w:rsidP="00387A12">
      <w:pPr>
        <w:jc w:val="both"/>
        <w:rPr>
          <w:rFonts w:ascii="Helvetica" w:hAnsi="Helvetica"/>
          <w:lang w:val="en-US"/>
        </w:rPr>
      </w:pPr>
      <w:proofErr w:type="spellStart"/>
      <w:r w:rsidRPr="002D0C38">
        <w:rPr>
          <w:rFonts w:ascii="Helvetica" w:hAnsi="Helvetica"/>
          <w:b/>
          <w:bCs/>
          <w:lang w:val="es-ES"/>
        </w:rPr>
        <w:t>Anyma</w:t>
      </w:r>
      <w:proofErr w:type="spellEnd"/>
      <w:r w:rsidRPr="002D0C38">
        <w:rPr>
          <w:rFonts w:ascii="Helvetica" w:hAnsi="Helvetica"/>
          <w:b/>
          <w:bCs/>
          <w:lang w:val="es-ES"/>
        </w:rPr>
        <w:t>.</w:t>
      </w:r>
      <w:r w:rsidRPr="002D0C38">
        <w:rPr>
          <w:rFonts w:ascii="Helvetica" w:hAnsi="Helvetica"/>
          <w:lang w:val="es-ES"/>
        </w:rPr>
        <w:t xml:space="preserve"> </w:t>
      </w:r>
      <w:r w:rsidRPr="002D0C38">
        <w:rPr>
          <w:rFonts w:ascii="Helvetica" w:hAnsi="Helvetica"/>
          <w:i/>
          <w:iCs/>
          <w:lang w:val="es-ES"/>
        </w:rPr>
        <w:t>Eva 0</w:t>
      </w:r>
      <w:r w:rsidRPr="002D0C38">
        <w:rPr>
          <w:rFonts w:ascii="Helvetica" w:hAnsi="Helvetica"/>
          <w:lang w:val="es-ES"/>
        </w:rPr>
        <w:t xml:space="preserve"> (2021) </w:t>
      </w:r>
      <w:hyperlink r:id="rId19" w:history="1">
        <w:r w:rsidRPr="002D0C38">
          <w:rPr>
            <w:rStyle w:val="Hipervnculo"/>
            <w:rFonts w:ascii="Helvetica" w:hAnsi="Helvetica"/>
            <w:lang w:val="es-ES"/>
          </w:rPr>
          <w:t>https://superrare.com/artwork-v2/eva-0-30787</w:t>
        </w:r>
      </w:hyperlink>
      <w:r w:rsidRPr="002D0C38">
        <w:rPr>
          <w:rFonts w:ascii="Helvetica" w:hAnsi="Helvetica"/>
          <w:lang w:val="es-ES"/>
        </w:rPr>
        <w:t xml:space="preserve">. </w:t>
      </w:r>
      <w:r w:rsidRPr="002D0C38">
        <w:rPr>
          <w:rFonts w:ascii="Helvetica" w:hAnsi="Helvetica"/>
          <w:i/>
          <w:iCs/>
          <w:lang w:val="en-US"/>
        </w:rPr>
        <w:t>Angel 1</w:t>
      </w:r>
      <w:r w:rsidRPr="002D0C38">
        <w:rPr>
          <w:rFonts w:ascii="Helvetica" w:hAnsi="Helvetica"/>
          <w:lang w:val="en-US"/>
        </w:rPr>
        <w:t xml:space="preserve"> (2022), </w:t>
      </w:r>
      <w:hyperlink r:id="rId20" w:history="1">
        <w:r w:rsidRPr="002D0C38">
          <w:rPr>
            <w:rStyle w:val="Hipervnculo"/>
            <w:rFonts w:ascii="Helvetica" w:hAnsi="Helvetica"/>
            <w:lang w:val="en-US"/>
          </w:rPr>
          <w:t>https://superrare.com/artwork-v2/angel-1-33513</w:t>
        </w:r>
      </w:hyperlink>
      <w:r w:rsidRPr="002D0C38">
        <w:rPr>
          <w:rFonts w:ascii="Helvetica" w:hAnsi="Helvetica"/>
          <w:lang w:val="en-US"/>
        </w:rPr>
        <w:t xml:space="preserve">. </w:t>
      </w:r>
      <w:r w:rsidRPr="002D0C38">
        <w:rPr>
          <w:rFonts w:ascii="Helvetica" w:hAnsi="Helvetica"/>
          <w:i/>
          <w:iCs/>
          <w:lang w:val="en-US"/>
        </w:rPr>
        <w:t>Consciousness</w:t>
      </w:r>
      <w:r w:rsidRPr="002D0C38">
        <w:rPr>
          <w:rFonts w:ascii="Helvetica" w:hAnsi="Helvetica"/>
          <w:lang w:val="en-US"/>
        </w:rPr>
        <w:t xml:space="preserve"> (2022), </w:t>
      </w:r>
      <w:hyperlink r:id="rId21" w:history="1">
        <w:r w:rsidRPr="002D0C38">
          <w:rPr>
            <w:rStyle w:val="Hipervnculo"/>
            <w:rFonts w:ascii="Helvetica" w:hAnsi="Helvetica"/>
            <w:lang w:val="en-US"/>
          </w:rPr>
          <w:t>https://superrare.com/artwork-v2/consciousness-35390</w:t>
        </w:r>
      </w:hyperlink>
      <w:r w:rsidRPr="002D0C38">
        <w:rPr>
          <w:rFonts w:ascii="Helvetica" w:hAnsi="Helvetica"/>
          <w:lang w:val="en-US"/>
        </w:rPr>
        <w:t xml:space="preserve">. </w:t>
      </w:r>
      <w:r w:rsidRPr="002D0C38">
        <w:rPr>
          <w:rFonts w:ascii="Helvetica" w:hAnsi="Helvetica"/>
          <w:i/>
          <w:iCs/>
          <w:lang w:val="en-US"/>
        </w:rPr>
        <w:t>The First Breath</w:t>
      </w:r>
      <w:r w:rsidRPr="002D0C38">
        <w:rPr>
          <w:rFonts w:ascii="Helvetica" w:hAnsi="Helvetica"/>
          <w:lang w:val="en-US"/>
        </w:rPr>
        <w:t xml:space="preserve"> (2022), </w:t>
      </w:r>
      <w:hyperlink r:id="rId22" w:history="1">
        <w:r w:rsidRPr="002D0C38">
          <w:rPr>
            <w:rStyle w:val="Hipervnculo"/>
            <w:rFonts w:ascii="Helvetica" w:hAnsi="Helvetica"/>
            <w:lang w:val="en-US"/>
          </w:rPr>
          <w:t>https://superrare.com/artwork-v2/the-first-breath-34904</w:t>
        </w:r>
      </w:hyperlink>
      <w:r w:rsidRPr="002D0C38">
        <w:rPr>
          <w:rFonts w:ascii="Helvetica" w:hAnsi="Helvetica"/>
          <w:lang w:val="en-US"/>
        </w:rPr>
        <w:t xml:space="preserve"> </w:t>
      </w:r>
    </w:p>
    <w:p w14:paraId="6C1C06A7" w14:textId="77777777" w:rsidR="00387A12" w:rsidRPr="002D0C38" w:rsidRDefault="00387A12" w:rsidP="00387A12">
      <w:pPr>
        <w:jc w:val="both"/>
        <w:rPr>
          <w:rFonts w:ascii="Helvetica" w:hAnsi="Helvetica"/>
          <w:lang w:val="en-US"/>
        </w:rPr>
      </w:pPr>
      <w:proofErr w:type="spellStart"/>
      <w:r w:rsidRPr="002D0C38">
        <w:rPr>
          <w:rFonts w:ascii="Helvetica" w:hAnsi="Helvetica"/>
          <w:b/>
          <w:bCs/>
          <w:lang w:val="en-US"/>
        </w:rPr>
        <w:t>Beeple</w:t>
      </w:r>
      <w:proofErr w:type="spellEnd"/>
      <w:r w:rsidRPr="002D0C38">
        <w:rPr>
          <w:rFonts w:ascii="Helvetica" w:hAnsi="Helvetica"/>
          <w:b/>
          <w:bCs/>
          <w:lang w:val="en-US"/>
        </w:rPr>
        <w:t>.</w:t>
      </w:r>
      <w:r w:rsidRPr="002D0C38">
        <w:rPr>
          <w:rFonts w:ascii="Helvetica" w:hAnsi="Helvetica"/>
          <w:lang w:val="en-US"/>
        </w:rPr>
        <w:t xml:space="preserve"> </w:t>
      </w:r>
      <w:proofErr w:type="spellStart"/>
      <w:r w:rsidRPr="002D0C38">
        <w:rPr>
          <w:rFonts w:ascii="Helvetica" w:hAnsi="Helvetica"/>
          <w:i/>
          <w:iCs/>
          <w:lang w:val="en-US"/>
        </w:rPr>
        <w:t>Everydays</w:t>
      </w:r>
      <w:proofErr w:type="spellEnd"/>
      <w:r w:rsidRPr="002D0C38">
        <w:rPr>
          <w:rFonts w:ascii="Helvetica" w:hAnsi="Helvetica"/>
          <w:i/>
          <w:iCs/>
          <w:lang w:val="en-US"/>
        </w:rPr>
        <w:t>: The first 5000 days</w:t>
      </w:r>
      <w:r w:rsidRPr="002D0C38">
        <w:rPr>
          <w:rFonts w:ascii="Helvetica" w:hAnsi="Helvetica"/>
          <w:lang w:val="en-US"/>
        </w:rPr>
        <w:t xml:space="preserve"> (2007-2021). </w:t>
      </w:r>
      <w:hyperlink r:id="rId23" w:history="1">
        <w:r w:rsidRPr="002D0C38">
          <w:rPr>
            <w:rStyle w:val="Hipervnculo"/>
            <w:rFonts w:ascii="Helvetica" w:hAnsi="Helvetica"/>
            <w:lang w:val="es-ES"/>
          </w:rPr>
          <w:t>https://onlineonly.christies.com/s/beeple-first-5000-days/beeple-b-1981-1/112924</w:t>
        </w:r>
      </w:hyperlink>
      <w:r w:rsidRPr="002D0C38">
        <w:rPr>
          <w:rFonts w:ascii="Helvetica" w:hAnsi="Helvetica"/>
          <w:lang w:val="es-ES"/>
        </w:rPr>
        <w:t xml:space="preserve">. </w:t>
      </w:r>
      <w:r w:rsidRPr="002D0C38">
        <w:rPr>
          <w:rFonts w:ascii="Helvetica" w:hAnsi="Helvetica"/>
          <w:i/>
          <w:iCs/>
          <w:lang w:val="en-US"/>
        </w:rPr>
        <w:t xml:space="preserve">Human One, </w:t>
      </w:r>
      <w:r w:rsidRPr="002D0C38">
        <w:rPr>
          <w:rFonts w:ascii="Helvetica" w:hAnsi="Helvetica"/>
          <w:lang w:val="en-US"/>
        </w:rPr>
        <w:t xml:space="preserve">2021. </w:t>
      </w:r>
      <w:hyperlink r:id="rId24" w:history="1">
        <w:r w:rsidRPr="002D0C38">
          <w:rPr>
            <w:rStyle w:val="Hipervnculo"/>
            <w:rFonts w:ascii="Helvetica" w:hAnsi="Helvetica"/>
            <w:lang w:val="en-US"/>
          </w:rPr>
          <w:t>https://www.christies.com/features/Beeple-gets-real-with-human-one-11940-7.aspx</w:t>
        </w:r>
      </w:hyperlink>
      <w:r w:rsidRPr="002D0C38">
        <w:rPr>
          <w:rFonts w:ascii="Helvetica" w:hAnsi="Helvetica"/>
          <w:lang w:val="en-US"/>
        </w:rPr>
        <w:t xml:space="preserve">. </w:t>
      </w:r>
    </w:p>
    <w:p w14:paraId="0A38151B" w14:textId="77777777" w:rsidR="00387A12" w:rsidRPr="002D0C38" w:rsidRDefault="00387A12" w:rsidP="00387A12">
      <w:pPr>
        <w:jc w:val="both"/>
        <w:rPr>
          <w:rFonts w:ascii="Helvetica" w:hAnsi="Helvetica"/>
          <w:lang w:val="es-ES"/>
        </w:rPr>
      </w:pPr>
      <w:r w:rsidRPr="002D0C38">
        <w:rPr>
          <w:rFonts w:ascii="Helvetica" w:hAnsi="Helvetica"/>
          <w:b/>
          <w:bCs/>
          <w:lang w:val="en-US"/>
        </w:rPr>
        <w:t xml:space="preserve">Daniel </w:t>
      </w:r>
      <w:proofErr w:type="spellStart"/>
      <w:r w:rsidRPr="002D0C38">
        <w:rPr>
          <w:rFonts w:ascii="Helvetica" w:hAnsi="Helvetica"/>
          <w:b/>
          <w:bCs/>
          <w:lang w:val="en-US"/>
        </w:rPr>
        <w:t>Arsham</w:t>
      </w:r>
      <w:proofErr w:type="spellEnd"/>
      <w:r w:rsidRPr="002D0C38">
        <w:rPr>
          <w:rFonts w:ascii="Helvetica" w:hAnsi="Helvetica"/>
          <w:b/>
          <w:bCs/>
          <w:lang w:val="en-US"/>
        </w:rPr>
        <w:t>.</w:t>
      </w:r>
      <w:r w:rsidRPr="002D0C38">
        <w:rPr>
          <w:rFonts w:ascii="Helvetica" w:hAnsi="Helvetica"/>
          <w:lang w:val="en-US"/>
        </w:rPr>
        <w:t xml:space="preserve"> </w:t>
      </w:r>
      <w:r w:rsidRPr="002D0C38">
        <w:rPr>
          <w:rFonts w:ascii="Helvetica" w:hAnsi="Helvetica"/>
          <w:i/>
          <w:iCs/>
          <w:lang w:val="en-US"/>
        </w:rPr>
        <w:t xml:space="preserve">Eroding and reforming bust of Rome (One year) </w:t>
      </w:r>
      <w:r w:rsidRPr="002D0C38">
        <w:rPr>
          <w:rFonts w:ascii="Helvetica" w:hAnsi="Helvetica"/>
          <w:lang w:val="en-US"/>
        </w:rPr>
        <w:t xml:space="preserve">(2021).  </w:t>
      </w:r>
      <w:hyperlink r:id="rId25" w:history="1">
        <w:r w:rsidRPr="002D0C38">
          <w:rPr>
            <w:rStyle w:val="Hipervnculo"/>
            <w:rFonts w:ascii="Helvetica" w:hAnsi="Helvetica"/>
            <w:lang w:val="es-ES"/>
          </w:rPr>
          <w:t>https://www.designboom.com/art/daniel-arsham-nft-non-fungible-token-eroding-reforming-bust-rome-05-20-2021/</w:t>
        </w:r>
      </w:hyperlink>
    </w:p>
    <w:p w14:paraId="248E5798" w14:textId="77777777" w:rsidR="00387A12" w:rsidRPr="002D0C38" w:rsidRDefault="00387A12" w:rsidP="00387A12">
      <w:pPr>
        <w:jc w:val="both"/>
        <w:rPr>
          <w:rFonts w:ascii="Helvetica" w:hAnsi="Helvetica"/>
          <w:lang w:val="es-ES"/>
        </w:rPr>
      </w:pPr>
      <w:r w:rsidRPr="002D0C38">
        <w:rPr>
          <w:rFonts w:ascii="Helvetica" w:hAnsi="Helvetica"/>
          <w:b/>
          <w:bCs/>
          <w:lang w:val="en-US"/>
        </w:rPr>
        <w:t xml:space="preserve">Joan </w:t>
      </w:r>
      <w:proofErr w:type="spellStart"/>
      <w:r w:rsidRPr="002D0C38">
        <w:rPr>
          <w:rFonts w:ascii="Helvetica" w:hAnsi="Helvetica"/>
          <w:b/>
          <w:bCs/>
          <w:lang w:val="en-US"/>
        </w:rPr>
        <w:t>Truckenbrod</w:t>
      </w:r>
      <w:proofErr w:type="spellEnd"/>
      <w:r w:rsidRPr="002D0C38">
        <w:rPr>
          <w:rFonts w:ascii="Helvetica" w:hAnsi="Helvetica"/>
          <w:b/>
          <w:bCs/>
          <w:lang w:val="en-US"/>
        </w:rPr>
        <w:t>,</w:t>
      </w:r>
      <w:r w:rsidRPr="002D0C38">
        <w:rPr>
          <w:rFonts w:ascii="Helvetica" w:hAnsi="Helvetica"/>
          <w:lang w:val="en-US"/>
        </w:rPr>
        <w:t> </w:t>
      </w:r>
      <w:r w:rsidRPr="002D0C38">
        <w:rPr>
          <w:rFonts w:ascii="Helvetica" w:hAnsi="Helvetica"/>
          <w:i/>
          <w:iCs/>
          <w:lang w:val="en-US"/>
        </w:rPr>
        <w:t xml:space="preserve">Coded Algorithmic Drawing (#45) </w:t>
      </w:r>
      <w:r w:rsidRPr="002D0C38">
        <w:rPr>
          <w:rFonts w:ascii="Helvetica" w:hAnsi="Helvetica"/>
          <w:lang w:val="en-US"/>
        </w:rPr>
        <w:t xml:space="preserve">(1975). </w:t>
      </w:r>
      <w:hyperlink r:id="rId26" w:anchor="exhibition-artworks" w:history="1">
        <w:r w:rsidRPr="002D0C38">
          <w:rPr>
            <w:rStyle w:val="Hipervnculo"/>
            <w:rFonts w:ascii="Helvetica" w:hAnsi="Helvetica"/>
            <w:lang w:val="es-ES"/>
          </w:rPr>
          <w:t>https://whitney.org/exhibitions/programmed?section=1&amp;subsection=12#exhibition-artworks</w:t>
        </w:r>
      </w:hyperlink>
      <w:r w:rsidRPr="002D0C38">
        <w:rPr>
          <w:rFonts w:ascii="Helvetica" w:hAnsi="Helvetica"/>
          <w:lang w:val="es-ES"/>
        </w:rPr>
        <w:t xml:space="preserve"> </w:t>
      </w:r>
    </w:p>
    <w:p w14:paraId="03C33132" w14:textId="77777777" w:rsidR="00387A12" w:rsidRPr="002D0C38" w:rsidRDefault="00387A12" w:rsidP="00387A12">
      <w:pPr>
        <w:jc w:val="both"/>
        <w:rPr>
          <w:rFonts w:ascii="Helvetica" w:hAnsi="Helvetica"/>
          <w:lang w:val="en-US"/>
        </w:rPr>
      </w:pPr>
      <w:proofErr w:type="spellStart"/>
      <w:r w:rsidRPr="002D0C38">
        <w:rPr>
          <w:rFonts w:ascii="Helvetica" w:hAnsi="Helvetica"/>
          <w:b/>
          <w:bCs/>
          <w:lang w:val="es-ES"/>
        </w:rPr>
        <w:t>Krista</w:t>
      </w:r>
      <w:proofErr w:type="spellEnd"/>
      <w:r w:rsidRPr="002D0C38">
        <w:rPr>
          <w:rFonts w:ascii="Helvetica" w:hAnsi="Helvetica"/>
          <w:b/>
          <w:bCs/>
          <w:lang w:val="es-ES"/>
        </w:rPr>
        <w:t xml:space="preserve"> Kim</w:t>
      </w:r>
      <w:r w:rsidRPr="002D0C38">
        <w:rPr>
          <w:rFonts w:ascii="Helvetica" w:hAnsi="Helvetica"/>
          <w:lang w:val="es-ES"/>
        </w:rPr>
        <w:t xml:space="preserve">. </w:t>
      </w:r>
      <w:r w:rsidRPr="002D0C38">
        <w:rPr>
          <w:rFonts w:ascii="Helvetica" w:hAnsi="Helvetica"/>
          <w:i/>
          <w:iCs/>
          <w:lang w:val="en-US"/>
        </w:rPr>
        <w:t xml:space="preserve">Mars House, </w:t>
      </w:r>
      <w:r w:rsidRPr="002D0C38">
        <w:rPr>
          <w:rFonts w:ascii="Helvetica" w:hAnsi="Helvetica"/>
          <w:lang w:val="en-US"/>
        </w:rPr>
        <w:t xml:space="preserve">2020. </w:t>
      </w:r>
      <w:hyperlink r:id="rId27" w:history="1">
        <w:r w:rsidRPr="002D0C38">
          <w:rPr>
            <w:rStyle w:val="Hipervnculo"/>
            <w:rFonts w:ascii="Helvetica" w:hAnsi="Helvetica"/>
            <w:lang w:val="en-US"/>
          </w:rPr>
          <w:t>https://www.kristakimstudio.com/marshouse</w:t>
        </w:r>
      </w:hyperlink>
    </w:p>
    <w:p w14:paraId="72430FDF" w14:textId="77777777" w:rsidR="00387A12" w:rsidRPr="002D0C38" w:rsidRDefault="00387A12" w:rsidP="00387A12">
      <w:pPr>
        <w:jc w:val="both"/>
        <w:rPr>
          <w:rFonts w:ascii="Helvetica" w:hAnsi="Helvetica"/>
          <w:lang w:val="en-US"/>
        </w:rPr>
      </w:pPr>
      <w:r w:rsidRPr="002D0C38">
        <w:rPr>
          <w:rFonts w:ascii="Helvetica" w:hAnsi="Helvetica"/>
          <w:b/>
          <w:bCs/>
          <w:lang w:val="es-ES"/>
        </w:rPr>
        <w:t xml:space="preserve">Museo </w:t>
      </w:r>
      <w:proofErr w:type="spellStart"/>
      <w:r w:rsidRPr="002D0C38">
        <w:rPr>
          <w:rFonts w:ascii="Helvetica" w:hAnsi="Helvetica"/>
          <w:b/>
          <w:bCs/>
          <w:lang w:val="es-ES"/>
        </w:rPr>
        <w:t>d’arte</w:t>
      </w:r>
      <w:proofErr w:type="spellEnd"/>
      <w:r w:rsidRPr="002D0C38">
        <w:rPr>
          <w:rFonts w:ascii="Helvetica" w:hAnsi="Helvetica"/>
          <w:b/>
          <w:bCs/>
          <w:lang w:val="es-ES"/>
        </w:rPr>
        <w:t xml:space="preserve"> </w:t>
      </w:r>
      <w:proofErr w:type="spellStart"/>
      <w:r w:rsidRPr="002D0C38">
        <w:rPr>
          <w:rFonts w:ascii="Helvetica" w:hAnsi="Helvetica"/>
          <w:b/>
          <w:bCs/>
          <w:lang w:val="es-ES"/>
        </w:rPr>
        <w:t>Digitale</w:t>
      </w:r>
      <w:proofErr w:type="spellEnd"/>
      <w:r w:rsidRPr="002D0C38">
        <w:rPr>
          <w:rFonts w:ascii="Helvetica" w:hAnsi="Helvetica"/>
          <w:b/>
          <w:bCs/>
          <w:lang w:val="es-ES"/>
        </w:rPr>
        <w:t xml:space="preserve"> </w:t>
      </w:r>
      <w:proofErr w:type="spellStart"/>
      <w:r w:rsidRPr="002D0C38">
        <w:rPr>
          <w:rFonts w:ascii="Helvetica" w:hAnsi="Helvetica"/>
          <w:b/>
          <w:bCs/>
          <w:lang w:val="es-ES"/>
        </w:rPr>
        <w:t>Contemporanea</w:t>
      </w:r>
      <w:proofErr w:type="spellEnd"/>
      <w:r w:rsidRPr="002D0C38">
        <w:rPr>
          <w:rFonts w:ascii="Helvetica" w:hAnsi="Helvetica"/>
          <w:b/>
          <w:bCs/>
          <w:lang w:val="es-ES"/>
        </w:rPr>
        <w:t xml:space="preserve"> — </w:t>
      </w:r>
      <w:proofErr w:type="spellStart"/>
      <w:r w:rsidRPr="002D0C38">
        <w:rPr>
          <w:rFonts w:ascii="Helvetica" w:hAnsi="Helvetica"/>
          <w:b/>
          <w:bCs/>
          <w:lang w:val="es-ES"/>
        </w:rPr>
        <w:t>MoCDA</w:t>
      </w:r>
      <w:proofErr w:type="spellEnd"/>
      <w:r w:rsidRPr="002D0C38">
        <w:rPr>
          <w:rFonts w:ascii="Helvetica" w:hAnsi="Helvetica"/>
          <w:lang w:val="es-ES"/>
        </w:rPr>
        <w:t xml:space="preserve">. </w:t>
      </w:r>
      <w:hyperlink r:id="rId28" w:history="1">
        <w:r w:rsidRPr="002D0C38">
          <w:rPr>
            <w:rStyle w:val="Hipervnculo"/>
            <w:rFonts w:ascii="Helvetica" w:hAnsi="Helvetica"/>
            <w:lang w:val="en-US"/>
          </w:rPr>
          <w:t>https://www.mocda.org</w:t>
        </w:r>
      </w:hyperlink>
    </w:p>
    <w:p w14:paraId="11C4CD82" w14:textId="77777777" w:rsidR="00387A12" w:rsidRPr="002D0C38" w:rsidRDefault="00387A12" w:rsidP="00387A12">
      <w:pPr>
        <w:jc w:val="both"/>
        <w:rPr>
          <w:rFonts w:ascii="Helvetica" w:hAnsi="Helvetica"/>
          <w:lang w:val="en-US"/>
        </w:rPr>
      </w:pPr>
      <w:proofErr w:type="spellStart"/>
      <w:r w:rsidRPr="002D0C38">
        <w:rPr>
          <w:rFonts w:ascii="Helvetica" w:hAnsi="Helvetica"/>
          <w:b/>
          <w:bCs/>
          <w:lang w:val="en-US"/>
        </w:rPr>
        <w:lastRenderedPageBreak/>
        <w:t>Refik</w:t>
      </w:r>
      <w:proofErr w:type="spellEnd"/>
      <w:r w:rsidRPr="002D0C38">
        <w:rPr>
          <w:rFonts w:ascii="Helvetica" w:hAnsi="Helvetica"/>
          <w:b/>
          <w:bCs/>
          <w:lang w:val="en-US"/>
        </w:rPr>
        <w:t xml:space="preserve"> </w:t>
      </w:r>
      <w:proofErr w:type="spellStart"/>
      <w:r w:rsidRPr="002D0C38">
        <w:rPr>
          <w:rFonts w:ascii="Helvetica" w:hAnsi="Helvetica"/>
          <w:b/>
          <w:bCs/>
          <w:lang w:val="en-US"/>
        </w:rPr>
        <w:t>Anadol</w:t>
      </w:r>
      <w:proofErr w:type="spellEnd"/>
      <w:r w:rsidRPr="002D0C38">
        <w:rPr>
          <w:rFonts w:ascii="Helvetica" w:hAnsi="Helvetica"/>
          <w:lang w:val="en-US"/>
        </w:rPr>
        <w:t xml:space="preserve">. </w:t>
      </w:r>
      <w:r w:rsidRPr="002D0C38">
        <w:rPr>
          <w:rFonts w:ascii="Helvetica" w:hAnsi="Helvetica"/>
          <w:i/>
          <w:iCs/>
          <w:lang w:val="en-US"/>
        </w:rPr>
        <w:t>Machine Hallucinations -</w:t>
      </w:r>
      <w:r w:rsidRPr="002D0C38">
        <w:rPr>
          <w:rFonts w:ascii="Helvetica" w:hAnsi="Helvetica"/>
          <w:lang w:val="en-US"/>
        </w:rPr>
        <w:t xml:space="preserve"> </w:t>
      </w:r>
      <w:proofErr w:type="spellStart"/>
      <w:r w:rsidRPr="002D0C38">
        <w:rPr>
          <w:rFonts w:ascii="Helvetica" w:hAnsi="Helvetica"/>
          <w:i/>
          <w:iCs/>
          <w:lang w:val="en-US"/>
        </w:rPr>
        <w:t>Renaisance</w:t>
      </w:r>
      <w:proofErr w:type="spellEnd"/>
      <w:r w:rsidRPr="002D0C38">
        <w:rPr>
          <w:rFonts w:ascii="Helvetica" w:hAnsi="Helvetica"/>
          <w:i/>
          <w:iCs/>
          <w:lang w:val="en-US"/>
        </w:rPr>
        <w:t xml:space="preserve"> Dreams</w:t>
      </w:r>
      <w:r w:rsidRPr="002D0C38">
        <w:rPr>
          <w:rFonts w:ascii="Helvetica" w:hAnsi="Helvetica"/>
          <w:lang w:val="en-US"/>
        </w:rPr>
        <w:t xml:space="preserve"> (2022). </w:t>
      </w:r>
      <w:hyperlink r:id="rId29" w:history="1">
        <w:r w:rsidRPr="002D0C38">
          <w:rPr>
            <w:rStyle w:val="Hipervnculo"/>
            <w:rFonts w:ascii="Helvetica" w:hAnsi="Helvetica"/>
            <w:lang w:val="en-US"/>
          </w:rPr>
          <w:t>https://refikanadol.com/works/renaissance-dreams-palazzo-strozzi/</w:t>
        </w:r>
      </w:hyperlink>
    </w:p>
    <w:p w14:paraId="460CB27E" w14:textId="77777777" w:rsidR="00387A12" w:rsidRPr="002D0C38" w:rsidRDefault="00387A12" w:rsidP="00387A12">
      <w:pPr>
        <w:jc w:val="both"/>
        <w:rPr>
          <w:rFonts w:ascii="Helvetica" w:hAnsi="Helvetica"/>
          <w:lang w:val="es-ES"/>
        </w:rPr>
      </w:pPr>
      <w:r w:rsidRPr="002D0C38">
        <w:rPr>
          <w:rFonts w:ascii="Helvetica" w:hAnsi="Helvetica"/>
          <w:b/>
          <w:bCs/>
          <w:lang w:val="es-ES"/>
        </w:rPr>
        <w:t xml:space="preserve">Palazzo </w:t>
      </w:r>
      <w:proofErr w:type="spellStart"/>
      <w:r w:rsidRPr="002D0C38">
        <w:rPr>
          <w:rFonts w:ascii="Helvetica" w:hAnsi="Helvetica"/>
          <w:b/>
          <w:bCs/>
          <w:lang w:val="es-ES"/>
        </w:rPr>
        <w:t>Strozzi</w:t>
      </w:r>
      <w:proofErr w:type="spellEnd"/>
      <w:r w:rsidRPr="002D0C38">
        <w:rPr>
          <w:rFonts w:ascii="Helvetica" w:hAnsi="Helvetica"/>
          <w:lang w:val="es-ES"/>
        </w:rPr>
        <w:t xml:space="preserve">. </w:t>
      </w:r>
      <w:proofErr w:type="spellStart"/>
      <w:r w:rsidRPr="002D0C38">
        <w:rPr>
          <w:rFonts w:ascii="Helvetica" w:hAnsi="Helvetica"/>
          <w:i/>
          <w:iCs/>
          <w:lang w:val="es-ES"/>
        </w:rPr>
        <w:t>Let’s</w:t>
      </w:r>
      <w:proofErr w:type="spellEnd"/>
      <w:r w:rsidRPr="002D0C38">
        <w:rPr>
          <w:rFonts w:ascii="Helvetica" w:hAnsi="Helvetica"/>
          <w:i/>
          <w:iCs/>
          <w:lang w:val="es-ES"/>
        </w:rPr>
        <w:t xml:space="preserve"> </w:t>
      </w:r>
      <w:proofErr w:type="spellStart"/>
      <w:r w:rsidRPr="002D0C38">
        <w:rPr>
          <w:rFonts w:ascii="Helvetica" w:hAnsi="Helvetica"/>
          <w:i/>
          <w:iCs/>
          <w:lang w:val="es-ES"/>
        </w:rPr>
        <w:t>Get</w:t>
      </w:r>
      <w:proofErr w:type="spellEnd"/>
      <w:r w:rsidRPr="002D0C38">
        <w:rPr>
          <w:rFonts w:ascii="Helvetica" w:hAnsi="Helvetica"/>
          <w:i/>
          <w:iCs/>
          <w:lang w:val="es-ES"/>
        </w:rPr>
        <w:t xml:space="preserve"> Digital! NFT e </w:t>
      </w:r>
      <w:proofErr w:type="spellStart"/>
      <w:r w:rsidRPr="002D0C38">
        <w:rPr>
          <w:rFonts w:ascii="Helvetica" w:hAnsi="Helvetica"/>
          <w:i/>
          <w:iCs/>
          <w:lang w:val="es-ES"/>
        </w:rPr>
        <w:t>nuove</w:t>
      </w:r>
      <w:proofErr w:type="spellEnd"/>
      <w:r w:rsidRPr="002D0C38">
        <w:rPr>
          <w:rFonts w:ascii="Helvetica" w:hAnsi="Helvetica"/>
          <w:i/>
          <w:iCs/>
          <w:lang w:val="es-ES"/>
        </w:rPr>
        <w:t xml:space="preserve"> </w:t>
      </w:r>
      <w:proofErr w:type="spellStart"/>
      <w:r w:rsidRPr="002D0C38">
        <w:rPr>
          <w:rFonts w:ascii="Helvetica" w:hAnsi="Helvetica"/>
          <w:i/>
          <w:iCs/>
          <w:lang w:val="es-ES"/>
        </w:rPr>
        <w:t>realtà</w:t>
      </w:r>
      <w:proofErr w:type="spellEnd"/>
      <w:r w:rsidRPr="002D0C38">
        <w:rPr>
          <w:rFonts w:ascii="Helvetica" w:hAnsi="Helvetica"/>
          <w:i/>
          <w:iCs/>
          <w:lang w:val="es-ES"/>
        </w:rPr>
        <w:t xml:space="preserve"> </w:t>
      </w:r>
      <w:proofErr w:type="spellStart"/>
      <w:r w:rsidRPr="002D0C38">
        <w:rPr>
          <w:rFonts w:ascii="Helvetica" w:hAnsi="Helvetica"/>
          <w:i/>
          <w:iCs/>
          <w:lang w:val="es-ES"/>
        </w:rPr>
        <w:t>dell’arte</w:t>
      </w:r>
      <w:proofErr w:type="spellEnd"/>
      <w:r w:rsidRPr="002D0C38">
        <w:rPr>
          <w:rFonts w:ascii="Helvetica" w:hAnsi="Helvetica"/>
          <w:i/>
          <w:iCs/>
          <w:lang w:val="es-ES"/>
        </w:rPr>
        <w:t xml:space="preserve"> </w:t>
      </w:r>
      <w:proofErr w:type="spellStart"/>
      <w:r w:rsidRPr="002D0C38">
        <w:rPr>
          <w:rFonts w:ascii="Helvetica" w:hAnsi="Helvetica"/>
          <w:i/>
          <w:iCs/>
          <w:lang w:val="es-ES"/>
        </w:rPr>
        <w:t>digitale</w:t>
      </w:r>
      <w:proofErr w:type="spellEnd"/>
      <w:r w:rsidRPr="002D0C38">
        <w:rPr>
          <w:rFonts w:ascii="Helvetica" w:hAnsi="Helvetica"/>
          <w:i/>
          <w:iCs/>
          <w:lang w:val="es-ES"/>
        </w:rPr>
        <w:t xml:space="preserve">, </w:t>
      </w:r>
      <w:r w:rsidRPr="002D0C38">
        <w:rPr>
          <w:rFonts w:ascii="Helvetica" w:hAnsi="Helvetica"/>
          <w:lang w:val="es-ES"/>
        </w:rPr>
        <w:t>2022.</w:t>
      </w:r>
      <w:r w:rsidRPr="002D0C38">
        <w:rPr>
          <w:rFonts w:ascii="Helvetica" w:hAnsi="Helvetica"/>
          <w:i/>
          <w:iCs/>
          <w:lang w:val="es-ES"/>
        </w:rPr>
        <w:t xml:space="preserve"> </w:t>
      </w:r>
      <w:r w:rsidRPr="002D0C38">
        <w:rPr>
          <w:rFonts w:ascii="Helvetica" w:hAnsi="Helvetica"/>
          <w:lang w:val="es-ES"/>
        </w:rPr>
        <w:t xml:space="preserve">18 de mayo a 31 de julio de 2022. Florencia, Italia. </w:t>
      </w:r>
      <w:hyperlink r:id="rId30" w:history="1">
        <w:r w:rsidRPr="002D0C38">
          <w:rPr>
            <w:rStyle w:val="Hipervnculo"/>
            <w:rFonts w:ascii="Helvetica" w:hAnsi="Helvetica"/>
            <w:lang w:val="es-ES"/>
          </w:rPr>
          <w:t>https://www.palazzostrozzi.org/archivio/mostre/lets-get-digital/</w:t>
        </w:r>
      </w:hyperlink>
    </w:p>
    <w:p w14:paraId="70286370" w14:textId="77777777" w:rsidR="00387A12" w:rsidRDefault="00387A12" w:rsidP="00387A12">
      <w:pPr>
        <w:jc w:val="both"/>
        <w:rPr>
          <w:rFonts w:ascii="Helvetica" w:hAnsi="Helvetica"/>
          <w:lang w:val="es-ES"/>
        </w:rPr>
      </w:pPr>
      <w:r w:rsidRPr="002D0C38">
        <w:rPr>
          <w:rFonts w:ascii="Helvetica" w:hAnsi="Helvetica"/>
          <w:b/>
          <w:bCs/>
          <w:lang w:val="en-US"/>
        </w:rPr>
        <w:t>Whitney Museum of American Art</w:t>
      </w:r>
      <w:r w:rsidRPr="002D0C38">
        <w:rPr>
          <w:rFonts w:ascii="Helvetica" w:hAnsi="Helvetica"/>
          <w:lang w:val="en-US"/>
        </w:rPr>
        <w:t xml:space="preserve"> (2018). </w:t>
      </w:r>
      <w:r w:rsidRPr="002D0C38">
        <w:rPr>
          <w:rFonts w:ascii="Helvetica" w:hAnsi="Helvetica"/>
          <w:i/>
          <w:iCs/>
          <w:lang w:val="en-US"/>
        </w:rPr>
        <w:t>Programmed: Rules, Codes, and Choreographies in Art, 1965–2018</w:t>
      </w:r>
      <w:r w:rsidRPr="002D0C38">
        <w:rPr>
          <w:rFonts w:ascii="Helvetica" w:hAnsi="Helvetica"/>
          <w:lang w:val="en-US"/>
        </w:rPr>
        <w:t xml:space="preserve">. </w:t>
      </w:r>
      <w:hyperlink r:id="rId31" w:anchor="exhibition-feature" w:history="1">
        <w:r w:rsidRPr="002D0C38">
          <w:rPr>
            <w:rStyle w:val="Hipervnculo"/>
            <w:rFonts w:ascii="Helvetica" w:hAnsi="Helvetica"/>
            <w:lang w:val="es-ES"/>
          </w:rPr>
          <w:t>https://whitney.org/exhibitions/programmed#exhibition-feature</w:t>
        </w:r>
      </w:hyperlink>
    </w:p>
    <w:p w14:paraId="2998DBFD" w14:textId="587BAD75" w:rsidR="004A4D21" w:rsidRDefault="004A4D21" w:rsidP="004A4D21">
      <w:pPr>
        <w:spacing w:line="293" w:lineRule="atLeast"/>
        <w:jc w:val="both"/>
        <w:rPr>
          <w:rFonts w:ascii="Helvetica" w:hAnsi="Helvetica"/>
          <w:color w:val="222222"/>
          <w:lang w:val="es-ES"/>
        </w:rPr>
      </w:pPr>
    </w:p>
    <w:p w14:paraId="1BBA3F64" w14:textId="531EA9A8" w:rsidR="00387A12" w:rsidRDefault="00387A12" w:rsidP="004A4D21">
      <w:pPr>
        <w:spacing w:line="293" w:lineRule="atLeast"/>
        <w:jc w:val="both"/>
        <w:rPr>
          <w:rFonts w:ascii="Helvetica" w:hAnsi="Helvetica"/>
          <w:color w:val="222222"/>
          <w:lang w:val="es-ES"/>
        </w:rPr>
      </w:pPr>
    </w:p>
    <w:p w14:paraId="5A5F7310" w14:textId="1ACE0F45" w:rsidR="00387A12" w:rsidRDefault="00387A12" w:rsidP="004A4D21">
      <w:pPr>
        <w:spacing w:line="293" w:lineRule="atLeast"/>
        <w:jc w:val="both"/>
        <w:rPr>
          <w:rFonts w:ascii="Helvetica" w:hAnsi="Helvetica"/>
          <w:color w:val="222222"/>
          <w:lang w:val="es-ES"/>
        </w:rPr>
      </w:pPr>
    </w:p>
    <w:p w14:paraId="6E2C9777" w14:textId="3FBBA26C" w:rsidR="00387A12" w:rsidRDefault="00387A12" w:rsidP="004A4D21">
      <w:pPr>
        <w:spacing w:line="293" w:lineRule="atLeast"/>
        <w:jc w:val="both"/>
        <w:rPr>
          <w:rFonts w:ascii="Helvetica" w:hAnsi="Helvetica"/>
          <w:color w:val="222222"/>
          <w:lang w:val="es-ES"/>
        </w:rPr>
      </w:pPr>
    </w:p>
    <w:p w14:paraId="1C52DC2F" w14:textId="31D5AD79" w:rsidR="00387A12" w:rsidRDefault="00387A12" w:rsidP="004A4D21">
      <w:pPr>
        <w:spacing w:line="293" w:lineRule="atLeast"/>
        <w:jc w:val="both"/>
        <w:rPr>
          <w:rFonts w:ascii="Helvetica" w:hAnsi="Helvetica"/>
          <w:color w:val="222222"/>
          <w:lang w:val="es-ES"/>
        </w:rPr>
      </w:pPr>
    </w:p>
    <w:p w14:paraId="6D6CCFD9" w14:textId="026EB052" w:rsidR="00387A12" w:rsidRDefault="00387A12" w:rsidP="004A4D21">
      <w:pPr>
        <w:spacing w:line="293" w:lineRule="atLeast"/>
        <w:jc w:val="both"/>
        <w:rPr>
          <w:rFonts w:ascii="Helvetica" w:hAnsi="Helvetica"/>
          <w:color w:val="222222"/>
          <w:lang w:val="es-ES"/>
        </w:rPr>
      </w:pPr>
    </w:p>
    <w:p w14:paraId="6B6EF042" w14:textId="1A041635" w:rsidR="00387A12" w:rsidRDefault="00387A12" w:rsidP="004A4D21">
      <w:pPr>
        <w:spacing w:line="293" w:lineRule="atLeast"/>
        <w:jc w:val="both"/>
        <w:rPr>
          <w:rFonts w:ascii="Helvetica" w:hAnsi="Helvetica"/>
          <w:color w:val="222222"/>
          <w:lang w:val="es-ES"/>
        </w:rPr>
      </w:pPr>
    </w:p>
    <w:p w14:paraId="29D4ADF8" w14:textId="5F22DE34" w:rsidR="00387A12" w:rsidRDefault="00387A12" w:rsidP="004A4D21">
      <w:pPr>
        <w:spacing w:line="293" w:lineRule="atLeast"/>
        <w:jc w:val="both"/>
        <w:rPr>
          <w:rFonts w:ascii="Helvetica" w:hAnsi="Helvetica"/>
          <w:color w:val="222222"/>
          <w:lang w:val="es-ES"/>
        </w:rPr>
      </w:pPr>
    </w:p>
    <w:p w14:paraId="57B36C4C" w14:textId="194E7FAC" w:rsidR="00387A12" w:rsidRDefault="00387A12" w:rsidP="004A4D21">
      <w:pPr>
        <w:spacing w:line="293" w:lineRule="atLeast"/>
        <w:jc w:val="both"/>
        <w:rPr>
          <w:rFonts w:ascii="Helvetica" w:hAnsi="Helvetica"/>
          <w:color w:val="222222"/>
          <w:lang w:val="es-ES"/>
        </w:rPr>
      </w:pPr>
    </w:p>
    <w:p w14:paraId="738497B6" w14:textId="40BD2418" w:rsidR="00387A12" w:rsidRDefault="00387A12" w:rsidP="004A4D21">
      <w:pPr>
        <w:spacing w:line="293" w:lineRule="atLeast"/>
        <w:jc w:val="both"/>
        <w:rPr>
          <w:rFonts w:ascii="Helvetica" w:hAnsi="Helvetica"/>
          <w:color w:val="222222"/>
          <w:lang w:val="es-ES"/>
        </w:rPr>
      </w:pPr>
    </w:p>
    <w:p w14:paraId="331E73AD" w14:textId="32488E36" w:rsidR="00387A12" w:rsidRDefault="00387A12" w:rsidP="004A4D21">
      <w:pPr>
        <w:spacing w:line="293" w:lineRule="atLeast"/>
        <w:jc w:val="both"/>
        <w:rPr>
          <w:rFonts w:ascii="Helvetica" w:hAnsi="Helvetica"/>
          <w:color w:val="222222"/>
          <w:lang w:val="es-ES"/>
        </w:rPr>
      </w:pPr>
    </w:p>
    <w:p w14:paraId="248489B5" w14:textId="0BA3A14D" w:rsidR="00387A12" w:rsidRDefault="00387A12" w:rsidP="004A4D21">
      <w:pPr>
        <w:spacing w:line="293" w:lineRule="atLeast"/>
        <w:jc w:val="both"/>
        <w:rPr>
          <w:rFonts w:ascii="Helvetica" w:hAnsi="Helvetica"/>
          <w:color w:val="222222"/>
          <w:lang w:val="es-ES"/>
        </w:rPr>
      </w:pPr>
    </w:p>
    <w:p w14:paraId="1F6FB176" w14:textId="1AF7AEF9" w:rsidR="00387A12" w:rsidRDefault="00387A12" w:rsidP="004A4D21">
      <w:pPr>
        <w:spacing w:line="293" w:lineRule="atLeast"/>
        <w:jc w:val="both"/>
        <w:rPr>
          <w:rFonts w:ascii="Helvetica" w:hAnsi="Helvetica"/>
          <w:color w:val="222222"/>
          <w:lang w:val="es-ES"/>
        </w:rPr>
      </w:pPr>
    </w:p>
    <w:p w14:paraId="2B00354A" w14:textId="5DD0A6CF" w:rsidR="00387A12" w:rsidRDefault="00387A12" w:rsidP="004A4D21">
      <w:pPr>
        <w:spacing w:line="293" w:lineRule="atLeast"/>
        <w:jc w:val="both"/>
        <w:rPr>
          <w:rFonts w:ascii="Helvetica" w:hAnsi="Helvetica"/>
          <w:color w:val="222222"/>
          <w:lang w:val="es-ES"/>
        </w:rPr>
      </w:pPr>
      <w:bookmarkStart w:id="0" w:name="_GoBack"/>
      <w:bookmarkEnd w:id="0"/>
    </w:p>
    <w:p w14:paraId="289C41CC" w14:textId="0D94E67C" w:rsidR="00387A12" w:rsidRDefault="00387A12" w:rsidP="004A4D21">
      <w:pPr>
        <w:spacing w:line="293" w:lineRule="atLeast"/>
        <w:jc w:val="both"/>
        <w:rPr>
          <w:rFonts w:ascii="Helvetica" w:hAnsi="Helvetica"/>
          <w:color w:val="222222"/>
          <w:lang w:val="es-ES"/>
        </w:rPr>
      </w:pPr>
    </w:p>
    <w:p w14:paraId="245ADF71" w14:textId="4D3AB4F6" w:rsidR="00387A12" w:rsidRDefault="00387A12" w:rsidP="004A4D21">
      <w:pPr>
        <w:spacing w:line="293" w:lineRule="atLeast"/>
        <w:jc w:val="both"/>
        <w:rPr>
          <w:rFonts w:ascii="Helvetica" w:hAnsi="Helvetica"/>
          <w:color w:val="222222"/>
          <w:lang w:val="es-ES"/>
        </w:rPr>
      </w:pPr>
    </w:p>
    <w:p w14:paraId="603D2312" w14:textId="24776459" w:rsidR="00387A12" w:rsidRDefault="00387A12" w:rsidP="004A4D21">
      <w:pPr>
        <w:spacing w:line="293" w:lineRule="atLeast"/>
        <w:jc w:val="both"/>
        <w:rPr>
          <w:rFonts w:ascii="Helvetica" w:hAnsi="Helvetica"/>
          <w:color w:val="222222"/>
          <w:lang w:val="es-ES"/>
        </w:rPr>
      </w:pPr>
    </w:p>
    <w:p w14:paraId="13517903" w14:textId="379C10ED" w:rsidR="00387A12" w:rsidRDefault="00387A12" w:rsidP="004A4D21">
      <w:pPr>
        <w:spacing w:line="293" w:lineRule="atLeast"/>
        <w:jc w:val="both"/>
        <w:rPr>
          <w:rFonts w:ascii="Helvetica" w:hAnsi="Helvetica"/>
          <w:color w:val="222222"/>
          <w:lang w:val="es-ES"/>
        </w:rPr>
      </w:pPr>
    </w:p>
    <w:p w14:paraId="79422DB5" w14:textId="7AE0823E" w:rsidR="00387A12" w:rsidRDefault="00387A12" w:rsidP="004A4D21">
      <w:pPr>
        <w:spacing w:line="293" w:lineRule="atLeast"/>
        <w:jc w:val="both"/>
        <w:rPr>
          <w:rFonts w:ascii="Helvetica" w:hAnsi="Helvetica"/>
          <w:color w:val="222222"/>
          <w:lang w:val="es-ES"/>
        </w:rPr>
      </w:pPr>
    </w:p>
    <w:p w14:paraId="11F190B8" w14:textId="7B49909F" w:rsidR="00387A12" w:rsidRDefault="00387A12" w:rsidP="004A4D21">
      <w:pPr>
        <w:spacing w:line="293" w:lineRule="atLeast"/>
        <w:jc w:val="both"/>
        <w:rPr>
          <w:rFonts w:ascii="Helvetica" w:hAnsi="Helvetica"/>
          <w:color w:val="222222"/>
          <w:lang w:val="es-ES"/>
        </w:rPr>
      </w:pPr>
    </w:p>
    <w:p w14:paraId="503E234A" w14:textId="7ADCADB6" w:rsidR="00387A12" w:rsidRDefault="00387A12" w:rsidP="004A4D21">
      <w:pPr>
        <w:spacing w:line="293" w:lineRule="atLeast"/>
        <w:jc w:val="both"/>
        <w:rPr>
          <w:rFonts w:ascii="Helvetica" w:hAnsi="Helvetica"/>
          <w:color w:val="222222"/>
          <w:lang w:val="es-ES"/>
        </w:rPr>
      </w:pPr>
    </w:p>
    <w:p w14:paraId="7F012B87" w14:textId="6AEFE987" w:rsidR="00387A12" w:rsidRDefault="00387A12" w:rsidP="004A4D21">
      <w:pPr>
        <w:spacing w:line="293" w:lineRule="atLeast"/>
        <w:jc w:val="both"/>
        <w:rPr>
          <w:rFonts w:ascii="Helvetica" w:hAnsi="Helvetica"/>
          <w:color w:val="222222"/>
          <w:lang w:val="es-ES"/>
        </w:rPr>
      </w:pPr>
    </w:p>
    <w:p w14:paraId="10DEDA41" w14:textId="5067ACFB" w:rsidR="00387A12" w:rsidRDefault="00387A12" w:rsidP="004A4D21">
      <w:pPr>
        <w:spacing w:line="293" w:lineRule="atLeast"/>
        <w:jc w:val="both"/>
        <w:rPr>
          <w:rFonts w:ascii="Helvetica" w:hAnsi="Helvetica"/>
          <w:color w:val="222222"/>
          <w:lang w:val="es-ES"/>
        </w:rPr>
      </w:pPr>
    </w:p>
    <w:p w14:paraId="3463E9F5" w14:textId="78132E7F" w:rsidR="00387A12" w:rsidRDefault="00387A12" w:rsidP="004A4D21">
      <w:pPr>
        <w:spacing w:line="293" w:lineRule="atLeast"/>
        <w:jc w:val="both"/>
        <w:rPr>
          <w:rFonts w:ascii="Helvetica" w:hAnsi="Helvetica"/>
          <w:color w:val="222222"/>
          <w:lang w:val="es-ES"/>
        </w:rPr>
      </w:pPr>
    </w:p>
    <w:p w14:paraId="12EBBDD1" w14:textId="78DDC22E" w:rsidR="00387A12" w:rsidRDefault="00387A12" w:rsidP="004A4D21">
      <w:pPr>
        <w:spacing w:line="293" w:lineRule="atLeast"/>
        <w:jc w:val="both"/>
        <w:rPr>
          <w:rFonts w:ascii="Helvetica" w:hAnsi="Helvetica"/>
          <w:color w:val="222222"/>
          <w:lang w:val="es-ES"/>
        </w:rPr>
      </w:pPr>
    </w:p>
    <w:p w14:paraId="6E6F54F2" w14:textId="401ABA08" w:rsidR="00387A12" w:rsidRDefault="00387A12" w:rsidP="004A4D21">
      <w:pPr>
        <w:spacing w:line="293" w:lineRule="atLeast"/>
        <w:jc w:val="both"/>
        <w:rPr>
          <w:rFonts w:ascii="Helvetica" w:hAnsi="Helvetica"/>
          <w:color w:val="222222"/>
          <w:lang w:val="es-ES"/>
        </w:rPr>
      </w:pPr>
    </w:p>
    <w:p w14:paraId="5C5F90F5" w14:textId="5948EEDA" w:rsidR="00387A12" w:rsidRDefault="00387A12" w:rsidP="004A4D21">
      <w:pPr>
        <w:spacing w:line="293" w:lineRule="atLeast"/>
        <w:jc w:val="both"/>
        <w:rPr>
          <w:rFonts w:ascii="Helvetica" w:hAnsi="Helvetica"/>
          <w:color w:val="222222"/>
          <w:lang w:val="es-ES"/>
        </w:rPr>
      </w:pPr>
    </w:p>
    <w:p w14:paraId="5E0017F5" w14:textId="44A3E806" w:rsidR="00387A12" w:rsidRDefault="00387A12" w:rsidP="004A4D21">
      <w:pPr>
        <w:spacing w:line="293" w:lineRule="atLeast"/>
        <w:jc w:val="both"/>
        <w:rPr>
          <w:rFonts w:ascii="Helvetica" w:hAnsi="Helvetica"/>
          <w:color w:val="222222"/>
          <w:lang w:val="es-ES"/>
        </w:rPr>
      </w:pPr>
    </w:p>
    <w:p w14:paraId="5F08F5BC" w14:textId="75C8190A" w:rsidR="00387A12" w:rsidRDefault="00387A12" w:rsidP="004A4D21">
      <w:pPr>
        <w:spacing w:line="293" w:lineRule="atLeast"/>
        <w:jc w:val="both"/>
        <w:rPr>
          <w:rFonts w:ascii="Helvetica" w:hAnsi="Helvetica"/>
          <w:color w:val="222222"/>
          <w:lang w:val="es-ES"/>
        </w:rPr>
      </w:pPr>
    </w:p>
    <w:p w14:paraId="18759C7B" w14:textId="7300DA4C" w:rsidR="00387A12" w:rsidRDefault="00387A12" w:rsidP="004A4D21">
      <w:pPr>
        <w:spacing w:line="293" w:lineRule="atLeast"/>
        <w:jc w:val="both"/>
        <w:rPr>
          <w:rFonts w:ascii="Helvetica" w:hAnsi="Helvetica"/>
          <w:color w:val="222222"/>
          <w:lang w:val="es-ES"/>
        </w:rPr>
      </w:pPr>
    </w:p>
    <w:p w14:paraId="02C3779F" w14:textId="1FD0B25B" w:rsidR="00387A12" w:rsidRDefault="00387A12" w:rsidP="004A4D21">
      <w:pPr>
        <w:spacing w:line="293" w:lineRule="atLeast"/>
        <w:jc w:val="both"/>
        <w:rPr>
          <w:rFonts w:ascii="Helvetica" w:hAnsi="Helvetica"/>
          <w:color w:val="222222"/>
          <w:lang w:val="es-ES"/>
        </w:rPr>
      </w:pPr>
    </w:p>
    <w:p w14:paraId="24570B41" w14:textId="3A577DF4" w:rsidR="00387A12" w:rsidRDefault="00387A12" w:rsidP="004A4D21">
      <w:pPr>
        <w:spacing w:line="293" w:lineRule="atLeast"/>
        <w:jc w:val="both"/>
        <w:rPr>
          <w:rFonts w:ascii="Helvetica" w:hAnsi="Helvetica"/>
          <w:color w:val="222222"/>
          <w:lang w:val="es-ES"/>
        </w:rPr>
      </w:pPr>
    </w:p>
    <w:p w14:paraId="4987BC1A" w14:textId="77480FB4" w:rsidR="00387A12" w:rsidRDefault="00387A12" w:rsidP="004A4D21">
      <w:pPr>
        <w:spacing w:line="293" w:lineRule="atLeast"/>
        <w:jc w:val="both"/>
        <w:rPr>
          <w:rFonts w:ascii="Helvetica" w:hAnsi="Helvetica"/>
          <w:color w:val="222222"/>
          <w:lang w:val="es-ES"/>
        </w:rPr>
      </w:pPr>
    </w:p>
    <w:p w14:paraId="228F5990" w14:textId="706BB5D0" w:rsidR="00387A12" w:rsidRDefault="00387A12" w:rsidP="004A4D21">
      <w:pPr>
        <w:spacing w:line="293" w:lineRule="atLeast"/>
        <w:jc w:val="both"/>
        <w:rPr>
          <w:rFonts w:ascii="Helvetica" w:hAnsi="Helvetica"/>
          <w:color w:val="222222"/>
          <w:lang w:val="es-ES"/>
        </w:rPr>
      </w:pPr>
    </w:p>
    <w:p w14:paraId="6F2AD7DB" w14:textId="59A7F0F5" w:rsidR="00387A12" w:rsidRDefault="00387A12" w:rsidP="004A4D21">
      <w:pPr>
        <w:spacing w:line="293" w:lineRule="atLeast"/>
        <w:jc w:val="both"/>
        <w:rPr>
          <w:rFonts w:ascii="Helvetica" w:hAnsi="Helvetica"/>
          <w:color w:val="222222"/>
          <w:lang w:val="es-ES"/>
        </w:rPr>
      </w:pPr>
    </w:p>
    <w:p w14:paraId="1AD3BF59" w14:textId="77777777" w:rsidR="00387A12" w:rsidRDefault="00387A12" w:rsidP="004A4D21">
      <w:pPr>
        <w:spacing w:line="293" w:lineRule="atLeast"/>
        <w:jc w:val="both"/>
        <w:rPr>
          <w:rFonts w:ascii="Helvetica" w:hAnsi="Helvetica"/>
          <w:color w:val="222222"/>
          <w:lang w:val="es-ES"/>
        </w:rPr>
      </w:pPr>
    </w:p>
    <w:p w14:paraId="730AD74D" w14:textId="77777777" w:rsidR="00387A12" w:rsidRDefault="00387A12" w:rsidP="004A4D21">
      <w:pPr>
        <w:spacing w:line="293" w:lineRule="atLeast"/>
        <w:jc w:val="both"/>
        <w:rPr>
          <w:rFonts w:ascii="Helvetica" w:hAnsi="Helvetica"/>
          <w:color w:val="222222"/>
          <w:lang w:val="es-ES"/>
        </w:rPr>
      </w:pPr>
    </w:p>
    <w:p w14:paraId="683C3B12" w14:textId="77777777" w:rsidR="004A4D21" w:rsidRPr="00332814" w:rsidRDefault="004A4D21" w:rsidP="004A4D21">
      <w:pPr>
        <w:pStyle w:val="NormalWeb"/>
        <w:jc w:val="center"/>
        <w:rPr>
          <w:rFonts w:ascii="Helvetica" w:hAnsi="Helvetica" w:cstheme="minorHAnsi"/>
          <w:b/>
          <w:bCs/>
        </w:rPr>
      </w:pPr>
      <w:r w:rsidRPr="00332814">
        <w:rPr>
          <w:rFonts w:ascii="Helvetica" w:hAnsi="Helvetica" w:cstheme="minorHAnsi"/>
          <w:b/>
          <w:bCs/>
        </w:rPr>
        <w:lastRenderedPageBreak/>
        <w:t>LA TRANSFORMACIÓN DE LOS TIEMPOS DE LECTURA DE LAS IMÁGENES DE PRENSA: DE LA INMEDIATEZ DE LAS PANTALLAS A LAS SALAS DE EXPOSICIONES. UN ANÁLISIS A TRAVÉS DE LAS FOTOGRAFÍAS DE LUÍS DE VEGA</w:t>
      </w:r>
    </w:p>
    <w:p w14:paraId="69B30A49" w14:textId="01F2A8B3" w:rsidR="004A4D21" w:rsidRPr="00130F65" w:rsidRDefault="004A4D21" w:rsidP="004A4D21">
      <w:pPr>
        <w:spacing w:line="293" w:lineRule="atLeast"/>
        <w:jc w:val="right"/>
        <w:rPr>
          <w:rFonts w:ascii="Helvetica" w:hAnsi="Helvetica"/>
          <w:b/>
          <w:color w:val="222222"/>
          <w:lang w:val="es-ES"/>
        </w:rPr>
      </w:pPr>
      <w:r>
        <w:rPr>
          <w:rFonts w:ascii="Helvetica" w:hAnsi="Helvetica"/>
          <w:b/>
          <w:color w:val="222222"/>
          <w:lang w:val="es-ES"/>
        </w:rPr>
        <w:t>Miguel Sánchez-Moñita Rodríguez</w:t>
      </w:r>
    </w:p>
    <w:p w14:paraId="149E902D" w14:textId="77777777" w:rsidR="004A4D21" w:rsidRDefault="004A4D21" w:rsidP="004A4D21">
      <w:pPr>
        <w:spacing w:line="293" w:lineRule="atLeast"/>
        <w:jc w:val="right"/>
        <w:rPr>
          <w:rFonts w:ascii="Helvetica" w:hAnsi="Helvetica"/>
          <w:b/>
          <w:color w:val="222222"/>
          <w:lang w:val="es-ES"/>
        </w:rPr>
      </w:pPr>
      <w:r w:rsidRPr="00130F65">
        <w:rPr>
          <w:rFonts w:ascii="Helvetica" w:hAnsi="Helvetica"/>
          <w:b/>
          <w:color w:val="222222"/>
          <w:lang w:val="es-ES"/>
        </w:rPr>
        <w:t>Universidad</w:t>
      </w:r>
      <w:r>
        <w:rPr>
          <w:rFonts w:ascii="Helvetica" w:hAnsi="Helvetica"/>
          <w:b/>
          <w:color w:val="222222"/>
          <w:lang w:val="es-ES"/>
        </w:rPr>
        <w:t xml:space="preserve"> Rey Juan Carlos</w:t>
      </w:r>
    </w:p>
    <w:p w14:paraId="220DD947" w14:textId="77777777" w:rsidR="004A4D21" w:rsidRPr="00130F65" w:rsidRDefault="004A4D21" w:rsidP="004A4D21">
      <w:pPr>
        <w:spacing w:line="293" w:lineRule="atLeast"/>
        <w:jc w:val="right"/>
        <w:rPr>
          <w:rFonts w:ascii="Helvetica" w:hAnsi="Helvetica"/>
          <w:b/>
          <w:color w:val="222222"/>
          <w:lang w:val="es-ES"/>
        </w:rPr>
      </w:pPr>
      <w:r>
        <w:rPr>
          <w:rFonts w:ascii="Helvetica" w:hAnsi="Helvetica"/>
          <w:b/>
          <w:color w:val="222222"/>
          <w:lang w:val="es-ES"/>
        </w:rPr>
        <w:t>Tomás Zarza Núñez</w:t>
      </w:r>
    </w:p>
    <w:p w14:paraId="085544D9" w14:textId="77777777" w:rsidR="004A4D21" w:rsidRDefault="004A4D21" w:rsidP="004A4D21">
      <w:pPr>
        <w:spacing w:line="293" w:lineRule="atLeast"/>
        <w:jc w:val="right"/>
        <w:rPr>
          <w:rFonts w:ascii="Helvetica" w:hAnsi="Helvetica"/>
          <w:b/>
          <w:color w:val="222222"/>
          <w:lang w:val="es-ES"/>
        </w:rPr>
      </w:pPr>
      <w:r w:rsidRPr="00130F65">
        <w:rPr>
          <w:rFonts w:ascii="Helvetica" w:hAnsi="Helvetica"/>
          <w:b/>
          <w:color w:val="222222"/>
          <w:lang w:val="es-ES"/>
        </w:rPr>
        <w:t>Universidad</w:t>
      </w:r>
      <w:r>
        <w:rPr>
          <w:rFonts w:ascii="Helvetica" w:hAnsi="Helvetica"/>
          <w:b/>
          <w:color w:val="222222"/>
          <w:lang w:val="es-ES"/>
        </w:rPr>
        <w:t xml:space="preserve"> Rey Juan Carlos</w:t>
      </w:r>
    </w:p>
    <w:p w14:paraId="4A3EFA52" w14:textId="77777777" w:rsidR="004A4D21" w:rsidRPr="00130F65" w:rsidRDefault="004A4D21" w:rsidP="004A4D21">
      <w:pPr>
        <w:spacing w:line="293" w:lineRule="atLeast"/>
        <w:jc w:val="right"/>
        <w:rPr>
          <w:rFonts w:ascii="Helvetica" w:hAnsi="Helvetica"/>
          <w:b/>
          <w:color w:val="222222"/>
          <w:lang w:val="es-ES"/>
        </w:rPr>
      </w:pPr>
      <w:r>
        <w:rPr>
          <w:rFonts w:ascii="Helvetica" w:hAnsi="Helvetica"/>
          <w:b/>
          <w:color w:val="222222"/>
          <w:lang w:val="es-ES"/>
        </w:rPr>
        <w:t>José María Uría Fernández</w:t>
      </w:r>
    </w:p>
    <w:p w14:paraId="6D15EC2F" w14:textId="77777777" w:rsidR="004A4D21" w:rsidRPr="00130F65" w:rsidRDefault="004A4D21" w:rsidP="004A4D21">
      <w:pPr>
        <w:spacing w:line="293" w:lineRule="atLeast"/>
        <w:jc w:val="right"/>
        <w:rPr>
          <w:rFonts w:ascii="Helvetica" w:hAnsi="Helvetica"/>
          <w:b/>
          <w:color w:val="222222"/>
          <w:lang w:val="es-ES"/>
        </w:rPr>
      </w:pPr>
      <w:r>
        <w:rPr>
          <w:rFonts w:ascii="Helvetica" w:hAnsi="Helvetica"/>
          <w:b/>
          <w:color w:val="222222"/>
          <w:lang w:val="es-ES"/>
        </w:rPr>
        <w:t>Fundación Anastasio de Gracia</w:t>
      </w:r>
    </w:p>
    <w:p w14:paraId="7D12C374" w14:textId="77777777" w:rsidR="004A4D21" w:rsidRPr="00130F65" w:rsidRDefault="004A4D21" w:rsidP="004A4D21">
      <w:pPr>
        <w:spacing w:line="293" w:lineRule="atLeast"/>
        <w:jc w:val="right"/>
        <w:rPr>
          <w:rFonts w:ascii="Helvetica" w:hAnsi="Helvetica"/>
          <w:b/>
          <w:color w:val="222222"/>
          <w:lang w:val="es-ES"/>
        </w:rPr>
      </w:pPr>
    </w:p>
    <w:p w14:paraId="53E1270F" w14:textId="77777777" w:rsidR="004A4D21" w:rsidRPr="005A6AB8" w:rsidRDefault="004A4D21" w:rsidP="004A4D21">
      <w:pPr>
        <w:spacing w:line="293" w:lineRule="atLeast"/>
        <w:jc w:val="both"/>
        <w:rPr>
          <w:rFonts w:ascii="Helvetica" w:hAnsi="Helvetica" w:cs="Arial"/>
          <w:color w:val="222222"/>
          <w:lang w:val="es-ES"/>
        </w:rPr>
      </w:pPr>
      <w:r w:rsidRPr="00130F65">
        <w:rPr>
          <w:rFonts w:ascii="Helvetica" w:hAnsi="Helvetica"/>
          <w:color w:val="222222"/>
          <w:lang w:val="es-ES"/>
        </w:rPr>
        <w:t> </w:t>
      </w:r>
    </w:p>
    <w:p w14:paraId="7FA45644" w14:textId="77777777" w:rsidR="004A4D21" w:rsidRPr="00F706EB" w:rsidRDefault="004A4D21" w:rsidP="004A4D21">
      <w:pPr>
        <w:jc w:val="both"/>
        <w:rPr>
          <w:rFonts w:ascii="Helvetica" w:hAnsi="Helvetica"/>
        </w:rPr>
      </w:pPr>
      <w:r w:rsidRPr="00F706EB">
        <w:rPr>
          <w:rFonts w:ascii="Helvetica" w:hAnsi="Helvetica" w:cstheme="minorHAnsi"/>
        </w:rPr>
        <w:t xml:space="preserve">La reciente guerra en Ucrania ha vuelto a poner de manifiesto la trascendental relevancia de la fotografía periodística como una poderosa herramienta para la construcción de narrativas visuales. Las imágenes reproducidas en los medios de comunicación tienen la capacidad de establecer un imaginario iconográfico que representa visualmente el primer conflicto en territorio europeo en este siglo. Uno de los destacados fotoperiodistas que ha capturado la guerra a través de su lente es </w:t>
      </w:r>
      <w:hyperlink r:id="rId32" w:history="1">
        <w:r w:rsidRPr="00FA6085">
          <w:rPr>
            <w:rStyle w:val="Hipervnculo"/>
            <w:rFonts w:ascii="Helvetica" w:hAnsi="Helvetica" w:cstheme="minorHAnsi"/>
          </w:rPr>
          <w:t>Luis de Vega</w:t>
        </w:r>
      </w:hyperlink>
      <w:r w:rsidRPr="00FA6085">
        <w:rPr>
          <w:rFonts w:ascii="Helvetica" w:hAnsi="Helvetica" w:cstheme="minorHAnsi"/>
        </w:rPr>
        <w:t>,</w:t>
      </w:r>
      <w:r w:rsidRPr="00F706EB">
        <w:rPr>
          <w:rFonts w:ascii="Helvetica" w:hAnsi="Helvetica" w:cstheme="minorHAnsi"/>
        </w:rPr>
        <w:t xml:space="preserve"> (</w:t>
      </w:r>
      <w:hyperlink r:id="rId33" w:history="1">
        <w:r w:rsidRPr="00F706EB">
          <w:rPr>
            <w:rStyle w:val="Hipervnculo"/>
            <w:rFonts w:ascii="Helvetica" w:hAnsi="Helvetica"/>
          </w:rPr>
          <w:t>@</w:t>
        </w:r>
        <w:proofErr w:type="spellStart"/>
        <w:r w:rsidRPr="00F706EB">
          <w:rPr>
            <w:rStyle w:val="Hipervnculo"/>
            <w:rFonts w:ascii="Helvetica" w:hAnsi="Helvetica"/>
          </w:rPr>
          <w:t>el_pais</w:t>
        </w:r>
        <w:proofErr w:type="spellEnd"/>
      </w:hyperlink>
      <w:r w:rsidRPr="00F706EB">
        <w:rPr>
          <w:rStyle w:val="r-18u37iz"/>
          <w:rFonts w:ascii="Helvetica" w:hAnsi="Helvetica"/>
        </w:rPr>
        <w:t xml:space="preserve">) </w:t>
      </w:r>
      <w:r w:rsidRPr="00F706EB">
        <w:rPr>
          <w:rFonts w:ascii="Helvetica" w:hAnsi="Helvetica" w:cstheme="minorHAnsi"/>
        </w:rPr>
        <w:t xml:space="preserve">quien ha proporcionado una cobertura exhaustiva para el diario El País desde el inicio de la gran invasión del territorio ucraniano de las tropas rusas en febrero de 2022. Estas crónicas desde el frente se han visto inmersas en un vertiginoso torbellino de rápidos flujos de información multimedia en constante cambio y superposición. </w:t>
      </w:r>
    </w:p>
    <w:p w14:paraId="5E8E7D84" w14:textId="77777777" w:rsidR="004A4D21" w:rsidRPr="008F7405" w:rsidRDefault="004A4D21" w:rsidP="004A4D21">
      <w:pPr>
        <w:pStyle w:val="NormalWeb"/>
        <w:spacing w:before="0" w:beforeAutospacing="0" w:after="0" w:afterAutospacing="0"/>
        <w:ind w:firstLine="708"/>
        <w:jc w:val="both"/>
        <w:rPr>
          <w:rFonts w:ascii="Helvetica" w:hAnsi="Helvetica" w:cstheme="minorHAnsi"/>
          <w:lang w:val="es-ES_tradnl"/>
        </w:rPr>
      </w:pPr>
    </w:p>
    <w:p w14:paraId="1B7212E3" w14:textId="77777777" w:rsidR="004A4D21" w:rsidRPr="00F706EB" w:rsidRDefault="004A4D21" w:rsidP="004A4D21">
      <w:pPr>
        <w:pStyle w:val="NormalWeb"/>
        <w:spacing w:before="0" w:beforeAutospacing="0" w:after="0" w:afterAutospacing="0"/>
        <w:jc w:val="center"/>
        <w:rPr>
          <w:rFonts w:ascii="Helvetica" w:hAnsi="Helvetica" w:cstheme="minorHAnsi"/>
        </w:rPr>
      </w:pPr>
      <w:r w:rsidRPr="00F706EB">
        <w:rPr>
          <w:rFonts w:ascii="Helvetica" w:hAnsi="Helvetica" w:cstheme="minorHAnsi"/>
          <w:noProof/>
        </w:rPr>
        <w:drawing>
          <wp:inline distT="0" distB="0" distL="0" distR="0" wp14:anchorId="3150B7AA" wp14:editId="00A2CB3B">
            <wp:extent cx="4647415" cy="2087620"/>
            <wp:effectExtent l="0" t="0" r="1270" b="0"/>
            <wp:docPr id="1" name="Imagen 1" descr="Un grupo de personas jugando un vi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 grupo de personas jugando un video juego&#10;&#10;Descripción generada automáticamente con confianza media"/>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647415" cy="2087620"/>
                    </a:xfrm>
                    <a:prstGeom prst="rect">
                      <a:avLst/>
                    </a:prstGeom>
                  </pic:spPr>
                </pic:pic>
              </a:graphicData>
            </a:graphic>
          </wp:inline>
        </w:drawing>
      </w:r>
    </w:p>
    <w:p w14:paraId="024B5174" w14:textId="77777777" w:rsidR="004A4D21" w:rsidRPr="002129BD" w:rsidRDefault="004A4D21" w:rsidP="004A4D21">
      <w:pPr>
        <w:pStyle w:val="NormalWeb"/>
        <w:spacing w:before="0" w:beforeAutospacing="0" w:after="0" w:afterAutospacing="0"/>
        <w:jc w:val="center"/>
        <w:rPr>
          <w:rFonts w:ascii="Helvetica" w:hAnsi="Helvetica" w:cstheme="minorHAnsi"/>
          <w:color w:val="000000" w:themeColor="text1"/>
          <w:sz w:val="20"/>
          <w:szCs w:val="20"/>
        </w:rPr>
      </w:pPr>
      <w:r w:rsidRPr="002129BD">
        <w:rPr>
          <w:rFonts w:ascii="Helvetica" w:hAnsi="Helvetica" w:cstheme="minorHAnsi"/>
          <w:color w:val="000000" w:themeColor="text1"/>
          <w:sz w:val="20"/>
          <w:szCs w:val="20"/>
        </w:rPr>
        <w:t xml:space="preserve">Presentación de la obra </w:t>
      </w:r>
      <w:r w:rsidRPr="002129BD">
        <w:rPr>
          <w:rFonts w:ascii="Helvetica" w:hAnsi="Helvetica" w:cstheme="minorHAnsi"/>
          <w:i/>
          <w:iCs/>
          <w:color w:val="000000" w:themeColor="text1"/>
          <w:sz w:val="20"/>
          <w:szCs w:val="20"/>
        </w:rPr>
        <w:t>Ucrania. La guerra de los Civiles</w:t>
      </w:r>
      <w:r w:rsidRPr="002129BD">
        <w:rPr>
          <w:rFonts w:ascii="Helvetica" w:hAnsi="Helvetica" w:cstheme="minorHAnsi"/>
          <w:color w:val="000000" w:themeColor="text1"/>
          <w:sz w:val="20"/>
          <w:szCs w:val="20"/>
        </w:rPr>
        <w:t>, de Luís de Vega en la Fundación AISGE. 4º Festival Robert Capa estuvo aquí. 2022</w:t>
      </w:r>
    </w:p>
    <w:p w14:paraId="1E809174" w14:textId="77777777" w:rsidR="004A4D21" w:rsidRPr="00F706EB" w:rsidRDefault="004A4D21" w:rsidP="004A4D21">
      <w:pPr>
        <w:pStyle w:val="NormalWeb"/>
        <w:spacing w:before="0" w:beforeAutospacing="0" w:after="0" w:afterAutospacing="0"/>
        <w:jc w:val="center"/>
        <w:rPr>
          <w:rFonts w:ascii="Helvetica" w:hAnsi="Helvetica" w:cstheme="minorHAnsi"/>
          <w:color w:val="7F7F7F" w:themeColor="text1" w:themeTint="80"/>
        </w:rPr>
      </w:pPr>
    </w:p>
    <w:p w14:paraId="4558DF77" w14:textId="77777777" w:rsidR="004A4D21" w:rsidRPr="00F706EB" w:rsidRDefault="004A4D21" w:rsidP="004A4D21">
      <w:pPr>
        <w:pStyle w:val="NormalWeb"/>
        <w:spacing w:before="0" w:beforeAutospacing="0" w:after="0" w:afterAutospacing="0"/>
        <w:jc w:val="both"/>
        <w:rPr>
          <w:rFonts w:ascii="Helvetica" w:hAnsi="Helvetica" w:cstheme="minorHAnsi"/>
        </w:rPr>
      </w:pPr>
      <w:r w:rsidRPr="00F706EB">
        <w:rPr>
          <w:rFonts w:ascii="Helvetica" w:hAnsi="Helvetica" w:cstheme="minorHAnsi"/>
        </w:rPr>
        <w:t xml:space="preserve">Esta ponencia tiene como objetivo principal mostrar, mediante un caso práctico, cómo es posible establecer un diálogo efectivo entre el periodismo y las Bellas Artes, con el fin de transformar el tiempo de contemplación de las imágenes de prensa, donde la inmediatez es primordial, en un formato que invite a una observación más reposada y profunda. En el presente análisis, se procederá a exponer los caminos narrativos que el equipo de investigación ha transitado con el propósito de ralentizar la apreciación de las obras fotográficas de Luis de Vega. Este proceso se ha llevado a cabo mediante la búsqueda y experimentación de </w:t>
      </w:r>
      <w:r w:rsidRPr="00F706EB">
        <w:rPr>
          <w:rFonts w:ascii="Helvetica" w:hAnsi="Helvetica" w:cstheme="minorHAnsi"/>
        </w:rPr>
        <w:lastRenderedPageBreak/>
        <w:t xml:space="preserve">nuevos contextos y modalidades de presentación de un género de imágenes dirigido a una audiencia masiva, caracterizada por su inclinación hacia la celeridad. </w:t>
      </w:r>
    </w:p>
    <w:p w14:paraId="7D81BE48" w14:textId="77777777" w:rsidR="004A4D21" w:rsidRPr="00F706EB" w:rsidRDefault="004A4D21" w:rsidP="004A4D21">
      <w:pPr>
        <w:pStyle w:val="NormalWeb"/>
        <w:jc w:val="both"/>
        <w:rPr>
          <w:rFonts w:ascii="Helvetica" w:hAnsi="Helvetica" w:cstheme="minorHAnsi"/>
        </w:rPr>
      </w:pPr>
      <w:r w:rsidRPr="00F706EB">
        <w:rPr>
          <w:rFonts w:ascii="Helvetica" w:hAnsi="Helvetica" w:cstheme="minorHAnsi"/>
        </w:rPr>
        <w:t>El punto de partida de esta propuesta se fundamenta en la selección de fotografías extraídas de la obra del fotoperiodista en el contexto del conflicto ucraniano. A través de esta selección, se delineará el proceso de transformación de un lenguaje visual de naturaleza periodística hacia un lenguaje expositivo en una fase inicial, seguido de una transición hacia un registro editorial en una fase posterior. Este enfoque se sustenta en la premisa esencial de que la reflexión pausada demanda la creación de nuevos ámbitos y formatos expositivos que fomenten una contemplación más meditativa. En este sentido, la descontextualización temporal de las imágenes emerge como un elemento central en la estrategia adoptada. Esta acción permite el establecimiento de relaciones narrativas inéditas entre las fotografías seleccionadas. A través de este proceso, se introducen nuevos componentes narrativos, tales como el matiz cromático, la composición, la entidad objetual en sí, y la configuración visual, entre otros. Estos elementos establecen relaciones formales innovadoras que significativamente amplían el espectro simbólico y la apreciación estética de las imágenes.</w:t>
      </w:r>
    </w:p>
    <w:p w14:paraId="756DB921" w14:textId="77777777" w:rsidR="004A4D21" w:rsidRPr="00F706EB" w:rsidRDefault="004A4D21" w:rsidP="004A4D21">
      <w:pPr>
        <w:pStyle w:val="NormalWeb"/>
        <w:jc w:val="both"/>
        <w:rPr>
          <w:rFonts w:ascii="Helvetica" w:hAnsi="Helvetica" w:cstheme="minorHAnsi"/>
        </w:rPr>
      </w:pPr>
      <w:r w:rsidRPr="00F706EB">
        <w:rPr>
          <w:rFonts w:ascii="Helvetica" w:hAnsi="Helvetica" w:cstheme="minorHAnsi"/>
        </w:rPr>
        <w:t xml:space="preserve">Partiendo de una selección fotográfica del trabajo del fotoperiodista en Ucrania mostraremos el proceso de transformación de un lenguaje periodístico a un lenguaje expositivo, en una primera fase y editorial en una segunda. Se parte de la premisa de que la reflexión pausada demanda la creación de nuevos espacios y formatos expositivos, en los que intervienen elementos narrativos como el color, el objeto en sí, o la composición y que amplían notablemente el universo simbólico. </w:t>
      </w:r>
    </w:p>
    <w:p w14:paraId="0D641343" w14:textId="77777777" w:rsidR="004A4D21" w:rsidRPr="00EB5A84" w:rsidRDefault="004A4D21" w:rsidP="004A4D21">
      <w:pPr>
        <w:spacing w:line="293" w:lineRule="atLeast"/>
        <w:jc w:val="both"/>
        <w:rPr>
          <w:rFonts w:ascii="Helvetica" w:eastAsia="Times New Roman" w:hAnsi="Helvetica"/>
          <w:shd w:val="clear" w:color="auto" w:fill="FFFFFF"/>
          <w:lang w:val="es-ES"/>
        </w:rPr>
      </w:pPr>
    </w:p>
    <w:p w14:paraId="5343B6F3" w14:textId="77777777" w:rsidR="004A4D21" w:rsidRDefault="004A4D21" w:rsidP="004A4D21">
      <w:pPr>
        <w:pStyle w:val="NormalWeb"/>
        <w:spacing w:before="0" w:beforeAutospacing="0" w:after="0" w:afterAutospacing="0"/>
        <w:rPr>
          <w:rFonts w:ascii="Helvetica" w:hAnsi="Helvetica" w:cstheme="minorHAnsi"/>
        </w:rPr>
      </w:pPr>
      <w:r w:rsidRPr="007E7E2A">
        <w:rPr>
          <w:rFonts w:ascii="Helvetica" w:hAnsi="Helvetica"/>
          <w:b/>
          <w:shd w:val="clear" w:color="auto" w:fill="FFFFFF"/>
        </w:rPr>
        <w:t>Palabras clave:</w:t>
      </w:r>
      <w:r>
        <w:rPr>
          <w:rFonts w:ascii="Helvetica" w:hAnsi="Helvetica"/>
          <w:shd w:val="clear" w:color="auto" w:fill="FFFFFF"/>
        </w:rPr>
        <w:t xml:space="preserve"> </w:t>
      </w:r>
      <w:r w:rsidRPr="00EE4C1F">
        <w:rPr>
          <w:rFonts w:ascii="Helvetica" w:hAnsi="Helvetica" w:cstheme="minorHAnsi"/>
        </w:rPr>
        <w:t>Fotografía, periodismo, Guerra de Ucrania, tiempo de exhibición.</w:t>
      </w:r>
    </w:p>
    <w:p w14:paraId="67CE584C" w14:textId="77777777" w:rsidR="004A4D21" w:rsidRPr="00EE4C1F" w:rsidRDefault="004A4D21" w:rsidP="004A4D21">
      <w:pPr>
        <w:pStyle w:val="NormalWeb"/>
        <w:spacing w:before="0" w:beforeAutospacing="0" w:after="0" w:afterAutospacing="0"/>
        <w:rPr>
          <w:rFonts w:ascii="Helvetica" w:hAnsi="Helvetica" w:cstheme="minorHAnsi"/>
        </w:rPr>
      </w:pPr>
    </w:p>
    <w:p w14:paraId="721E5B82" w14:textId="77777777" w:rsidR="004A4D21" w:rsidRPr="009810BC" w:rsidRDefault="004A4D21" w:rsidP="004A4D21">
      <w:pPr>
        <w:spacing w:line="293" w:lineRule="atLeast"/>
        <w:jc w:val="both"/>
        <w:rPr>
          <w:rFonts w:ascii="Helvetica" w:eastAsia="Times New Roman" w:hAnsi="Helvetica"/>
          <w:b/>
          <w:shd w:val="clear" w:color="auto" w:fill="FFFFFF"/>
          <w:lang w:val="es-ES"/>
        </w:rPr>
      </w:pPr>
      <w:r w:rsidRPr="009810BC">
        <w:rPr>
          <w:rFonts w:ascii="Helvetica" w:eastAsia="Times New Roman" w:hAnsi="Helvetica"/>
          <w:b/>
          <w:shd w:val="clear" w:color="auto" w:fill="FFFFFF"/>
          <w:lang w:val="es-ES"/>
        </w:rPr>
        <w:t>Bibliografía:</w:t>
      </w:r>
    </w:p>
    <w:p w14:paraId="11A98CC1" w14:textId="77777777" w:rsidR="004A4D21" w:rsidRPr="009810BC" w:rsidRDefault="004A4D21" w:rsidP="004A4D21">
      <w:pPr>
        <w:jc w:val="both"/>
        <w:rPr>
          <w:rFonts w:ascii="Helvetica" w:eastAsia="Times New Roman" w:hAnsi="Helvetica"/>
          <w:b/>
          <w:shd w:val="clear" w:color="auto" w:fill="FFFFFF"/>
          <w:lang w:val="es-ES"/>
        </w:rPr>
      </w:pPr>
    </w:p>
    <w:p w14:paraId="30898BC6" w14:textId="77777777" w:rsidR="004A4D21" w:rsidRPr="00F706EB" w:rsidRDefault="004A4D21" w:rsidP="004A4D21">
      <w:pPr>
        <w:rPr>
          <w:rFonts w:ascii="Helvetica" w:hAnsi="Helvetica"/>
        </w:rPr>
      </w:pPr>
      <w:r w:rsidRPr="009810BC">
        <w:rPr>
          <w:rFonts w:ascii="Helvetica" w:hAnsi="Helvetica"/>
          <w:b/>
          <w:bCs/>
          <w:lang w:val="es-ES"/>
        </w:rPr>
        <w:t xml:space="preserve">Catarina </w:t>
      </w:r>
      <w:proofErr w:type="spellStart"/>
      <w:r w:rsidRPr="009810BC">
        <w:rPr>
          <w:rFonts w:ascii="Helvetica" w:hAnsi="Helvetica"/>
          <w:b/>
          <w:bCs/>
          <w:lang w:val="es-ES"/>
        </w:rPr>
        <w:t>Pinho</w:t>
      </w:r>
      <w:proofErr w:type="spellEnd"/>
      <w:r w:rsidRPr="009810BC">
        <w:rPr>
          <w:rFonts w:ascii="Helvetica" w:hAnsi="Helvetica"/>
          <w:b/>
          <w:bCs/>
          <w:lang w:val="es-ES"/>
        </w:rPr>
        <w:t>, Ana.</w:t>
      </w:r>
      <w:r w:rsidRPr="009810BC">
        <w:rPr>
          <w:rFonts w:ascii="Helvetica" w:hAnsi="Helvetica"/>
          <w:lang w:val="es-ES"/>
        </w:rPr>
        <w:t xml:space="preserve"> (2021). </w:t>
      </w:r>
      <w:proofErr w:type="spellStart"/>
      <w:r w:rsidRPr="009810BC">
        <w:rPr>
          <w:rFonts w:ascii="Helvetica" w:hAnsi="Helvetica"/>
          <w:i/>
          <w:iCs/>
          <w:lang w:val="es-ES"/>
        </w:rPr>
        <w:t>Reframing</w:t>
      </w:r>
      <w:proofErr w:type="spellEnd"/>
      <w:r w:rsidRPr="009810BC">
        <w:rPr>
          <w:rFonts w:ascii="Helvetica" w:hAnsi="Helvetica"/>
          <w:i/>
          <w:iCs/>
          <w:lang w:val="es-ES"/>
        </w:rPr>
        <w:t xml:space="preserve"> </w:t>
      </w:r>
      <w:proofErr w:type="spellStart"/>
      <w:r w:rsidRPr="009810BC">
        <w:rPr>
          <w:rFonts w:ascii="Helvetica" w:hAnsi="Helvetica"/>
          <w:i/>
          <w:iCs/>
          <w:lang w:val="es-ES"/>
        </w:rPr>
        <w:t>the</w:t>
      </w:r>
      <w:proofErr w:type="spellEnd"/>
      <w:r w:rsidRPr="009810BC">
        <w:rPr>
          <w:rFonts w:ascii="Helvetica" w:hAnsi="Helvetica"/>
          <w:i/>
          <w:iCs/>
          <w:lang w:val="es-ES"/>
        </w:rPr>
        <w:t xml:space="preserve"> archive. </w:t>
      </w:r>
      <w:r w:rsidRPr="00F706EB">
        <w:rPr>
          <w:rFonts w:ascii="Helvetica" w:hAnsi="Helvetica"/>
          <w:i/>
          <w:iCs/>
          <w:lang w:val="en-US"/>
        </w:rPr>
        <w:t>Looking at and through photographs of history and memory.</w:t>
      </w:r>
      <w:r w:rsidRPr="00F706EB">
        <w:rPr>
          <w:rFonts w:ascii="Helvetica" w:hAnsi="Helvetica"/>
          <w:lang w:val="en-US"/>
        </w:rPr>
        <w:t xml:space="preserve"> </w:t>
      </w:r>
      <w:r w:rsidRPr="009810BC">
        <w:rPr>
          <w:rFonts w:ascii="Helvetica" w:hAnsi="Helvetica"/>
          <w:lang w:val="es-ES"/>
        </w:rPr>
        <w:t xml:space="preserve">Oporto: </w:t>
      </w:r>
      <w:r w:rsidRPr="00F706EB">
        <w:rPr>
          <w:rFonts w:ascii="Helvetica" w:hAnsi="Helvetica"/>
        </w:rPr>
        <w:t xml:space="preserve">Archivo </w:t>
      </w:r>
      <w:proofErr w:type="spellStart"/>
      <w:r w:rsidRPr="00F706EB">
        <w:rPr>
          <w:rFonts w:ascii="Helvetica" w:hAnsi="Helvetica"/>
        </w:rPr>
        <w:t>Press</w:t>
      </w:r>
      <w:proofErr w:type="spellEnd"/>
      <w:r w:rsidRPr="00F706EB">
        <w:rPr>
          <w:rFonts w:ascii="Helvetica" w:hAnsi="Helvetica"/>
        </w:rPr>
        <w:t>.</w:t>
      </w:r>
    </w:p>
    <w:p w14:paraId="27C40598" w14:textId="77777777" w:rsidR="004A4D21" w:rsidRPr="00F706EB" w:rsidRDefault="004A4D21" w:rsidP="004A4D21">
      <w:pPr>
        <w:rPr>
          <w:rFonts w:ascii="Helvetica" w:hAnsi="Helvetica"/>
        </w:rPr>
      </w:pPr>
      <w:r w:rsidRPr="0047388F">
        <w:rPr>
          <w:rFonts w:ascii="Helvetica" w:hAnsi="Helvetica"/>
          <w:b/>
          <w:bCs/>
        </w:rPr>
        <w:t>Chozas, Javier.</w:t>
      </w:r>
      <w:r w:rsidRPr="00F706EB">
        <w:rPr>
          <w:rFonts w:ascii="Helvetica" w:hAnsi="Helvetica"/>
        </w:rPr>
        <w:t xml:space="preserve"> (2014). </w:t>
      </w:r>
      <w:r w:rsidRPr="002F1BD5">
        <w:rPr>
          <w:rFonts w:ascii="Helvetica" w:hAnsi="Helvetica"/>
          <w:i/>
        </w:rPr>
        <w:t>El tiempo digital. Narciso narcotizado</w:t>
      </w:r>
      <w:r>
        <w:rPr>
          <w:rFonts w:ascii="Helvetica" w:hAnsi="Helvetica"/>
        </w:rPr>
        <w:t xml:space="preserve">. Madrid: </w:t>
      </w:r>
      <w:r w:rsidRPr="00F706EB">
        <w:rPr>
          <w:rFonts w:ascii="Helvetica" w:hAnsi="Helvetica"/>
        </w:rPr>
        <w:t>Editorial Diseño.</w:t>
      </w:r>
    </w:p>
    <w:p w14:paraId="261769D1" w14:textId="77777777" w:rsidR="004A4D21" w:rsidRPr="00F706EB" w:rsidRDefault="004A4D21" w:rsidP="004A4D21">
      <w:pPr>
        <w:autoSpaceDE w:val="0"/>
        <w:autoSpaceDN w:val="0"/>
        <w:adjustRightInd w:val="0"/>
        <w:rPr>
          <w:rFonts w:ascii="Helvetica" w:hAnsi="Helvetica" w:cstheme="minorHAnsi"/>
        </w:rPr>
      </w:pPr>
      <w:r w:rsidRPr="00287E58">
        <w:rPr>
          <w:rFonts w:ascii="Helvetica" w:hAnsi="Helvetica" w:cstheme="minorHAnsi"/>
          <w:b/>
          <w:bCs/>
        </w:rPr>
        <w:t>Muñoz-</w:t>
      </w:r>
      <w:proofErr w:type="spellStart"/>
      <w:r w:rsidRPr="00287E58">
        <w:rPr>
          <w:rFonts w:ascii="Helvetica" w:hAnsi="Helvetica" w:cstheme="minorHAnsi"/>
          <w:b/>
          <w:bCs/>
        </w:rPr>
        <w:t>Rengel</w:t>
      </w:r>
      <w:proofErr w:type="spellEnd"/>
      <w:r w:rsidRPr="00287E58">
        <w:rPr>
          <w:rFonts w:ascii="Helvetica" w:hAnsi="Helvetica" w:cstheme="minorHAnsi"/>
          <w:b/>
          <w:bCs/>
        </w:rPr>
        <w:t>, Juan Jacinto</w:t>
      </w:r>
      <w:r w:rsidRPr="00F706EB">
        <w:rPr>
          <w:rFonts w:ascii="Helvetica" w:hAnsi="Helvetica" w:cstheme="minorHAnsi"/>
        </w:rPr>
        <w:t xml:space="preserve">. (2020). </w:t>
      </w:r>
      <w:r w:rsidRPr="002F1BD5">
        <w:rPr>
          <w:rFonts w:ascii="Helvetica" w:hAnsi="Helvetica" w:cstheme="minorHAnsi"/>
          <w:i/>
        </w:rPr>
        <w:t>Una historia de la mentira</w:t>
      </w:r>
      <w:r>
        <w:rPr>
          <w:rFonts w:ascii="Helvetica" w:hAnsi="Helvetica" w:cstheme="minorHAnsi"/>
        </w:rPr>
        <w:t xml:space="preserve">. Madrid: </w:t>
      </w:r>
      <w:r w:rsidRPr="00F706EB">
        <w:rPr>
          <w:rFonts w:ascii="Helvetica" w:hAnsi="Helvetica" w:cstheme="minorHAnsi"/>
        </w:rPr>
        <w:t>Alianza.</w:t>
      </w:r>
    </w:p>
    <w:p w14:paraId="6B434958" w14:textId="1CA82752" w:rsidR="004A4D21" w:rsidRPr="00F706EB" w:rsidRDefault="004A4D21" w:rsidP="004A4D21">
      <w:pPr>
        <w:rPr>
          <w:rFonts w:ascii="Helvetica" w:hAnsi="Helvetica"/>
          <w:lang w:val="es-ES"/>
        </w:rPr>
      </w:pPr>
      <w:r w:rsidRPr="004D7B14">
        <w:rPr>
          <w:rFonts w:ascii="Helvetica" w:hAnsi="Helvetica"/>
          <w:b/>
          <w:bCs/>
        </w:rPr>
        <w:t xml:space="preserve">Ordine, </w:t>
      </w:r>
      <w:proofErr w:type="spellStart"/>
      <w:r w:rsidRPr="004D7B14">
        <w:rPr>
          <w:rFonts w:ascii="Helvetica" w:hAnsi="Helvetica"/>
          <w:b/>
          <w:bCs/>
        </w:rPr>
        <w:t>Nuccio</w:t>
      </w:r>
      <w:proofErr w:type="spellEnd"/>
      <w:r w:rsidRPr="004D7B14">
        <w:rPr>
          <w:rFonts w:ascii="Helvetica" w:hAnsi="Helvetica"/>
          <w:b/>
          <w:bCs/>
        </w:rPr>
        <w:t>.</w:t>
      </w:r>
      <w:r w:rsidRPr="00F706EB">
        <w:rPr>
          <w:rFonts w:ascii="Helvetica" w:hAnsi="Helvetica"/>
        </w:rPr>
        <w:t xml:space="preserve"> (2013). </w:t>
      </w:r>
      <w:r w:rsidRPr="002F1BD5">
        <w:rPr>
          <w:rFonts w:ascii="Helvetica" w:hAnsi="Helvetica"/>
          <w:i/>
        </w:rPr>
        <w:t>La utilidad de lo inútil</w:t>
      </w:r>
      <w:r>
        <w:rPr>
          <w:rFonts w:ascii="Helvetica" w:hAnsi="Helvetica"/>
        </w:rPr>
        <w:t xml:space="preserve">. Barcelona: </w:t>
      </w:r>
      <w:r w:rsidRPr="00F706EB">
        <w:rPr>
          <w:rFonts w:ascii="Helvetica" w:hAnsi="Helvetica"/>
          <w:lang w:val="es-ES"/>
        </w:rPr>
        <w:t>Editorial Acantilado.</w:t>
      </w:r>
    </w:p>
    <w:p w14:paraId="0F61ADAE" w14:textId="77777777" w:rsidR="004A4D21" w:rsidRPr="00F706EB" w:rsidRDefault="004A4D21" w:rsidP="004A4D21">
      <w:pPr>
        <w:autoSpaceDE w:val="0"/>
        <w:autoSpaceDN w:val="0"/>
        <w:adjustRightInd w:val="0"/>
        <w:rPr>
          <w:rFonts w:ascii="Helvetica" w:hAnsi="Helvetica"/>
        </w:rPr>
      </w:pPr>
      <w:proofErr w:type="spellStart"/>
      <w:r w:rsidRPr="0047388F">
        <w:rPr>
          <w:rFonts w:ascii="Helvetica" w:hAnsi="Helvetica"/>
          <w:b/>
          <w:bCs/>
        </w:rPr>
        <w:t>Steyerl</w:t>
      </w:r>
      <w:proofErr w:type="spellEnd"/>
      <w:r w:rsidRPr="0047388F">
        <w:rPr>
          <w:rFonts w:ascii="Helvetica" w:hAnsi="Helvetica"/>
          <w:b/>
          <w:bCs/>
        </w:rPr>
        <w:t xml:space="preserve">, Hito. </w:t>
      </w:r>
      <w:r w:rsidRPr="00196ED2">
        <w:rPr>
          <w:rFonts w:ascii="Helvetica" w:hAnsi="Helvetica"/>
        </w:rPr>
        <w:t>(2014).</w:t>
      </w:r>
      <w:r w:rsidRPr="00F706EB">
        <w:rPr>
          <w:rFonts w:ascii="Helvetica" w:hAnsi="Helvetica"/>
        </w:rPr>
        <w:t xml:space="preserve"> </w:t>
      </w:r>
      <w:r w:rsidRPr="002F1BD5">
        <w:rPr>
          <w:rFonts w:ascii="Helvetica" w:hAnsi="Helvetica"/>
          <w:i/>
        </w:rPr>
        <w:t>Los condena</w:t>
      </w:r>
      <w:r>
        <w:rPr>
          <w:rFonts w:ascii="Helvetica" w:hAnsi="Helvetica"/>
          <w:i/>
        </w:rPr>
        <w:t>do</w:t>
      </w:r>
      <w:r w:rsidRPr="002F1BD5">
        <w:rPr>
          <w:rFonts w:ascii="Helvetica" w:hAnsi="Helvetica"/>
          <w:i/>
        </w:rPr>
        <w:t>s de la pantal</w:t>
      </w:r>
      <w:r>
        <w:rPr>
          <w:rFonts w:ascii="Helvetica" w:hAnsi="Helvetica"/>
          <w:i/>
        </w:rPr>
        <w:t>la</w:t>
      </w:r>
      <w:r>
        <w:rPr>
          <w:rFonts w:ascii="Helvetica" w:hAnsi="Helvetica"/>
        </w:rPr>
        <w:t>.</w:t>
      </w:r>
      <w:r w:rsidRPr="00F706EB">
        <w:rPr>
          <w:rFonts w:ascii="Helvetica" w:hAnsi="Helvetica"/>
        </w:rPr>
        <w:t xml:space="preserve"> </w:t>
      </w:r>
      <w:r>
        <w:rPr>
          <w:rFonts w:ascii="Helvetica" w:hAnsi="Helvetica"/>
        </w:rPr>
        <w:t xml:space="preserve">Argentina: </w:t>
      </w:r>
      <w:r w:rsidRPr="00F706EB">
        <w:rPr>
          <w:rFonts w:ascii="Helvetica" w:hAnsi="Helvetica"/>
        </w:rPr>
        <w:t>Editorial Caja Negra.</w:t>
      </w:r>
    </w:p>
    <w:p w14:paraId="6D2B1A32" w14:textId="005B3B14" w:rsidR="004A4D21" w:rsidRDefault="004A4D21" w:rsidP="00233369">
      <w:pPr>
        <w:jc w:val="both"/>
        <w:rPr>
          <w:rFonts w:ascii="Helvetica" w:hAnsi="Helvetica"/>
          <w:color w:val="222222"/>
          <w:lang w:val="es-ES"/>
        </w:rPr>
      </w:pPr>
    </w:p>
    <w:p w14:paraId="46F61AED" w14:textId="6A73BEF6" w:rsidR="004A4D21" w:rsidRDefault="004A4D21" w:rsidP="00233369">
      <w:pPr>
        <w:jc w:val="both"/>
        <w:rPr>
          <w:rFonts w:ascii="Helvetica" w:hAnsi="Helvetica"/>
          <w:color w:val="222222"/>
          <w:lang w:val="es-ES"/>
        </w:rPr>
      </w:pPr>
    </w:p>
    <w:p w14:paraId="7571D508" w14:textId="2B0682CD" w:rsidR="004A4D21" w:rsidRDefault="004A4D21" w:rsidP="00233369">
      <w:pPr>
        <w:jc w:val="both"/>
        <w:rPr>
          <w:rFonts w:ascii="Helvetica" w:hAnsi="Helvetica"/>
          <w:color w:val="222222"/>
          <w:lang w:val="es-ES"/>
        </w:rPr>
      </w:pPr>
    </w:p>
    <w:p w14:paraId="33D4C5B8" w14:textId="77777777" w:rsidR="004A4D21" w:rsidRPr="003A2B4B" w:rsidRDefault="004A4D21" w:rsidP="00233369">
      <w:pPr>
        <w:jc w:val="both"/>
        <w:rPr>
          <w:rFonts w:ascii="Helvetica" w:hAnsi="Helvetica"/>
          <w:color w:val="222222"/>
          <w:lang w:val="es-ES"/>
        </w:rPr>
      </w:pPr>
    </w:p>
    <w:p w14:paraId="5646D097" w14:textId="37F1F594" w:rsidR="006C51D5" w:rsidRDefault="006C51D5" w:rsidP="00233369">
      <w:pPr>
        <w:jc w:val="both"/>
        <w:rPr>
          <w:rFonts w:ascii="Helvetica" w:hAnsi="Helvetica"/>
          <w:color w:val="222222"/>
          <w:lang w:val="es-ES"/>
        </w:rPr>
      </w:pPr>
    </w:p>
    <w:p w14:paraId="5866FC64" w14:textId="42E65424" w:rsidR="00471A40" w:rsidRDefault="00471A40" w:rsidP="00233369">
      <w:pPr>
        <w:jc w:val="both"/>
        <w:rPr>
          <w:rFonts w:ascii="Helvetica" w:hAnsi="Helvetica"/>
          <w:color w:val="222222"/>
          <w:lang w:val="es-ES"/>
        </w:rPr>
      </w:pPr>
    </w:p>
    <w:p w14:paraId="1936C491" w14:textId="651FC032" w:rsidR="00D554D9" w:rsidRDefault="00D554D9" w:rsidP="00233369">
      <w:pPr>
        <w:jc w:val="both"/>
        <w:rPr>
          <w:rFonts w:ascii="Helvetica" w:hAnsi="Helvetica"/>
          <w:color w:val="222222"/>
          <w:lang w:val="es-ES"/>
        </w:rPr>
      </w:pPr>
    </w:p>
    <w:p w14:paraId="0E1D2FFC" w14:textId="77777777" w:rsidR="00D554D9" w:rsidRPr="00D554D9" w:rsidRDefault="00D554D9" w:rsidP="00233369">
      <w:pPr>
        <w:jc w:val="both"/>
        <w:rPr>
          <w:rFonts w:ascii="Helvetica" w:hAnsi="Helvetica"/>
          <w:color w:val="222222"/>
          <w:lang w:val="es-ES"/>
        </w:rPr>
      </w:pPr>
    </w:p>
    <w:p w14:paraId="2D79E279" w14:textId="77777777" w:rsidR="00471A40" w:rsidRPr="00D554D9" w:rsidRDefault="00DF6CFB" w:rsidP="00DF6CFB">
      <w:pPr>
        <w:spacing w:line="293" w:lineRule="atLeast"/>
        <w:jc w:val="center"/>
        <w:rPr>
          <w:rFonts w:ascii="Helvetica" w:hAnsi="Helvetica"/>
          <w:b/>
          <w:color w:val="222222"/>
          <w:lang w:val="es-ES"/>
        </w:rPr>
      </w:pPr>
      <w:r w:rsidRPr="00D554D9">
        <w:rPr>
          <w:rFonts w:ascii="Helvetica" w:hAnsi="Helvetica"/>
          <w:b/>
          <w:color w:val="222222"/>
          <w:lang w:val="es-ES"/>
        </w:rPr>
        <w:lastRenderedPageBreak/>
        <w:t xml:space="preserve">PLATAFORMIZACIÓN AUDIOVISUAL CONTEMPORÁNEA </w:t>
      </w:r>
    </w:p>
    <w:p w14:paraId="45A78B4E" w14:textId="47980162" w:rsidR="00471A40" w:rsidRPr="00D554D9" w:rsidRDefault="00DF6CFB" w:rsidP="00DF6CFB">
      <w:pPr>
        <w:spacing w:line="293" w:lineRule="atLeast"/>
        <w:jc w:val="center"/>
        <w:rPr>
          <w:rFonts w:ascii="Helvetica" w:hAnsi="Helvetica"/>
          <w:b/>
          <w:color w:val="222222"/>
          <w:lang w:val="es-ES"/>
        </w:rPr>
      </w:pPr>
      <w:r w:rsidRPr="00D554D9">
        <w:rPr>
          <w:rFonts w:ascii="Helvetica" w:hAnsi="Helvetica"/>
          <w:b/>
          <w:color w:val="222222"/>
          <w:lang w:val="es-ES"/>
        </w:rPr>
        <w:t>Y CONTENIDOS FOTOGRÁFICOS:</w:t>
      </w:r>
    </w:p>
    <w:p w14:paraId="3C6A8498" w14:textId="77777777" w:rsidR="00D554D9" w:rsidRDefault="00DF6CFB" w:rsidP="00DF6CFB">
      <w:pPr>
        <w:spacing w:line="293" w:lineRule="atLeast"/>
        <w:jc w:val="center"/>
        <w:rPr>
          <w:rFonts w:ascii="Helvetica" w:hAnsi="Helvetica"/>
          <w:b/>
          <w:color w:val="222222"/>
          <w:lang w:val="es-ES"/>
        </w:rPr>
      </w:pPr>
      <w:r w:rsidRPr="00D554D9">
        <w:rPr>
          <w:rFonts w:ascii="Helvetica" w:hAnsi="Helvetica"/>
          <w:b/>
          <w:color w:val="222222"/>
          <w:lang w:val="es-ES"/>
        </w:rPr>
        <w:t xml:space="preserve"> ANÁLISIS DE </w:t>
      </w:r>
      <w:r w:rsidRPr="00D554D9">
        <w:rPr>
          <w:rFonts w:ascii="Helvetica" w:hAnsi="Helvetica"/>
          <w:b/>
          <w:i/>
          <w:iCs/>
          <w:color w:val="222222"/>
          <w:lang w:val="es-ES"/>
        </w:rPr>
        <w:t>LA MIRADA FOTOGRÁFICA</w:t>
      </w:r>
      <w:r w:rsidRPr="00D554D9">
        <w:rPr>
          <w:rFonts w:ascii="Helvetica" w:hAnsi="Helvetica"/>
          <w:b/>
          <w:color w:val="222222"/>
          <w:lang w:val="es-ES"/>
        </w:rPr>
        <w:t xml:space="preserve"> (RTVE, 2009), </w:t>
      </w:r>
    </w:p>
    <w:p w14:paraId="4EA061C5" w14:textId="77777777" w:rsidR="00D554D9" w:rsidRDefault="00DF6CFB" w:rsidP="00DF6CFB">
      <w:pPr>
        <w:spacing w:line="293" w:lineRule="atLeast"/>
        <w:jc w:val="center"/>
        <w:rPr>
          <w:rFonts w:ascii="Helvetica" w:hAnsi="Helvetica"/>
          <w:b/>
          <w:color w:val="222222"/>
          <w:lang w:val="es-ES"/>
        </w:rPr>
      </w:pPr>
      <w:r w:rsidRPr="00D554D9">
        <w:rPr>
          <w:rFonts w:ascii="Helvetica" w:hAnsi="Helvetica"/>
          <w:b/>
          <w:i/>
          <w:iCs/>
          <w:color w:val="222222"/>
          <w:lang w:val="es-ES"/>
        </w:rPr>
        <w:t>DETRÁS DEL INSTANTE</w:t>
      </w:r>
      <w:r w:rsidRPr="00D554D9">
        <w:rPr>
          <w:rFonts w:ascii="Helvetica" w:hAnsi="Helvetica"/>
          <w:b/>
          <w:color w:val="222222"/>
          <w:lang w:val="es-ES"/>
        </w:rPr>
        <w:t xml:space="preserve"> (RTVE, 2020-2022), </w:t>
      </w:r>
    </w:p>
    <w:p w14:paraId="2B287FAC" w14:textId="5D6D8BFD" w:rsidR="00D554D9" w:rsidRDefault="00DF6CFB" w:rsidP="00DF6CFB">
      <w:pPr>
        <w:spacing w:line="293" w:lineRule="atLeast"/>
        <w:jc w:val="center"/>
        <w:rPr>
          <w:rFonts w:ascii="Helvetica" w:hAnsi="Helvetica"/>
          <w:b/>
          <w:color w:val="222222"/>
          <w:lang w:val="es-ES"/>
        </w:rPr>
      </w:pPr>
      <w:r w:rsidRPr="00D554D9">
        <w:rPr>
          <w:rFonts w:ascii="Helvetica" w:hAnsi="Helvetica"/>
          <w:b/>
          <w:i/>
          <w:iCs/>
          <w:color w:val="222222"/>
          <w:lang w:val="es-ES"/>
        </w:rPr>
        <w:t>GENERACIÓN INSTANTÁNEA</w:t>
      </w:r>
      <w:r w:rsidRPr="00D554D9">
        <w:rPr>
          <w:rFonts w:ascii="Helvetica" w:hAnsi="Helvetica"/>
          <w:b/>
          <w:color w:val="222222"/>
          <w:lang w:val="es-ES"/>
        </w:rPr>
        <w:t xml:space="preserve"> (RTVE, 2018) </w:t>
      </w:r>
    </w:p>
    <w:p w14:paraId="6DDD1354" w14:textId="10C686A7" w:rsidR="00DF6CFB" w:rsidRPr="00D554D9" w:rsidRDefault="00DF6CFB" w:rsidP="00DF6CFB">
      <w:pPr>
        <w:spacing w:line="293" w:lineRule="atLeast"/>
        <w:jc w:val="center"/>
        <w:rPr>
          <w:rFonts w:ascii="Helvetica" w:hAnsi="Helvetica"/>
          <w:b/>
          <w:color w:val="222222"/>
          <w:lang w:val="es-ES"/>
        </w:rPr>
      </w:pPr>
      <w:proofErr w:type="gramStart"/>
      <w:r w:rsidRPr="00D554D9">
        <w:rPr>
          <w:rFonts w:ascii="Helvetica" w:hAnsi="Helvetica"/>
          <w:b/>
          <w:color w:val="222222"/>
          <w:lang w:val="es-ES"/>
        </w:rPr>
        <w:t>Y CAM ON!</w:t>
      </w:r>
      <w:proofErr w:type="gramEnd"/>
      <w:r w:rsidRPr="00D554D9">
        <w:rPr>
          <w:rFonts w:ascii="Helvetica" w:hAnsi="Helvetica"/>
          <w:b/>
          <w:color w:val="222222"/>
          <w:lang w:val="es-ES"/>
        </w:rPr>
        <w:t xml:space="preserve"> (RTVE, 2019-2020)</w:t>
      </w:r>
    </w:p>
    <w:p w14:paraId="553B72B4" w14:textId="77777777" w:rsidR="00DF6CFB" w:rsidRPr="00471A40" w:rsidRDefault="00DF6CFB" w:rsidP="00DF6CFB">
      <w:pPr>
        <w:spacing w:line="293" w:lineRule="atLeast"/>
        <w:jc w:val="both"/>
        <w:rPr>
          <w:rFonts w:ascii="Helvetica" w:hAnsi="Helvetica"/>
          <w:i/>
          <w:color w:val="222222"/>
          <w:lang w:val="es-ES"/>
        </w:rPr>
      </w:pPr>
    </w:p>
    <w:p w14:paraId="64AC4086" w14:textId="77777777" w:rsidR="00DF6CFB" w:rsidRPr="00471A40" w:rsidRDefault="00DF6CFB" w:rsidP="00DF6CFB">
      <w:pPr>
        <w:spacing w:line="293" w:lineRule="atLeast"/>
        <w:jc w:val="right"/>
        <w:rPr>
          <w:rFonts w:ascii="Helvetica" w:hAnsi="Helvetica"/>
          <w:b/>
          <w:color w:val="222222"/>
          <w:lang w:val="es-ES"/>
        </w:rPr>
      </w:pPr>
      <w:r w:rsidRPr="00471A40">
        <w:rPr>
          <w:rFonts w:ascii="Helvetica" w:hAnsi="Helvetica"/>
          <w:b/>
          <w:color w:val="222222"/>
          <w:lang w:val="es-ES"/>
        </w:rPr>
        <w:t xml:space="preserve">Nieves Limón Serrano </w:t>
      </w:r>
    </w:p>
    <w:p w14:paraId="3F344C6A" w14:textId="77777777" w:rsidR="00DF6CFB" w:rsidRPr="00471A40" w:rsidRDefault="00DF6CFB" w:rsidP="00DF6CFB">
      <w:pPr>
        <w:spacing w:line="293" w:lineRule="atLeast"/>
        <w:jc w:val="right"/>
        <w:rPr>
          <w:rFonts w:ascii="Helvetica" w:hAnsi="Helvetica"/>
          <w:b/>
          <w:color w:val="222222"/>
          <w:lang w:val="es-ES"/>
        </w:rPr>
      </w:pPr>
      <w:r w:rsidRPr="00471A40">
        <w:rPr>
          <w:rFonts w:ascii="Helvetica" w:hAnsi="Helvetica"/>
          <w:b/>
          <w:color w:val="222222"/>
          <w:lang w:val="es-ES"/>
        </w:rPr>
        <w:t>Universidad de Castilla-La Mancha</w:t>
      </w:r>
    </w:p>
    <w:p w14:paraId="54646263" w14:textId="77777777" w:rsidR="00DF6CFB" w:rsidRPr="00471A40" w:rsidRDefault="00DF6CFB" w:rsidP="00DF6CFB">
      <w:pPr>
        <w:spacing w:line="293" w:lineRule="atLeast"/>
        <w:jc w:val="both"/>
        <w:rPr>
          <w:rFonts w:ascii="Helvetica" w:hAnsi="Helvetica"/>
          <w:i/>
          <w:color w:val="222222"/>
          <w:lang w:val="es-ES"/>
        </w:rPr>
      </w:pPr>
    </w:p>
    <w:p w14:paraId="2A1F4EAD" w14:textId="77777777" w:rsidR="00DF6CFB" w:rsidRPr="00471A40" w:rsidRDefault="00DF6CFB" w:rsidP="00DF6CFB">
      <w:pPr>
        <w:spacing w:line="293" w:lineRule="atLeast"/>
        <w:jc w:val="both"/>
        <w:rPr>
          <w:rFonts w:ascii="Helvetica" w:hAnsi="Helvetica"/>
          <w:color w:val="222222"/>
          <w:lang w:val="es-ES"/>
        </w:rPr>
      </w:pPr>
      <w:r w:rsidRPr="00471A40">
        <w:rPr>
          <w:rFonts w:ascii="Helvetica" w:hAnsi="Helvetica"/>
          <w:color w:val="222222"/>
          <w:lang w:val="es-ES"/>
        </w:rPr>
        <w:t xml:space="preserve">El actual panorama audiovisual español experimenta un proceso imparable: la </w:t>
      </w:r>
      <w:proofErr w:type="spellStart"/>
      <w:r w:rsidRPr="00471A40">
        <w:rPr>
          <w:rFonts w:ascii="Helvetica" w:hAnsi="Helvetica"/>
          <w:color w:val="222222"/>
          <w:lang w:val="es-ES"/>
        </w:rPr>
        <w:t>plataformización</w:t>
      </w:r>
      <w:proofErr w:type="spellEnd"/>
      <w:r w:rsidRPr="00471A40">
        <w:rPr>
          <w:rFonts w:ascii="Helvetica" w:hAnsi="Helvetica"/>
          <w:color w:val="222222"/>
          <w:lang w:val="es-ES"/>
        </w:rPr>
        <w:t xml:space="preserve"> o presencia de operadores conocidos como “plataformas digitales” (</w:t>
      </w:r>
      <w:proofErr w:type="spellStart"/>
      <w:r w:rsidRPr="00471A40">
        <w:rPr>
          <w:rFonts w:ascii="Helvetica" w:hAnsi="Helvetica"/>
          <w:color w:val="222222"/>
          <w:lang w:val="es-ES"/>
        </w:rPr>
        <w:t>Poell</w:t>
      </w:r>
      <w:proofErr w:type="spellEnd"/>
      <w:r w:rsidRPr="00471A40">
        <w:rPr>
          <w:rFonts w:ascii="Helvetica" w:hAnsi="Helvetica"/>
          <w:color w:val="222222"/>
          <w:lang w:val="es-ES"/>
        </w:rPr>
        <w:t xml:space="preserve"> et al., 2022;). Muchos de estos actores han tomado la forma de social media (Facebook, Twitter, </w:t>
      </w:r>
      <w:proofErr w:type="spellStart"/>
      <w:r w:rsidRPr="00471A40">
        <w:rPr>
          <w:rFonts w:ascii="Helvetica" w:hAnsi="Helvetica"/>
          <w:color w:val="222222"/>
          <w:lang w:val="es-ES"/>
        </w:rPr>
        <w:t>Tik-tok</w:t>
      </w:r>
      <w:proofErr w:type="spellEnd"/>
      <w:r w:rsidRPr="00471A40">
        <w:rPr>
          <w:rFonts w:ascii="Helvetica" w:hAnsi="Helvetica"/>
          <w:color w:val="222222"/>
          <w:lang w:val="es-ES"/>
        </w:rPr>
        <w:t xml:space="preserve">, Instagram...), de operadores SVOD o </w:t>
      </w:r>
      <w:proofErr w:type="spellStart"/>
      <w:r w:rsidRPr="00471A40">
        <w:rPr>
          <w:rFonts w:ascii="Helvetica" w:hAnsi="Helvetica"/>
          <w:color w:val="222222"/>
          <w:lang w:val="es-ES"/>
        </w:rPr>
        <w:t>subscription</w:t>
      </w:r>
      <w:proofErr w:type="spellEnd"/>
      <w:r w:rsidRPr="00471A40">
        <w:rPr>
          <w:rFonts w:ascii="Helvetica" w:hAnsi="Helvetica"/>
          <w:color w:val="222222"/>
          <w:lang w:val="es-ES"/>
        </w:rPr>
        <w:t xml:space="preserve"> video-</w:t>
      </w:r>
      <w:proofErr w:type="spellStart"/>
      <w:r w:rsidRPr="00471A40">
        <w:rPr>
          <w:rFonts w:ascii="Helvetica" w:hAnsi="Helvetica"/>
          <w:color w:val="222222"/>
          <w:lang w:val="es-ES"/>
        </w:rPr>
        <w:t>on</w:t>
      </w:r>
      <w:proofErr w:type="spellEnd"/>
      <w:r w:rsidRPr="00471A40">
        <w:rPr>
          <w:rFonts w:ascii="Helvetica" w:hAnsi="Helvetica"/>
          <w:color w:val="222222"/>
          <w:lang w:val="es-ES"/>
        </w:rPr>
        <w:t xml:space="preserve"> </w:t>
      </w:r>
      <w:proofErr w:type="spellStart"/>
      <w:r w:rsidRPr="00471A40">
        <w:rPr>
          <w:rFonts w:ascii="Helvetica" w:hAnsi="Helvetica"/>
          <w:color w:val="222222"/>
          <w:lang w:val="es-ES"/>
        </w:rPr>
        <w:t>demand</w:t>
      </w:r>
      <w:proofErr w:type="spellEnd"/>
      <w:r w:rsidRPr="00471A40">
        <w:rPr>
          <w:rFonts w:ascii="Helvetica" w:hAnsi="Helvetica"/>
          <w:color w:val="222222"/>
          <w:lang w:val="es-ES"/>
        </w:rPr>
        <w:t xml:space="preserve"> (OTT transnacionales como </w:t>
      </w:r>
      <w:proofErr w:type="spellStart"/>
      <w:r w:rsidRPr="00471A40">
        <w:rPr>
          <w:rFonts w:ascii="Helvetica" w:hAnsi="Helvetica"/>
          <w:color w:val="222222"/>
          <w:lang w:val="es-ES"/>
        </w:rPr>
        <w:t>Netflix</w:t>
      </w:r>
      <w:proofErr w:type="spellEnd"/>
      <w:r w:rsidRPr="00471A40">
        <w:rPr>
          <w:rFonts w:ascii="Helvetica" w:hAnsi="Helvetica"/>
          <w:color w:val="222222"/>
          <w:lang w:val="es-ES"/>
        </w:rPr>
        <w:t xml:space="preserve">, Amazon Prime Video, HBO Max, </w:t>
      </w:r>
      <w:proofErr w:type="spellStart"/>
      <w:r w:rsidRPr="00471A40">
        <w:rPr>
          <w:rFonts w:ascii="Helvetica" w:hAnsi="Helvetica"/>
          <w:color w:val="222222"/>
          <w:lang w:val="es-ES"/>
        </w:rPr>
        <w:t>AppleTv</w:t>
      </w:r>
      <w:proofErr w:type="spellEnd"/>
      <w:r w:rsidRPr="00471A40">
        <w:rPr>
          <w:rFonts w:ascii="Helvetica" w:hAnsi="Helvetica"/>
          <w:color w:val="222222"/>
          <w:lang w:val="es-ES"/>
        </w:rPr>
        <w:t xml:space="preserve">, Disney+ o nacionales como </w:t>
      </w:r>
      <w:proofErr w:type="spellStart"/>
      <w:r w:rsidRPr="00471A40">
        <w:rPr>
          <w:rFonts w:ascii="Helvetica" w:hAnsi="Helvetica"/>
          <w:color w:val="222222"/>
          <w:lang w:val="es-ES"/>
        </w:rPr>
        <w:t>Filmin</w:t>
      </w:r>
      <w:proofErr w:type="spellEnd"/>
      <w:r w:rsidRPr="00471A40">
        <w:rPr>
          <w:rFonts w:ascii="Helvetica" w:hAnsi="Helvetica"/>
          <w:color w:val="222222"/>
          <w:lang w:val="es-ES"/>
        </w:rPr>
        <w:t xml:space="preserve">, </w:t>
      </w:r>
      <w:proofErr w:type="spellStart"/>
      <w:r w:rsidRPr="00471A40">
        <w:rPr>
          <w:rFonts w:ascii="Helvetica" w:hAnsi="Helvetica"/>
          <w:color w:val="222222"/>
          <w:lang w:val="es-ES"/>
        </w:rPr>
        <w:t>FlixOle</w:t>
      </w:r>
      <w:proofErr w:type="spellEnd"/>
      <w:r w:rsidRPr="00471A40">
        <w:rPr>
          <w:rFonts w:ascii="Helvetica" w:hAnsi="Helvetica"/>
          <w:color w:val="222222"/>
          <w:lang w:val="es-ES"/>
        </w:rPr>
        <w:t xml:space="preserve">́ o Movistar+) o de plataformas de Video </w:t>
      </w:r>
      <w:proofErr w:type="spellStart"/>
      <w:r w:rsidRPr="00471A40">
        <w:rPr>
          <w:rFonts w:ascii="Helvetica" w:hAnsi="Helvetica"/>
          <w:color w:val="222222"/>
          <w:lang w:val="es-ES"/>
        </w:rPr>
        <w:t>Sharing</w:t>
      </w:r>
      <w:proofErr w:type="spellEnd"/>
      <w:r w:rsidRPr="00471A40">
        <w:rPr>
          <w:rFonts w:ascii="Helvetica" w:hAnsi="Helvetica"/>
          <w:color w:val="222222"/>
          <w:lang w:val="es-ES"/>
        </w:rPr>
        <w:t xml:space="preserve"> (como YouTube o </w:t>
      </w:r>
      <w:proofErr w:type="spellStart"/>
      <w:r w:rsidRPr="00471A40">
        <w:rPr>
          <w:rFonts w:ascii="Helvetica" w:hAnsi="Helvetica"/>
          <w:color w:val="222222"/>
          <w:lang w:val="es-ES"/>
        </w:rPr>
        <w:t>Twitch</w:t>
      </w:r>
      <w:proofErr w:type="spellEnd"/>
      <w:r w:rsidRPr="00471A40">
        <w:rPr>
          <w:rFonts w:ascii="Helvetica" w:hAnsi="Helvetica"/>
          <w:color w:val="222222"/>
          <w:lang w:val="es-ES"/>
        </w:rPr>
        <w:t>). Sin embargo, en otros casos se trata de actores que han migrado desde los tradicionales servicios televisivos de flujo o en continuidad hacia estas nuevas formas audiovisuales más integradoras (</w:t>
      </w:r>
      <w:proofErr w:type="spellStart"/>
      <w:r w:rsidRPr="00471A40">
        <w:rPr>
          <w:rFonts w:ascii="Helvetica" w:hAnsi="Helvetica"/>
          <w:color w:val="222222"/>
          <w:lang w:val="es-ES"/>
        </w:rPr>
        <w:t>RTVEPlay</w:t>
      </w:r>
      <w:proofErr w:type="spellEnd"/>
      <w:r w:rsidRPr="00471A40">
        <w:rPr>
          <w:rFonts w:ascii="Helvetica" w:hAnsi="Helvetica"/>
          <w:color w:val="222222"/>
          <w:lang w:val="es-ES"/>
        </w:rPr>
        <w:t xml:space="preserve">, </w:t>
      </w:r>
      <w:proofErr w:type="spellStart"/>
      <w:r w:rsidRPr="00471A40">
        <w:rPr>
          <w:rFonts w:ascii="Helvetica" w:hAnsi="Helvetica"/>
          <w:color w:val="222222"/>
          <w:lang w:val="es-ES"/>
        </w:rPr>
        <w:t>CanalSur</w:t>
      </w:r>
      <w:proofErr w:type="spellEnd"/>
      <w:r w:rsidRPr="00471A40">
        <w:rPr>
          <w:rFonts w:ascii="Helvetica" w:hAnsi="Helvetica"/>
          <w:color w:val="222222"/>
          <w:lang w:val="es-ES"/>
        </w:rPr>
        <w:t xml:space="preserve"> </w:t>
      </w:r>
      <w:proofErr w:type="spellStart"/>
      <w:r w:rsidRPr="00471A40">
        <w:rPr>
          <w:rFonts w:ascii="Helvetica" w:hAnsi="Helvetica"/>
          <w:color w:val="222222"/>
          <w:lang w:val="es-ES"/>
        </w:rPr>
        <w:t>Más</w:t>
      </w:r>
      <w:proofErr w:type="spellEnd"/>
      <w:r w:rsidRPr="00471A40">
        <w:rPr>
          <w:rFonts w:ascii="Helvetica" w:hAnsi="Helvetica"/>
          <w:color w:val="222222"/>
          <w:lang w:val="es-ES"/>
        </w:rPr>
        <w:t xml:space="preserve">, CMM Play, </w:t>
      </w:r>
      <w:proofErr w:type="spellStart"/>
      <w:r w:rsidRPr="00471A40">
        <w:rPr>
          <w:rFonts w:ascii="Helvetica" w:hAnsi="Helvetica"/>
          <w:color w:val="222222"/>
          <w:lang w:val="es-ES"/>
        </w:rPr>
        <w:t>ATRESPlayer</w:t>
      </w:r>
      <w:proofErr w:type="spellEnd"/>
      <w:r w:rsidRPr="00471A40">
        <w:rPr>
          <w:rFonts w:ascii="Helvetica" w:hAnsi="Helvetica"/>
          <w:color w:val="222222"/>
          <w:lang w:val="es-ES"/>
        </w:rPr>
        <w:t xml:space="preserve"> o </w:t>
      </w:r>
      <w:proofErr w:type="spellStart"/>
      <w:r w:rsidRPr="00471A40">
        <w:rPr>
          <w:rFonts w:ascii="Helvetica" w:hAnsi="Helvetica"/>
          <w:color w:val="222222"/>
          <w:lang w:val="es-ES"/>
        </w:rPr>
        <w:t>Mitele</w:t>
      </w:r>
      <w:proofErr w:type="spellEnd"/>
      <w:r w:rsidRPr="00471A40">
        <w:rPr>
          <w:rFonts w:ascii="Helvetica" w:hAnsi="Helvetica"/>
          <w:color w:val="222222"/>
          <w:lang w:val="es-ES"/>
        </w:rPr>
        <w:t>). Este entorno mediático tiene amplias consecuencias: la fragmentación de las audiencias, nuevos enfoques regulatorios o patrones de representación igualmente modificados son solo algunas de ellas.</w:t>
      </w:r>
    </w:p>
    <w:p w14:paraId="0E1A0D1B" w14:textId="77777777" w:rsidR="00DF6CFB" w:rsidRPr="00471A40" w:rsidRDefault="00DF6CFB" w:rsidP="00DF6CFB">
      <w:pPr>
        <w:spacing w:line="293" w:lineRule="atLeast"/>
        <w:jc w:val="both"/>
        <w:rPr>
          <w:rFonts w:ascii="Helvetica" w:hAnsi="Helvetica"/>
          <w:color w:val="222222"/>
          <w:lang w:val="es-ES"/>
        </w:rPr>
      </w:pPr>
      <w:r w:rsidRPr="00471A40">
        <w:rPr>
          <w:rFonts w:ascii="Helvetica" w:hAnsi="Helvetica"/>
          <w:color w:val="222222"/>
          <w:lang w:val="es-ES"/>
        </w:rPr>
        <w:t xml:space="preserve">La imagen fotográfica no ha permanecido al margen de estos procesos de </w:t>
      </w:r>
      <w:proofErr w:type="spellStart"/>
      <w:r w:rsidRPr="00471A40">
        <w:rPr>
          <w:rFonts w:ascii="Helvetica" w:hAnsi="Helvetica"/>
          <w:color w:val="222222"/>
          <w:lang w:val="es-ES"/>
        </w:rPr>
        <w:t>plataformización</w:t>
      </w:r>
      <w:proofErr w:type="spellEnd"/>
      <w:r w:rsidRPr="00471A40">
        <w:rPr>
          <w:rFonts w:ascii="Helvetica" w:hAnsi="Helvetica"/>
          <w:color w:val="222222"/>
          <w:lang w:val="es-ES"/>
        </w:rPr>
        <w:t xml:space="preserve"> propios de un contexto mediático marcado por múltiples dinámicas digitales (</w:t>
      </w:r>
      <w:proofErr w:type="spellStart"/>
      <w:r w:rsidRPr="00471A40">
        <w:rPr>
          <w:rFonts w:ascii="Helvetica" w:hAnsi="Helvetica"/>
          <w:color w:val="222222"/>
          <w:lang w:val="es-ES"/>
        </w:rPr>
        <w:t>Martín</w:t>
      </w:r>
      <w:proofErr w:type="spellEnd"/>
      <w:r w:rsidRPr="00471A40">
        <w:rPr>
          <w:rFonts w:ascii="Helvetica" w:hAnsi="Helvetica"/>
          <w:color w:val="222222"/>
          <w:lang w:val="es-ES"/>
        </w:rPr>
        <w:t xml:space="preserve"> </w:t>
      </w:r>
      <w:proofErr w:type="spellStart"/>
      <w:r w:rsidRPr="00471A40">
        <w:rPr>
          <w:rFonts w:ascii="Helvetica" w:hAnsi="Helvetica"/>
          <w:color w:val="222222"/>
          <w:lang w:val="es-ES"/>
        </w:rPr>
        <w:t>Núñez</w:t>
      </w:r>
      <w:proofErr w:type="spellEnd"/>
      <w:r w:rsidRPr="00471A40">
        <w:rPr>
          <w:rFonts w:ascii="Helvetica" w:hAnsi="Helvetica"/>
          <w:color w:val="222222"/>
          <w:lang w:val="es-ES"/>
        </w:rPr>
        <w:t xml:space="preserve"> et al., 2022; </w:t>
      </w:r>
      <w:proofErr w:type="spellStart"/>
      <w:r w:rsidRPr="00471A40">
        <w:rPr>
          <w:rFonts w:ascii="Helvetica" w:hAnsi="Helvetica"/>
          <w:color w:val="222222"/>
          <w:lang w:val="es-ES"/>
        </w:rPr>
        <w:t>Fontcuberta</w:t>
      </w:r>
      <w:proofErr w:type="spellEnd"/>
      <w:r w:rsidRPr="00471A40">
        <w:rPr>
          <w:rFonts w:ascii="Helvetica" w:hAnsi="Helvetica"/>
          <w:color w:val="222222"/>
          <w:lang w:val="es-ES"/>
        </w:rPr>
        <w:t>, 2020). Un ejemplo bastaría para confirmarlo: muchas de las ya citadas redes sociales usan la fotografía como su contenido prioritario. Pero, en esta ocasión, nos centraremos en otros productos audiovisuales que vehiculan la imagen estática. Es decir, este trabajo aborda el estudio de cuatro programas donde la fotografía juega un papel protagonista y que son accesibles desde una de las plataformas audiovisuales españolas más importante (</w:t>
      </w:r>
      <w:proofErr w:type="spellStart"/>
      <w:r w:rsidRPr="00471A40">
        <w:rPr>
          <w:rFonts w:ascii="Helvetica" w:hAnsi="Helvetica"/>
          <w:color w:val="222222"/>
          <w:lang w:val="es-ES"/>
        </w:rPr>
        <w:t>RTVEPlay</w:t>
      </w:r>
      <w:proofErr w:type="spellEnd"/>
      <w:r w:rsidRPr="00471A40">
        <w:rPr>
          <w:rFonts w:ascii="Helvetica" w:hAnsi="Helvetica"/>
          <w:color w:val="222222"/>
          <w:lang w:val="es-ES"/>
        </w:rPr>
        <w:t xml:space="preserve">). </w:t>
      </w:r>
      <w:proofErr w:type="gramStart"/>
      <w:r w:rsidRPr="00471A40">
        <w:rPr>
          <w:rFonts w:ascii="Helvetica" w:hAnsi="Helvetica"/>
          <w:color w:val="222222"/>
          <w:lang w:val="es-ES"/>
        </w:rPr>
        <w:t xml:space="preserve">Nos referimos a las series documentales </w:t>
      </w:r>
      <w:r w:rsidRPr="00471A40">
        <w:rPr>
          <w:rFonts w:ascii="Helvetica" w:hAnsi="Helvetica"/>
          <w:i/>
          <w:iCs/>
          <w:color w:val="222222"/>
          <w:lang w:val="es-ES"/>
        </w:rPr>
        <w:t>La mirada fotográfica</w:t>
      </w:r>
      <w:r w:rsidRPr="00471A40">
        <w:rPr>
          <w:rFonts w:ascii="Helvetica" w:hAnsi="Helvetica"/>
          <w:color w:val="222222"/>
          <w:lang w:val="es-ES"/>
        </w:rPr>
        <w:t xml:space="preserve"> (RTVE, 2009) y </w:t>
      </w:r>
      <w:r w:rsidRPr="00471A40">
        <w:rPr>
          <w:rFonts w:ascii="Helvetica" w:hAnsi="Helvetica"/>
          <w:i/>
          <w:iCs/>
          <w:color w:val="222222"/>
          <w:lang w:val="es-ES"/>
        </w:rPr>
        <w:t>Detrás del instante</w:t>
      </w:r>
      <w:r w:rsidRPr="00471A40">
        <w:rPr>
          <w:rFonts w:ascii="Helvetica" w:hAnsi="Helvetica"/>
          <w:color w:val="222222"/>
          <w:lang w:val="es-ES"/>
        </w:rPr>
        <w:t xml:space="preserve"> (RTVE, 2020-2022), por una parte, y a </w:t>
      </w:r>
      <w:r w:rsidRPr="00471A40">
        <w:rPr>
          <w:rFonts w:ascii="Helvetica" w:hAnsi="Helvetica"/>
          <w:i/>
          <w:iCs/>
          <w:color w:val="222222"/>
          <w:lang w:val="es-ES"/>
        </w:rPr>
        <w:t>Generación instantánea</w:t>
      </w:r>
      <w:r w:rsidRPr="00471A40">
        <w:rPr>
          <w:rFonts w:ascii="Helvetica" w:hAnsi="Helvetica"/>
          <w:color w:val="222222"/>
          <w:lang w:val="es-ES"/>
        </w:rPr>
        <w:t xml:space="preserve"> (RTVE, 2018) y </w:t>
      </w:r>
      <w:proofErr w:type="spellStart"/>
      <w:r w:rsidRPr="00471A40">
        <w:rPr>
          <w:rFonts w:ascii="Helvetica" w:hAnsi="Helvetica"/>
          <w:i/>
          <w:iCs/>
          <w:color w:val="222222"/>
          <w:lang w:val="es-ES"/>
        </w:rPr>
        <w:t>Cam</w:t>
      </w:r>
      <w:proofErr w:type="spellEnd"/>
      <w:r w:rsidRPr="00471A40">
        <w:rPr>
          <w:rFonts w:ascii="Helvetica" w:hAnsi="Helvetica"/>
          <w:i/>
          <w:iCs/>
          <w:color w:val="222222"/>
          <w:lang w:val="es-ES"/>
        </w:rPr>
        <w:t xml:space="preserve"> </w:t>
      </w:r>
      <w:proofErr w:type="spellStart"/>
      <w:r w:rsidRPr="00471A40">
        <w:rPr>
          <w:rFonts w:ascii="Helvetica" w:hAnsi="Helvetica"/>
          <w:i/>
          <w:iCs/>
          <w:color w:val="222222"/>
          <w:lang w:val="es-ES"/>
        </w:rPr>
        <w:t>On</w:t>
      </w:r>
      <w:proofErr w:type="spellEnd"/>
      <w:r w:rsidRPr="00471A40">
        <w:rPr>
          <w:rFonts w:ascii="Helvetica" w:hAnsi="Helvetica"/>
          <w:i/>
          <w:iCs/>
          <w:color w:val="222222"/>
          <w:lang w:val="es-ES"/>
        </w:rPr>
        <w:t>!</w:t>
      </w:r>
      <w:proofErr w:type="gramEnd"/>
      <w:r w:rsidRPr="00471A40">
        <w:rPr>
          <w:rFonts w:ascii="Helvetica" w:hAnsi="Helvetica"/>
          <w:color w:val="222222"/>
          <w:lang w:val="es-ES"/>
        </w:rPr>
        <w:t xml:space="preserve"> (RTVE, 2019-2020), por otra. La descripción y análisis de estos formatos nos permitirá́ identificar varias cuestiones de interés para el estudio de la imagen fotográfica, como la puesta en circulación de una nueva cultura visual atravesada por los procesos de digitalización o la presencia de otros patrones de consumo audiovisuales y fotográficos (</w:t>
      </w:r>
      <w:proofErr w:type="spellStart"/>
      <w:r w:rsidRPr="00471A40">
        <w:rPr>
          <w:rFonts w:ascii="Helvetica" w:hAnsi="Helvetica"/>
          <w:color w:val="222222"/>
          <w:lang w:val="es-ES"/>
        </w:rPr>
        <w:t>Eguzkitza</w:t>
      </w:r>
      <w:proofErr w:type="spellEnd"/>
      <w:r w:rsidRPr="00471A40">
        <w:rPr>
          <w:rFonts w:ascii="Helvetica" w:hAnsi="Helvetica"/>
          <w:color w:val="222222"/>
          <w:lang w:val="es-ES"/>
        </w:rPr>
        <w:t xml:space="preserve">, 2023). Así́, esta investigación pretende reflexionar acerca de los vínculos establecidos entre los contenidos audiovisuales y la imagen fotográfica dentro del ya citado contexto de </w:t>
      </w:r>
      <w:proofErr w:type="spellStart"/>
      <w:r w:rsidRPr="00471A40">
        <w:rPr>
          <w:rFonts w:ascii="Helvetica" w:hAnsi="Helvetica"/>
          <w:color w:val="222222"/>
          <w:lang w:val="es-ES"/>
        </w:rPr>
        <w:t>plataformización</w:t>
      </w:r>
      <w:proofErr w:type="spellEnd"/>
      <w:r w:rsidRPr="00471A40">
        <w:rPr>
          <w:rFonts w:ascii="Helvetica" w:hAnsi="Helvetica"/>
          <w:color w:val="222222"/>
          <w:lang w:val="es-ES"/>
        </w:rPr>
        <w:t xml:space="preserve"> digital contemporánea.</w:t>
      </w:r>
    </w:p>
    <w:p w14:paraId="18757883" w14:textId="77777777" w:rsidR="00DF6CFB" w:rsidRPr="00471A40" w:rsidRDefault="00DF6CFB" w:rsidP="00DF6CFB">
      <w:pPr>
        <w:spacing w:line="293" w:lineRule="atLeast"/>
        <w:jc w:val="both"/>
        <w:rPr>
          <w:rFonts w:ascii="Helvetica" w:hAnsi="Helvetica"/>
          <w:i/>
          <w:color w:val="222222"/>
          <w:lang w:val="es-ES"/>
        </w:rPr>
      </w:pPr>
    </w:p>
    <w:p w14:paraId="6D9CF9CD" w14:textId="77777777" w:rsidR="00DF6CFB" w:rsidRPr="00471A40" w:rsidRDefault="00DF6CFB" w:rsidP="00DF6CFB">
      <w:pPr>
        <w:spacing w:line="293" w:lineRule="atLeast"/>
        <w:jc w:val="both"/>
        <w:rPr>
          <w:rFonts w:ascii="Helvetica" w:eastAsia="Times New Roman" w:hAnsi="Helvetica"/>
          <w:shd w:val="clear" w:color="auto" w:fill="FFFFFF"/>
        </w:rPr>
      </w:pPr>
      <w:r w:rsidRPr="00471A40">
        <w:rPr>
          <w:rFonts w:ascii="Helvetica" w:eastAsia="Times New Roman" w:hAnsi="Helvetica"/>
          <w:b/>
          <w:shd w:val="clear" w:color="auto" w:fill="FFFFFF"/>
        </w:rPr>
        <w:t>Palabras clave:</w:t>
      </w:r>
      <w:r w:rsidRPr="00471A40">
        <w:rPr>
          <w:rFonts w:ascii="Helvetica" w:eastAsia="Times New Roman" w:hAnsi="Helvetica"/>
          <w:shd w:val="clear" w:color="auto" w:fill="FFFFFF"/>
        </w:rPr>
        <w:t xml:space="preserve"> </w:t>
      </w:r>
      <w:proofErr w:type="spellStart"/>
      <w:r w:rsidRPr="00471A40">
        <w:rPr>
          <w:rFonts w:ascii="Helvetica" w:eastAsia="Times New Roman" w:hAnsi="Helvetica"/>
          <w:shd w:val="clear" w:color="auto" w:fill="FFFFFF"/>
        </w:rPr>
        <w:t>plataformización</w:t>
      </w:r>
      <w:proofErr w:type="spellEnd"/>
      <w:r w:rsidRPr="00471A40">
        <w:rPr>
          <w:rFonts w:ascii="Helvetica" w:eastAsia="Times New Roman" w:hAnsi="Helvetica"/>
          <w:shd w:val="clear" w:color="auto" w:fill="FFFFFF"/>
        </w:rPr>
        <w:t xml:space="preserve">, </w:t>
      </w:r>
      <w:proofErr w:type="spellStart"/>
      <w:r w:rsidRPr="00471A40">
        <w:rPr>
          <w:rFonts w:ascii="Helvetica" w:eastAsia="Times New Roman" w:hAnsi="Helvetica"/>
          <w:shd w:val="clear" w:color="auto" w:fill="FFFFFF"/>
        </w:rPr>
        <w:t>postfotografía</w:t>
      </w:r>
      <w:proofErr w:type="spellEnd"/>
      <w:r w:rsidRPr="00471A40">
        <w:rPr>
          <w:rFonts w:ascii="Helvetica" w:eastAsia="Times New Roman" w:hAnsi="Helvetica"/>
          <w:shd w:val="clear" w:color="auto" w:fill="FFFFFF"/>
        </w:rPr>
        <w:t xml:space="preserve">, </w:t>
      </w:r>
      <w:proofErr w:type="spellStart"/>
      <w:r w:rsidRPr="00471A40">
        <w:rPr>
          <w:rFonts w:ascii="Helvetica" w:eastAsia="Times New Roman" w:hAnsi="Helvetica"/>
          <w:shd w:val="clear" w:color="auto" w:fill="FFFFFF"/>
        </w:rPr>
        <w:t>RTVEPlay</w:t>
      </w:r>
      <w:proofErr w:type="spellEnd"/>
      <w:r w:rsidRPr="00471A40">
        <w:rPr>
          <w:rFonts w:ascii="Helvetica" w:eastAsia="Times New Roman" w:hAnsi="Helvetica"/>
          <w:shd w:val="clear" w:color="auto" w:fill="FFFFFF"/>
        </w:rPr>
        <w:t>, cultura digital, cultura visual.</w:t>
      </w:r>
    </w:p>
    <w:p w14:paraId="4C98500E" w14:textId="77777777" w:rsidR="00471A40" w:rsidRPr="00471A40" w:rsidRDefault="00471A40" w:rsidP="00DF6CFB">
      <w:pPr>
        <w:spacing w:line="293" w:lineRule="atLeast"/>
        <w:jc w:val="both"/>
        <w:rPr>
          <w:rFonts w:ascii="Helvetica" w:hAnsi="Helvetica"/>
          <w:i/>
          <w:color w:val="222222"/>
          <w:lang w:val="es-ES"/>
        </w:rPr>
      </w:pPr>
    </w:p>
    <w:p w14:paraId="52637909" w14:textId="0BE45166" w:rsidR="00DF6CFB" w:rsidRPr="00471A40" w:rsidRDefault="00DF6CFB" w:rsidP="00DF6CFB">
      <w:pPr>
        <w:jc w:val="both"/>
        <w:rPr>
          <w:rFonts w:ascii="Helvetica" w:eastAsia="Times New Roman" w:hAnsi="Helvetica"/>
          <w:b/>
          <w:shd w:val="clear" w:color="auto" w:fill="FFFFFF"/>
        </w:rPr>
      </w:pPr>
      <w:r w:rsidRPr="00471A40">
        <w:rPr>
          <w:rFonts w:ascii="Helvetica" w:eastAsia="Times New Roman" w:hAnsi="Helvetica"/>
          <w:b/>
          <w:shd w:val="clear" w:color="auto" w:fill="FFFFFF"/>
        </w:rPr>
        <w:t>Bibliografía</w:t>
      </w:r>
      <w:r w:rsidR="00471A40" w:rsidRPr="00471A40">
        <w:rPr>
          <w:rFonts w:ascii="Helvetica" w:eastAsia="Times New Roman" w:hAnsi="Helvetica"/>
          <w:b/>
          <w:shd w:val="clear" w:color="auto" w:fill="FFFFFF"/>
        </w:rPr>
        <w:t>:</w:t>
      </w:r>
    </w:p>
    <w:p w14:paraId="4D271D9E" w14:textId="77777777" w:rsidR="00DF6CFB" w:rsidRPr="00471A40" w:rsidRDefault="00DF6CFB" w:rsidP="00DF6CFB">
      <w:pPr>
        <w:jc w:val="both"/>
        <w:rPr>
          <w:rFonts w:ascii="Helvetica" w:eastAsia="Times New Roman" w:hAnsi="Helvetica"/>
          <w:bCs/>
          <w:shd w:val="clear" w:color="auto" w:fill="FFFFFF"/>
        </w:rPr>
      </w:pPr>
      <w:proofErr w:type="spellStart"/>
      <w:r w:rsidRPr="00471A40">
        <w:rPr>
          <w:rFonts w:ascii="Helvetica" w:eastAsia="Times New Roman" w:hAnsi="Helvetica"/>
          <w:b/>
          <w:shd w:val="clear" w:color="auto" w:fill="FFFFFF"/>
        </w:rPr>
        <w:lastRenderedPageBreak/>
        <w:t>Eguzkitza</w:t>
      </w:r>
      <w:proofErr w:type="spellEnd"/>
      <w:r w:rsidRPr="00471A40">
        <w:rPr>
          <w:rFonts w:ascii="Helvetica" w:eastAsia="Times New Roman" w:hAnsi="Helvetica"/>
          <w:b/>
          <w:shd w:val="clear" w:color="auto" w:fill="FFFFFF"/>
        </w:rPr>
        <w:t xml:space="preserve"> </w:t>
      </w:r>
      <w:proofErr w:type="spellStart"/>
      <w:r w:rsidRPr="00471A40">
        <w:rPr>
          <w:rFonts w:ascii="Helvetica" w:eastAsia="Times New Roman" w:hAnsi="Helvetica"/>
          <w:b/>
          <w:shd w:val="clear" w:color="auto" w:fill="FFFFFF"/>
        </w:rPr>
        <w:t>Mestraitua</w:t>
      </w:r>
      <w:proofErr w:type="spellEnd"/>
      <w:r w:rsidRPr="00471A40">
        <w:rPr>
          <w:rFonts w:ascii="Helvetica" w:eastAsia="Times New Roman" w:hAnsi="Helvetica"/>
          <w:b/>
          <w:shd w:val="clear" w:color="auto" w:fill="FFFFFF"/>
        </w:rPr>
        <w:t xml:space="preserve"> G., Casado del Río, M. A. y </w:t>
      </w:r>
      <w:proofErr w:type="spellStart"/>
      <w:r w:rsidRPr="00471A40">
        <w:rPr>
          <w:rFonts w:ascii="Helvetica" w:eastAsia="Times New Roman" w:hAnsi="Helvetica"/>
          <w:b/>
          <w:shd w:val="clear" w:color="auto" w:fill="FFFFFF"/>
        </w:rPr>
        <w:t>Guimera</w:t>
      </w:r>
      <w:proofErr w:type="spellEnd"/>
      <w:r w:rsidRPr="00471A40">
        <w:rPr>
          <w:rFonts w:ascii="Helvetica" w:eastAsia="Times New Roman" w:hAnsi="Helvetica"/>
          <w:b/>
          <w:shd w:val="clear" w:color="auto" w:fill="FFFFFF"/>
        </w:rPr>
        <w:t xml:space="preserve">́ i </w:t>
      </w:r>
      <w:proofErr w:type="spellStart"/>
      <w:r w:rsidRPr="00471A40">
        <w:rPr>
          <w:rFonts w:ascii="Helvetica" w:eastAsia="Times New Roman" w:hAnsi="Helvetica"/>
          <w:b/>
          <w:shd w:val="clear" w:color="auto" w:fill="FFFFFF"/>
        </w:rPr>
        <w:t>Orts</w:t>
      </w:r>
      <w:proofErr w:type="spellEnd"/>
      <w:r w:rsidRPr="00471A40">
        <w:rPr>
          <w:rFonts w:ascii="Helvetica" w:eastAsia="Times New Roman" w:hAnsi="Helvetica"/>
          <w:b/>
          <w:shd w:val="clear" w:color="auto" w:fill="FFFFFF"/>
        </w:rPr>
        <w:t>, J. À. (2023).</w:t>
      </w:r>
      <w:r w:rsidRPr="00471A40">
        <w:rPr>
          <w:rFonts w:ascii="Helvetica" w:eastAsia="Times New Roman" w:hAnsi="Helvetica"/>
          <w:bCs/>
          <w:shd w:val="clear" w:color="auto" w:fill="FFFFFF"/>
        </w:rPr>
        <w:t xml:space="preserve"> Percepción del público joven sobre las plataformas online de la televisión pública española: RTVE Play y </w:t>
      </w:r>
      <w:proofErr w:type="spellStart"/>
      <w:r w:rsidRPr="00471A40">
        <w:rPr>
          <w:rFonts w:ascii="Helvetica" w:eastAsia="Times New Roman" w:hAnsi="Helvetica"/>
          <w:bCs/>
          <w:shd w:val="clear" w:color="auto" w:fill="FFFFFF"/>
        </w:rPr>
        <w:t>Playz</w:t>
      </w:r>
      <w:proofErr w:type="spellEnd"/>
      <w:r w:rsidRPr="00471A40">
        <w:rPr>
          <w:rFonts w:ascii="Helvetica" w:eastAsia="Times New Roman" w:hAnsi="Helvetica"/>
          <w:bCs/>
          <w:shd w:val="clear" w:color="auto" w:fill="FFFFFF"/>
        </w:rPr>
        <w:t xml:space="preserve">. </w:t>
      </w:r>
      <w:r w:rsidRPr="00471A40">
        <w:rPr>
          <w:rFonts w:ascii="Helvetica" w:eastAsia="Times New Roman" w:hAnsi="Helvetica"/>
          <w:bCs/>
          <w:i/>
          <w:iCs/>
          <w:shd w:val="clear" w:color="auto" w:fill="FFFFFF"/>
        </w:rPr>
        <w:t>Revista Latina de Comunicación Social</w:t>
      </w:r>
      <w:r w:rsidRPr="00471A40">
        <w:rPr>
          <w:rFonts w:ascii="Helvetica" w:eastAsia="Times New Roman" w:hAnsi="Helvetica"/>
          <w:bCs/>
          <w:shd w:val="clear" w:color="auto" w:fill="FFFFFF"/>
        </w:rPr>
        <w:t>, 81, 40-62.</w:t>
      </w:r>
    </w:p>
    <w:p w14:paraId="70A81DF2" w14:textId="77777777" w:rsidR="00DF6CFB" w:rsidRPr="00471A40" w:rsidRDefault="00DF6CFB" w:rsidP="00DF6CFB">
      <w:pPr>
        <w:jc w:val="both"/>
        <w:rPr>
          <w:rFonts w:ascii="Helvetica" w:eastAsia="Times New Roman" w:hAnsi="Helvetica"/>
          <w:bCs/>
          <w:shd w:val="clear" w:color="auto" w:fill="FFFFFF"/>
        </w:rPr>
      </w:pPr>
      <w:proofErr w:type="spellStart"/>
      <w:r w:rsidRPr="00471A40">
        <w:rPr>
          <w:rFonts w:ascii="Helvetica" w:eastAsia="Times New Roman" w:hAnsi="Helvetica"/>
          <w:b/>
          <w:shd w:val="clear" w:color="auto" w:fill="FFFFFF"/>
        </w:rPr>
        <w:t>Martín</w:t>
      </w:r>
      <w:proofErr w:type="spellEnd"/>
      <w:r w:rsidRPr="00471A40">
        <w:rPr>
          <w:rFonts w:ascii="Helvetica" w:eastAsia="Times New Roman" w:hAnsi="Helvetica"/>
          <w:b/>
          <w:shd w:val="clear" w:color="auto" w:fill="FFFFFF"/>
        </w:rPr>
        <w:t xml:space="preserve"> </w:t>
      </w:r>
      <w:proofErr w:type="spellStart"/>
      <w:r w:rsidRPr="00471A40">
        <w:rPr>
          <w:rFonts w:ascii="Helvetica" w:eastAsia="Times New Roman" w:hAnsi="Helvetica"/>
          <w:b/>
          <w:shd w:val="clear" w:color="auto" w:fill="FFFFFF"/>
        </w:rPr>
        <w:t>Núñez</w:t>
      </w:r>
      <w:proofErr w:type="spellEnd"/>
      <w:r w:rsidRPr="00471A40">
        <w:rPr>
          <w:rFonts w:ascii="Helvetica" w:eastAsia="Times New Roman" w:hAnsi="Helvetica"/>
          <w:b/>
          <w:shd w:val="clear" w:color="auto" w:fill="FFFFFF"/>
        </w:rPr>
        <w:t xml:space="preserve">, M.; </w:t>
      </w:r>
      <w:proofErr w:type="spellStart"/>
      <w:r w:rsidRPr="00471A40">
        <w:rPr>
          <w:rFonts w:ascii="Helvetica" w:eastAsia="Times New Roman" w:hAnsi="Helvetica"/>
          <w:b/>
          <w:shd w:val="clear" w:color="auto" w:fill="FFFFFF"/>
        </w:rPr>
        <w:t>García</w:t>
      </w:r>
      <w:proofErr w:type="spellEnd"/>
      <w:r w:rsidRPr="00471A40">
        <w:rPr>
          <w:rFonts w:ascii="Helvetica" w:eastAsia="Times New Roman" w:hAnsi="Helvetica"/>
          <w:b/>
          <w:shd w:val="clear" w:color="auto" w:fill="FFFFFF"/>
        </w:rPr>
        <w:t xml:space="preserve"> </w:t>
      </w:r>
      <w:proofErr w:type="spellStart"/>
      <w:r w:rsidRPr="00471A40">
        <w:rPr>
          <w:rFonts w:ascii="Helvetica" w:eastAsia="Times New Roman" w:hAnsi="Helvetica"/>
          <w:b/>
          <w:shd w:val="clear" w:color="auto" w:fill="FFFFFF"/>
        </w:rPr>
        <w:t>Catalán</w:t>
      </w:r>
      <w:proofErr w:type="spellEnd"/>
      <w:r w:rsidRPr="00471A40">
        <w:rPr>
          <w:rFonts w:ascii="Helvetica" w:eastAsia="Times New Roman" w:hAnsi="Helvetica"/>
          <w:b/>
          <w:shd w:val="clear" w:color="auto" w:fill="FFFFFF"/>
        </w:rPr>
        <w:t xml:space="preserve">, S. y Marzal </w:t>
      </w:r>
      <w:proofErr w:type="spellStart"/>
      <w:r w:rsidRPr="00471A40">
        <w:rPr>
          <w:rFonts w:ascii="Helvetica" w:eastAsia="Times New Roman" w:hAnsi="Helvetica"/>
          <w:b/>
          <w:shd w:val="clear" w:color="auto" w:fill="FFFFFF"/>
        </w:rPr>
        <w:t>Felici</w:t>
      </w:r>
      <w:proofErr w:type="spellEnd"/>
      <w:r w:rsidRPr="00471A40">
        <w:rPr>
          <w:rFonts w:ascii="Helvetica" w:eastAsia="Times New Roman" w:hAnsi="Helvetica"/>
          <w:b/>
          <w:shd w:val="clear" w:color="auto" w:fill="FFFFFF"/>
        </w:rPr>
        <w:t>, J. (2022).</w:t>
      </w:r>
      <w:r w:rsidRPr="00471A40">
        <w:rPr>
          <w:rFonts w:ascii="Helvetica" w:eastAsia="Times New Roman" w:hAnsi="Helvetica"/>
          <w:bCs/>
          <w:shd w:val="clear" w:color="auto" w:fill="FFFFFF"/>
        </w:rPr>
        <w:t xml:space="preserve"> </w:t>
      </w:r>
      <w:r w:rsidRPr="00471A40">
        <w:rPr>
          <w:rFonts w:ascii="Helvetica" w:eastAsia="Times New Roman" w:hAnsi="Helvetica"/>
          <w:bCs/>
          <w:i/>
          <w:iCs/>
          <w:shd w:val="clear" w:color="auto" w:fill="FFFFFF"/>
        </w:rPr>
        <w:t xml:space="preserve">Puntos ciegos, miradas afiladas. Discursos </w:t>
      </w:r>
      <w:proofErr w:type="spellStart"/>
      <w:r w:rsidRPr="00471A40">
        <w:rPr>
          <w:rFonts w:ascii="Helvetica" w:eastAsia="Times New Roman" w:hAnsi="Helvetica"/>
          <w:bCs/>
          <w:i/>
          <w:iCs/>
          <w:shd w:val="clear" w:color="auto" w:fill="FFFFFF"/>
        </w:rPr>
        <w:t>fotográficos</w:t>
      </w:r>
      <w:proofErr w:type="spellEnd"/>
      <w:r w:rsidRPr="00471A40">
        <w:rPr>
          <w:rFonts w:ascii="Helvetica" w:eastAsia="Times New Roman" w:hAnsi="Helvetica"/>
          <w:bCs/>
          <w:i/>
          <w:iCs/>
          <w:shd w:val="clear" w:color="auto" w:fill="FFFFFF"/>
        </w:rPr>
        <w:t xml:space="preserve"> y </w:t>
      </w:r>
      <w:proofErr w:type="spellStart"/>
      <w:r w:rsidRPr="00471A40">
        <w:rPr>
          <w:rFonts w:ascii="Helvetica" w:eastAsia="Times New Roman" w:hAnsi="Helvetica"/>
          <w:bCs/>
          <w:i/>
          <w:iCs/>
          <w:shd w:val="clear" w:color="auto" w:fill="FFFFFF"/>
        </w:rPr>
        <w:t>prácticas</w:t>
      </w:r>
      <w:proofErr w:type="spellEnd"/>
      <w:r w:rsidRPr="00471A40">
        <w:rPr>
          <w:rFonts w:ascii="Helvetica" w:eastAsia="Times New Roman" w:hAnsi="Helvetica"/>
          <w:bCs/>
          <w:i/>
          <w:iCs/>
          <w:shd w:val="clear" w:color="auto" w:fill="FFFFFF"/>
        </w:rPr>
        <w:t xml:space="preserve"> </w:t>
      </w:r>
      <w:proofErr w:type="spellStart"/>
      <w:r w:rsidRPr="00471A40">
        <w:rPr>
          <w:rFonts w:ascii="Helvetica" w:eastAsia="Times New Roman" w:hAnsi="Helvetica"/>
          <w:bCs/>
          <w:i/>
          <w:iCs/>
          <w:shd w:val="clear" w:color="auto" w:fill="FFFFFF"/>
        </w:rPr>
        <w:t>artísticas</w:t>
      </w:r>
      <w:proofErr w:type="spellEnd"/>
      <w:r w:rsidRPr="00471A40">
        <w:rPr>
          <w:rFonts w:ascii="Helvetica" w:eastAsia="Times New Roman" w:hAnsi="Helvetica"/>
          <w:bCs/>
          <w:i/>
          <w:iCs/>
          <w:shd w:val="clear" w:color="auto" w:fill="FFFFFF"/>
        </w:rPr>
        <w:t xml:space="preserve"> para </w:t>
      </w:r>
      <w:proofErr w:type="spellStart"/>
      <w:r w:rsidRPr="00471A40">
        <w:rPr>
          <w:rFonts w:ascii="Helvetica" w:eastAsia="Times New Roman" w:hAnsi="Helvetica"/>
          <w:bCs/>
          <w:i/>
          <w:iCs/>
          <w:shd w:val="clear" w:color="auto" w:fill="FFFFFF"/>
        </w:rPr>
        <w:t>hackear</w:t>
      </w:r>
      <w:proofErr w:type="spellEnd"/>
      <w:r w:rsidRPr="00471A40">
        <w:rPr>
          <w:rFonts w:ascii="Helvetica" w:eastAsia="Times New Roman" w:hAnsi="Helvetica"/>
          <w:bCs/>
          <w:i/>
          <w:iCs/>
          <w:shd w:val="clear" w:color="auto" w:fill="FFFFFF"/>
        </w:rPr>
        <w:t xml:space="preserve"> la </w:t>
      </w:r>
      <w:proofErr w:type="spellStart"/>
      <w:r w:rsidRPr="00471A40">
        <w:rPr>
          <w:rFonts w:ascii="Helvetica" w:eastAsia="Times New Roman" w:hAnsi="Helvetica"/>
          <w:bCs/>
          <w:i/>
          <w:iCs/>
          <w:shd w:val="clear" w:color="auto" w:fill="FFFFFF"/>
        </w:rPr>
        <w:t>posverdad</w:t>
      </w:r>
      <w:proofErr w:type="spellEnd"/>
      <w:r w:rsidRPr="00471A40">
        <w:rPr>
          <w:rFonts w:ascii="Helvetica" w:eastAsia="Times New Roman" w:hAnsi="Helvetica"/>
          <w:bCs/>
          <w:shd w:val="clear" w:color="auto" w:fill="FFFFFF"/>
        </w:rPr>
        <w:t>. Tirant Humanidades.</w:t>
      </w:r>
    </w:p>
    <w:p w14:paraId="7C91CE29" w14:textId="77777777" w:rsidR="00DF6CFB" w:rsidRPr="00471A40" w:rsidRDefault="00DF6CFB" w:rsidP="00DF6CFB">
      <w:pPr>
        <w:jc w:val="both"/>
        <w:rPr>
          <w:rFonts w:ascii="Helvetica" w:eastAsia="Times New Roman" w:hAnsi="Helvetica"/>
          <w:bCs/>
          <w:shd w:val="clear" w:color="auto" w:fill="FFFFFF"/>
        </w:rPr>
      </w:pPr>
      <w:proofErr w:type="spellStart"/>
      <w:r w:rsidRPr="00471A40">
        <w:rPr>
          <w:rFonts w:ascii="Helvetica" w:eastAsia="Times New Roman" w:hAnsi="Helvetica"/>
          <w:b/>
          <w:shd w:val="clear" w:color="auto" w:fill="FFFFFF"/>
        </w:rPr>
        <w:t>Fontcuberta</w:t>
      </w:r>
      <w:proofErr w:type="spellEnd"/>
      <w:r w:rsidRPr="00471A40">
        <w:rPr>
          <w:rFonts w:ascii="Helvetica" w:eastAsia="Times New Roman" w:hAnsi="Helvetica"/>
          <w:b/>
          <w:shd w:val="clear" w:color="auto" w:fill="FFFFFF"/>
        </w:rPr>
        <w:t>, J. (2020).</w:t>
      </w:r>
      <w:r w:rsidRPr="00471A40">
        <w:rPr>
          <w:rFonts w:ascii="Helvetica" w:eastAsia="Times New Roman" w:hAnsi="Helvetica"/>
          <w:bCs/>
          <w:shd w:val="clear" w:color="auto" w:fill="FFFFFF"/>
        </w:rPr>
        <w:t xml:space="preserve"> </w:t>
      </w:r>
      <w:r w:rsidRPr="00471A40">
        <w:rPr>
          <w:rFonts w:ascii="Helvetica" w:eastAsia="Times New Roman" w:hAnsi="Helvetica"/>
          <w:bCs/>
          <w:i/>
          <w:iCs/>
          <w:shd w:val="clear" w:color="auto" w:fill="FFFFFF"/>
        </w:rPr>
        <w:t xml:space="preserve">La furia de las </w:t>
      </w:r>
      <w:proofErr w:type="spellStart"/>
      <w:r w:rsidRPr="00471A40">
        <w:rPr>
          <w:rFonts w:ascii="Helvetica" w:eastAsia="Times New Roman" w:hAnsi="Helvetica"/>
          <w:bCs/>
          <w:i/>
          <w:iCs/>
          <w:shd w:val="clear" w:color="auto" w:fill="FFFFFF"/>
        </w:rPr>
        <w:t>imágenes</w:t>
      </w:r>
      <w:proofErr w:type="spellEnd"/>
      <w:r w:rsidRPr="00471A40">
        <w:rPr>
          <w:rFonts w:ascii="Helvetica" w:eastAsia="Times New Roman" w:hAnsi="Helvetica"/>
          <w:bCs/>
          <w:i/>
          <w:iCs/>
          <w:shd w:val="clear" w:color="auto" w:fill="FFFFFF"/>
        </w:rPr>
        <w:t xml:space="preserve">. Notas sobre la </w:t>
      </w:r>
      <w:proofErr w:type="spellStart"/>
      <w:r w:rsidRPr="00471A40">
        <w:rPr>
          <w:rFonts w:ascii="Helvetica" w:eastAsia="Times New Roman" w:hAnsi="Helvetica"/>
          <w:bCs/>
          <w:i/>
          <w:iCs/>
          <w:shd w:val="clear" w:color="auto" w:fill="FFFFFF"/>
        </w:rPr>
        <w:t>postfotografía</w:t>
      </w:r>
      <w:proofErr w:type="spellEnd"/>
      <w:r w:rsidRPr="00471A40">
        <w:rPr>
          <w:rFonts w:ascii="Helvetica" w:eastAsia="Times New Roman" w:hAnsi="Helvetica"/>
          <w:bCs/>
          <w:shd w:val="clear" w:color="auto" w:fill="FFFFFF"/>
        </w:rPr>
        <w:t>. Galaxia Gutenberg.</w:t>
      </w:r>
    </w:p>
    <w:p w14:paraId="009F07D7" w14:textId="77777777" w:rsidR="00DF6CFB" w:rsidRPr="00471A40" w:rsidRDefault="00DF6CFB" w:rsidP="00DF6CFB">
      <w:pPr>
        <w:jc w:val="both"/>
        <w:rPr>
          <w:rFonts w:ascii="Helvetica" w:eastAsia="Times New Roman" w:hAnsi="Helvetica"/>
          <w:bCs/>
          <w:shd w:val="clear" w:color="auto" w:fill="FFFFFF"/>
        </w:rPr>
      </w:pPr>
      <w:proofErr w:type="spellStart"/>
      <w:r w:rsidRPr="00471A40">
        <w:rPr>
          <w:rFonts w:ascii="Helvetica" w:eastAsia="Times New Roman" w:hAnsi="Helvetica"/>
          <w:b/>
          <w:shd w:val="clear" w:color="auto" w:fill="FFFFFF"/>
        </w:rPr>
        <w:t>Poell</w:t>
      </w:r>
      <w:proofErr w:type="spellEnd"/>
      <w:r w:rsidRPr="00471A40">
        <w:rPr>
          <w:rFonts w:ascii="Helvetica" w:eastAsia="Times New Roman" w:hAnsi="Helvetica"/>
          <w:b/>
          <w:shd w:val="clear" w:color="auto" w:fill="FFFFFF"/>
        </w:rPr>
        <w:t xml:space="preserve">, T.; </w:t>
      </w:r>
      <w:proofErr w:type="spellStart"/>
      <w:r w:rsidRPr="00471A40">
        <w:rPr>
          <w:rFonts w:ascii="Helvetica" w:eastAsia="Times New Roman" w:hAnsi="Helvetica"/>
          <w:b/>
          <w:shd w:val="clear" w:color="auto" w:fill="FFFFFF"/>
        </w:rPr>
        <w:t>Nieborg</w:t>
      </w:r>
      <w:proofErr w:type="spellEnd"/>
      <w:r w:rsidRPr="00471A40">
        <w:rPr>
          <w:rFonts w:ascii="Helvetica" w:eastAsia="Times New Roman" w:hAnsi="Helvetica"/>
          <w:b/>
          <w:shd w:val="clear" w:color="auto" w:fill="FFFFFF"/>
        </w:rPr>
        <w:t xml:space="preserve">, D. y van </w:t>
      </w:r>
      <w:proofErr w:type="spellStart"/>
      <w:r w:rsidRPr="00471A40">
        <w:rPr>
          <w:rFonts w:ascii="Helvetica" w:eastAsia="Times New Roman" w:hAnsi="Helvetica"/>
          <w:b/>
          <w:shd w:val="clear" w:color="auto" w:fill="FFFFFF"/>
        </w:rPr>
        <w:t>Dijck</w:t>
      </w:r>
      <w:proofErr w:type="spellEnd"/>
      <w:r w:rsidRPr="00471A40">
        <w:rPr>
          <w:rFonts w:ascii="Helvetica" w:eastAsia="Times New Roman" w:hAnsi="Helvetica"/>
          <w:b/>
          <w:shd w:val="clear" w:color="auto" w:fill="FFFFFF"/>
        </w:rPr>
        <w:t>, J</w:t>
      </w:r>
      <w:r w:rsidRPr="00471A40">
        <w:rPr>
          <w:rFonts w:ascii="Helvetica" w:eastAsia="Times New Roman" w:hAnsi="Helvetica"/>
          <w:bCs/>
          <w:shd w:val="clear" w:color="auto" w:fill="FFFFFF"/>
        </w:rPr>
        <w:t xml:space="preserve">. (2022). </w:t>
      </w:r>
      <w:proofErr w:type="spellStart"/>
      <w:r w:rsidRPr="00471A40">
        <w:rPr>
          <w:rFonts w:ascii="Helvetica" w:eastAsia="Times New Roman" w:hAnsi="Helvetica"/>
          <w:bCs/>
          <w:shd w:val="clear" w:color="auto" w:fill="FFFFFF"/>
        </w:rPr>
        <w:t>Plataformización</w:t>
      </w:r>
      <w:proofErr w:type="spellEnd"/>
      <w:r w:rsidRPr="00471A40">
        <w:rPr>
          <w:rFonts w:ascii="Helvetica" w:eastAsia="Times New Roman" w:hAnsi="Helvetica"/>
          <w:bCs/>
          <w:shd w:val="clear" w:color="auto" w:fill="FFFFFF"/>
        </w:rPr>
        <w:t xml:space="preserve">. </w:t>
      </w:r>
      <w:r w:rsidRPr="00471A40">
        <w:rPr>
          <w:rFonts w:ascii="Helvetica" w:eastAsia="Times New Roman" w:hAnsi="Helvetica"/>
          <w:bCs/>
          <w:i/>
          <w:iCs/>
          <w:shd w:val="clear" w:color="auto" w:fill="FFFFFF"/>
        </w:rPr>
        <w:t xml:space="preserve">Revista Latinoamericana de </w:t>
      </w:r>
      <w:proofErr w:type="spellStart"/>
      <w:r w:rsidRPr="00471A40">
        <w:rPr>
          <w:rFonts w:ascii="Helvetica" w:eastAsia="Times New Roman" w:hAnsi="Helvetica"/>
          <w:bCs/>
          <w:i/>
          <w:iCs/>
          <w:shd w:val="clear" w:color="auto" w:fill="FFFFFF"/>
        </w:rPr>
        <w:t>Economía</w:t>
      </w:r>
      <w:proofErr w:type="spellEnd"/>
      <w:r w:rsidRPr="00471A40">
        <w:rPr>
          <w:rFonts w:ascii="Helvetica" w:eastAsia="Times New Roman" w:hAnsi="Helvetica"/>
          <w:bCs/>
          <w:i/>
          <w:iCs/>
          <w:shd w:val="clear" w:color="auto" w:fill="FFFFFF"/>
        </w:rPr>
        <w:t xml:space="preserve"> Y Sociedad Digital</w:t>
      </w:r>
      <w:r w:rsidRPr="00471A40">
        <w:rPr>
          <w:rFonts w:ascii="Helvetica" w:eastAsia="Times New Roman" w:hAnsi="Helvetica"/>
          <w:bCs/>
          <w:shd w:val="clear" w:color="auto" w:fill="FFFFFF"/>
        </w:rPr>
        <w:t>, 1-17.</w:t>
      </w:r>
    </w:p>
    <w:p w14:paraId="6FFC69D7" w14:textId="77777777" w:rsidR="00DF6CFB" w:rsidRPr="00471A40" w:rsidRDefault="00DF6CFB" w:rsidP="00DF6CFB">
      <w:pPr>
        <w:jc w:val="both"/>
        <w:rPr>
          <w:rFonts w:ascii="Helvetica" w:eastAsia="Times New Roman" w:hAnsi="Helvetica"/>
          <w:bCs/>
          <w:shd w:val="clear" w:color="auto" w:fill="FFFFFF"/>
        </w:rPr>
      </w:pPr>
      <w:proofErr w:type="spellStart"/>
      <w:r w:rsidRPr="00471A40">
        <w:rPr>
          <w:rFonts w:ascii="Helvetica" w:eastAsia="Times New Roman" w:hAnsi="Helvetica"/>
          <w:b/>
          <w:shd w:val="clear" w:color="auto" w:fill="FFFFFF"/>
        </w:rPr>
        <w:t>Srnicek</w:t>
      </w:r>
      <w:proofErr w:type="spellEnd"/>
      <w:r w:rsidRPr="00471A40">
        <w:rPr>
          <w:rFonts w:ascii="Helvetica" w:eastAsia="Times New Roman" w:hAnsi="Helvetica"/>
          <w:b/>
          <w:shd w:val="clear" w:color="auto" w:fill="FFFFFF"/>
        </w:rPr>
        <w:t>, N. (2018).</w:t>
      </w:r>
      <w:r w:rsidRPr="00471A40">
        <w:rPr>
          <w:rFonts w:ascii="Helvetica" w:eastAsia="Times New Roman" w:hAnsi="Helvetica"/>
          <w:bCs/>
          <w:shd w:val="clear" w:color="auto" w:fill="FFFFFF"/>
        </w:rPr>
        <w:t xml:space="preserve"> </w:t>
      </w:r>
      <w:r w:rsidRPr="00471A40">
        <w:rPr>
          <w:rFonts w:ascii="Helvetica" w:eastAsia="Times New Roman" w:hAnsi="Helvetica"/>
          <w:bCs/>
          <w:i/>
          <w:iCs/>
          <w:shd w:val="clear" w:color="auto" w:fill="FFFFFF"/>
        </w:rPr>
        <w:t>Capitalismo de plataformas</w:t>
      </w:r>
      <w:r w:rsidRPr="00471A40">
        <w:rPr>
          <w:rFonts w:ascii="Helvetica" w:eastAsia="Times New Roman" w:hAnsi="Helvetica"/>
          <w:bCs/>
          <w:shd w:val="clear" w:color="auto" w:fill="FFFFFF"/>
        </w:rPr>
        <w:t>. Caja Negra.</w:t>
      </w:r>
    </w:p>
    <w:p w14:paraId="417559CA" w14:textId="77777777" w:rsidR="00DF6CFB" w:rsidRPr="00471A40" w:rsidRDefault="00DF6CFB" w:rsidP="00DF6CFB">
      <w:pPr>
        <w:spacing w:line="293" w:lineRule="atLeast"/>
        <w:jc w:val="both"/>
        <w:rPr>
          <w:rFonts w:ascii="Helvetica" w:hAnsi="Helvetica"/>
          <w:color w:val="222222"/>
          <w:lang w:val="es-ES"/>
        </w:rPr>
      </w:pPr>
    </w:p>
    <w:p w14:paraId="4E0262FD" w14:textId="77777777" w:rsidR="00DF6CFB" w:rsidRPr="00471A40" w:rsidRDefault="00DF6CFB" w:rsidP="00DF6CFB">
      <w:pPr>
        <w:jc w:val="both"/>
        <w:rPr>
          <w:rFonts w:ascii="Helvetica" w:hAnsi="Helvetica"/>
        </w:rPr>
      </w:pPr>
    </w:p>
    <w:p w14:paraId="4C9C5E20" w14:textId="77777777" w:rsidR="00DF6CFB" w:rsidRPr="00471A40" w:rsidRDefault="00DF6CFB" w:rsidP="00DF6CFB">
      <w:pPr>
        <w:jc w:val="both"/>
        <w:rPr>
          <w:rFonts w:ascii="Helvetica" w:eastAsia="Times New Roman" w:hAnsi="Helvetica"/>
          <w:shd w:val="clear" w:color="auto" w:fill="FFFFFF"/>
        </w:rPr>
      </w:pPr>
    </w:p>
    <w:p w14:paraId="25D3BFC7" w14:textId="77777777" w:rsidR="00DF6CFB" w:rsidRPr="00471A40" w:rsidRDefault="00DF6CFB" w:rsidP="00DF6CFB">
      <w:pPr>
        <w:spacing w:line="293" w:lineRule="atLeast"/>
        <w:jc w:val="both"/>
        <w:rPr>
          <w:rFonts w:ascii="Helvetica" w:eastAsia="Times New Roman" w:hAnsi="Helvetica"/>
          <w:shd w:val="clear" w:color="auto" w:fill="FFFFFF"/>
        </w:rPr>
      </w:pPr>
    </w:p>
    <w:p w14:paraId="4770FA14" w14:textId="77777777" w:rsidR="00DF6CFB" w:rsidRPr="00471A40" w:rsidRDefault="00DF6CFB" w:rsidP="00DF6CFB">
      <w:pPr>
        <w:spacing w:line="293" w:lineRule="atLeast"/>
        <w:jc w:val="both"/>
        <w:rPr>
          <w:rFonts w:ascii="Helvetica" w:eastAsia="Times New Roman" w:hAnsi="Helvetica"/>
          <w:shd w:val="clear" w:color="auto" w:fill="FFFFFF"/>
        </w:rPr>
      </w:pPr>
    </w:p>
    <w:p w14:paraId="5436A15D" w14:textId="77777777" w:rsidR="00DF6CFB" w:rsidRPr="00471A40" w:rsidRDefault="00DF6CFB" w:rsidP="00DF6CFB">
      <w:pPr>
        <w:jc w:val="both"/>
        <w:rPr>
          <w:rFonts w:ascii="Helvetica" w:hAnsi="Helvetica"/>
        </w:rPr>
      </w:pPr>
    </w:p>
    <w:p w14:paraId="4ED94D4B" w14:textId="77777777" w:rsidR="00DF6CFB" w:rsidRPr="00471A40" w:rsidRDefault="00DF6CFB" w:rsidP="00DF6CFB">
      <w:pPr>
        <w:jc w:val="both"/>
        <w:rPr>
          <w:rFonts w:ascii="Helvetica" w:eastAsia="Times New Roman" w:hAnsi="Helvetica"/>
          <w:shd w:val="clear" w:color="auto" w:fill="FFFFFF"/>
        </w:rPr>
      </w:pPr>
    </w:p>
    <w:p w14:paraId="01770E4A" w14:textId="77777777" w:rsidR="00DF6CFB" w:rsidRPr="00471A40" w:rsidRDefault="00DF6CFB" w:rsidP="00DF6CFB">
      <w:pPr>
        <w:spacing w:line="293" w:lineRule="atLeast"/>
        <w:jc w:val="both"/>
        <w:rPr>
          <w:rFonts w:ascii="Helvetica" w:eastAsia="Times New Roman" w:hAnsi="Helvetica"/>
          <w:shd w:val="clear" w:color="auto" w:fill="FFFFFF"/>
        </w:rPr>
      </w:pPr>
    </w:p>
    <w:p w14:paraId="4F6BF0C4" w14:textId="77777777" w:rsidR="00DF6CFB" w:rsidRPr="00471A40" w:rsidRDefault="00DF6CFB" w:rsidP="00DF6CFB">
      <w:pPr>
        <w:spacing w:line="293" w:lineRule="atLeast"/>
        <w:jc w:val="both"/>
        <w:rPr>
          <w:rFonts w:ascii="Helvetica" w:eastAsia="Times New Roman" w:hAnsi="Helvetica"/>
          <w:shd w:val="clear" w:color="auto" w:fill="FFFFFF"/>
        </w:rPr>
      </w:pPr>
    </w:p>
    <w:p w14:paraId="7B007EC5" w14:textId="77777777" w:rsidR="00DF6CFB" w:rsidRPr="00471A40" w:rsidRDefault="00DF6CFB" w:rsidP="00DF6CFB">
      <w:pPr>
        <w:jc w:val="both"/>
        <w:rPr>
          <w:rFonts w:ascii="Helvetica" w:hAnsi="Helvetica"/>
          <w:sz w:val="22"/>
          <w:szCs w:val="22"/>
        </w:rPr>
      </w:pPr>
    </w:p>
    <w:p w14:paraId="5D0C42A0" w14:textId="77777777" w:rsidR="00DF6CFB" w:rsidRPr="00471A40" w:rsidRDefault="00DF6CFB" w:rsidP="00DF6CFB">
      <w:pPr>
        <w:jc w:val="both"/>
        <w:rPr>
          <w:rFonts w:ascii="Helvetica" w:hAnsi="Helvetica"/>
          <w:color w:val="222222"/>
          <w:sz w:val="22"/>
          <w:szCs w:val="22"/>
          <w:lang w:val="es-ES"/>
        </w:rPr>
      </w:pPr>
    </w:p>
    <w:p w14:paraId="3A64E617" w14:textId="77777777" w:rsidR="00DF6CFB" w:rsidRPr="003A2B4B" w:rsidRDefault="00DF6CFB" w:rsidP="00DF6CFB">
      <w:pPr>
        <w:jc w:val="both"/>
        <w:rPr>
          <w:rFonts w:ascii="Helvetica" w:hAnsi="Helvetica"/>
          <w:color w:val="222222"/>
          <w:lang w:val="es-ES"/>
        </w:rPr>
      </w:pPr>
    </w:p>
    <w:p w14:paraId="4BDBE4C2" w14:textId="77777777" w:rsidR="00DF6CFB" w:rsidRPr="003A2B4B" w:rsidRDefault="00DF6CFB" w:rsidP="00DF6CFB">
      <w:pPr>
        <w:jc w:val="both"/>
        <w:rPr>
          <w:rFonts w:ascii="Helvetica" w:hAnsi="Helvetica"/>
          <w:color w:val="222222"/>
          <w:lang w:val="es-ES"/>
        </w:rPr>
      </w:pPr>
    </w:p>
    <w:p w14:paraId="4DE3CF9A" w14:textId="77777777" w:rsidR="00DF6CFB" w:rsidRPr="003A2B4B" w:rsidRDefault="00DF6CFB" w:rsidP="00DF6CFB">
      <w:pPr>
        <w:jc w:val="both"/>
        <w:rPr>
          <w:rFonts w:ascii="Helvetica" w:hAnsi="Helvetica"/>
          <w:color w:val="222222"/>
          <w:lang w:val="es-ES"/>
        </w:rPr>
      </w:pPr>
    </w:p>
    <w:p w14:paraId="37A01AB7" w14:textId="77777777" w:rsidR="00DF6CFB" w:rsidRPr="003A2B4B" w:rsidRDefault="00DF6CFB" w:rsidP="00DF6CFB">
      <w:pPr>
        <w:jc w:val="both"/>
        <w:rPr>
          <w:rFonts w:ascii="Helvetica" w:hAnsi="Helvetica"/>
          <w:color w:val="222222"/>
          <w:lang w:val="es-ES"/>
        </w:rPr>
      </w:pPr>
    </w:p>
    <w:p w14:paraId="142DBB2B" w14:textId="77777777" w:rsidR="00DF6CFB" w:rsidRPr="003A2B4B" w:rsidRDefault="00DF6CFB" w:rsidP="00DF6CFB">
      <w:pPr>
        <w:jc w:val="both"/>
        <w:rPr>
          <w:rFonts w:ascii="Helvetica" w:hAnsi="Helvetica"/>
          <w:color w:val="222222"/>
          <w:lang w:val="es-ES"/>
        </w:rPr>
      </w:pPr>
    </w:p>
    <w:p w14:paraId="39722E8C" w14:textId="77777777" w:rsidR="00DF6CFB" w:rsidRPr="003A2B4B" w:rsidRDefault="00DF6CFB" w:rsidP="00DF6CFB">
      <w:pPr>
        <w:jc w:val="both"/>
        <w:rPr>
          <w:rFonts w:ascii="Helvetica" w:hAnsi="Helvetica"/>
          <w:color w:val="222222"/>
          <w:lang w:val="es-ES"/>
        </w:rPr>
      </w:pPr>
    </w:p>
    <w:p w14:paraId="6C708719" w14:textId="77777777" w:rsidR="00DF6CFB" w:rsidRPr="003A2B4B" w:rsidRDefault="00DF6CFB" w:rsidP="00DF6CFB">
      <w:pPr>
        <w:jc w:val="both"/>
        <w:rPr>
          <w:rFonts w:ascii="Helvetica" w:hAnsi="Helvetica"/>
          <w:color w:val="222222"/>
          <w:lang w:val="es-ES"/>
        </w:rPr>
      </w:pPr>
    </w:p>
    <w:p w14:paraId="33FBCCE8" w14:textId="77777777" w:rsidR="00DF6CFB" w:rsidRPr="003A2B4B" w:rsidRDefault="00DF6CFB" w:rsidP="00DF6CFB">
      <w:pPr>
        <w:jc w:val="both"/>
        <w:rPr>
          <w:rFonts w:ascii="Helvetica" w:hAnsi="Helvetica"/>
          <w:color w:val="222222"/>
          <w:lang w:val="es-ES"/>
        </w:rPr>
      </w:pPr>
    </w:p>
    <w:p w14:paraId="5DF0BFD0" w14:textId="77777777" w:rsidR="00DF6CFB" w:rsidRPr="003A2B4B" w:rsidRDefault="00DF6CFB" w:rsidP="00DF6CFB">
      <w:pPr>
        <w:jc w:val="both"/>
        <w:rPr>
          <w:rFonts w:ascii="Helvetica" w:hAnsi="Helvetica"/>
          <w:color w:val="222222"/>
          <w:lang w:val="es-ES"/>
        </w:rPr>
      </w:pPr>
    </w:p>
    <w:p w14:paraId="77FB7F1A" w14:textId="77777777" w:rsidR="00DF6CFB" w:rsidRPr="003A2B4B" w:rsidRDefault="00DF6CFB" w:rsidP="00DF6CFB">
      <w:pPr>
        <w:jc w:val="both"/>
        <w:rPr>
          <w:rFonts w:ascii="Helvetica" w:hAnsi="Helvetica"/>
          <w:color w:val="222222"/>
          <w:lang w:val="es-ES"/>
        </w:rPr>
      </w:pPr>
    </w:p>
    <w:p w14:paraId="064801E8" w14:textId="77777777" w:rsidR="00DF6CFB" w:rsidRPr="003A2B4B" w:rsidRDefault="00DF6CFB" w:rsidP="00DF6CFB">
      <w:pPr>
        <w:jc w:val="both"/>
        <w:rPr>
          <w:rFonts w:ascii="Helvetica" w:hAnsi="Helvetica"/>
          <w:color w:val="222222"/>
          <w:lang w:val="es-ES"/>
        </w:rPr>
      </w:pPr>
    </w:p>
    <w:p w14:paraId="137DE5B2" w14:textId="77777777" w:rsidR="00DF6CFB" w:rsidRPr="003A2B4B" w:rsidRDefault="00DF6CFB" w:rsidP="00DF6CFB">
      <w:pPr>
        <w:jc w:val="both"/>
        <w:rPr>
          <w:rFonts w:ascii="Helvetica" w:hAnsi="Helvetica"/>
          <w:color w:val="222222"/>
          <w:lang w:val="es-ES"/>
        </w:rPr>
      </w:pPr>
    </w:p>
    <w:p w14:paraId="5FE18AEB" w14:textId="77777777" w:rsidR="00DF6CFB" w:rsidRPr="003A2B4B" w:rsidRDefault="00DF6CFB" w:rsidP="00DF6CFB">
      <w:pPr>
        <w:jc w:val="both"/>
        <w:rPr>
          <w:rFonts w:ascii="Helvetica" w:hAnsi="Helvetica"/>
          <w:color w:val="222222"/>
          <w:lang w:val="es-ES"/>
        </w:rPr>
      </w:pPr>
    </w:p>
    <w:p w14:paraId="6A9B4E7B" w14:textId="77777777" w:rsidR="00DF6CFB" w:rsidRPr="003A2B4B" w:rsidRDefault="00DF6CFB" w:rsidP="00DF6CFB">
      <w:pPr>
        <w:jc w:val="both"/>
        <w:rPr>
          <w:rFonts w:ascii="Helvetica" w:hAnsi="Helvetica"/>
          <w:color w:val="222222"/>
          <w:lang w:val="es-ES"/>
        </w:rPr>
      </w:pPr>
    </w:p>
    <w:p w14:paraId="631EC136" w14:textId="77777777" w:rsidR="00DF6CFB" w:rsidRPr="003A2B4B" w:rsidRDefault="00DF6CFB" w:rsidP="00DF6CFB">
      <w:pPr>
        <w:jc w:val="both"/>
        <w:rPr>
          <w:rFonts w:ascii="Helvetica" w:hAnsi="Helvetica"/>
          <w:color w:val="222222"/>
          <w:lang w:val="es-ES"/>
        </w:rPr>
      </w:pPr>
    </w:p>
    <w:p w14:paraId="2DE7307A" w14:textId="77777777" w:rsidR="00DF6CFB" w:rsidRPr="003A2B4B" w:rsidRDefault="00DF6CFB" w:rsidP="00DF6CFB">
      <w:pPr>
        <w:jc w:val="both"/>
        <w:rPr>
          <w:rFonts w:ascii="Helvetica" w:hAnsi="Helvetica"/>
          <w:color w:val="222222"/>
          <w:lang w:val="es-ES"/>
        </w:rPr>
      </w:pPr>
    </w:p>
    <w:p w14:paraId="193B7577" w14:textId="77777777" w:rsidR="00DF6CFB" w:rsidRPr="003A2B4B" w:rsidRDefault="00DF6CFB" w:rsidP="00DF6CFB">
      <w:pPr>
        <w:jc w:val="both"/>
        <w:rPr>
          <w:rFonts w:ascii="Helvetica" w:hAnsi="Helvetica"/>
          <w:color w:val="222222"/>
          <w:lang w:val="es-ES"/>
        </w:rPr>
      </w:pPr>
    </w:p>
    <w:p w14:paraId="1916121A" w14:textId="77777777" w:rsidR="00DF6CFB" w:rsidRPr="003A2B4B" w:rsidRDefault="00DF6CFB" w:rsidP="00DF6CFB">
      <w:pPr>
        <w:jc w:val="both"/>
        <w:rPr>
          <w:rFonts w:ascii="Helvetica" w:hAnsi="Helvetica"/>
          <w:color w:val="222222"/>
          <w:lang w:val="es-ES"/>
        </w:rPr>
      </w:pPr>
    </w:p>
    <w:p w14:paraId="7EC127F0" w14:textId="77777777" w:rsidR="00DF6CFB" w:rsidRPr="003A2B4B" w:rsidRDefault="00DF6CFB" w:rsidP="00DF6CFB">
      <w:pPr>
        <w:jc w:val="both"/>
        <w:rPr>
          <w:rFonts w:ascii="Helvetica" w:hAnsi="Helvetica"/>
          <w:color w:val="222222"/>
          <w:lang w:val="es-ES"/>
        </w:rPr>
      </w:pPr>
    </w:p>
    <w:p w14:paraId="532620BE" w14:textId="51136D94" w:rsidR="00DF6CFB" w:rsidRDefault="00DF6CFB" w:rsidP="00DF6CFB">
      <w:pPr>
        <w:jc w:val="both"/>
        <w:rPr>
          <w:rFonts w:ascii="Helvetica" w:hAnsi="Helvetica"/>
          <w:color w:val="222222"/>
          <w:lang w:val="es-ES"/>
        </w:rPr>
      </w:pPr>
    </w:p>
    <w:p w14:paraId="715FA816" w14:textId="7DC04308" w:rsidR="00471A40" w:rsidRDefault="00471A40" w:rsidP="00DF6CFB">
      <w:pPr>
        <w:jc w:val="both"/>
        <w:rPr>
          <w:rFonts w:ascii="Helvetica" w:hAnsi="Helvetica"/>
          <w:color w:val="222222"/>
          <w:lang w:val="es-ES"/>
        </w:rPr>
      </w:pPr>
    </w:p>
    <w:p w14:paraId="53D8919A" w14:textId="365698FD" w:rsidR="00471A40" w:rsidRDefault="00471A40" w:rsidP="00DF6CFB">
      <w:pPr>
        <w:jc w:val="both"/>
        <w:rPr>
          <w:rFonts w:ascii="Helvetica" w:hAnsi="Helvetica"/>
          <w:color w:val="222222"/>
          <w:lang w:val="es-ES"/>
        </w:rPr>
      </w:pPr>
    </w:p>
    <w:p w14:paraId="3337E5CC" w14:textId="02778C52" w:rsidR="00471A40" w:rsidRDefault="00471A40" w:rsidP="00DF6CFB">
      <w:pPr>
        <w:jc w:val="both"/>
        <w:rPr>
          <w:rFonts w:ascii="Helvetica" w:hAnsi="Helvetica"/>
          <w:color w:val="222222"/>
          <w:lang w:val="es-ES"/>
        </w:rPr>
      </w:pPr>
    </w:p>
    <w:p w14:paraId="2DCD6EA9" w14:textId="77777777" w:rsidR="003A2B4B" w:rsidRPr="003A2B4B" w:rsidRDefault="003A2B4B" w:rsidP="00471A40">
      <w:pPr>
        <w:rPr>
          <w:rFonts w:ascii="Helvetica" w:hAnsi="Helvetica"/>
          <w:b/>
          <w:lang w:val="es-ES"/>
        </w:rPr>
      </w:pPr>
    </w:p>
    <w:p w14:paraId="7A454EBB" w14:textId="2B9AE911" w:rsidR="00673340" w:rsidRPr="00673340" w:rsidRDefault="003A2B4B" w:rsidP="00673340">
      <w:pPr>
        <w:pStyle w:val="Ttulo1"/>
        <w:spacing w:before="108" w:line="208" w:lineRule="auto"/>
        <w:ind w:right="73"/>
        <w:jc w:val="center"/>
        <w:rPr>
          <w:rFonts w:ascii="Helvetica" w:hAnsi="Helvetica"/>
          <w:b/>
          <w:color w:val="191919"/>
          <w:sz w:val="24"/>
          <w:szCs w:val="24"/>
        </w:rPr>
      </w:pPr>
      <w:r w:rsidRPr="00C82449">
        <w:rPr>
          <w:rFonts w:ascii="Helvetica" w:hAnsi="Helvetica"/>
          <w:b/>
          <w:color w:val="191919"/>
          <w:sz w:val="24"/>
          <w:szCs w:val="24"/>
        </w:rPr>
        <w:lastRenderedPageBreak/>
        <w:t>NUEVAS</w:t>
      </w:r>
      <w:r w:rsidRPr="00C82449">
        <w:rPr>
          <w:rFonts w:ascii="Helvetica" w:hAnsi="Helvetica"/>
          <w:b/>
          <w:color w:val="191919"/>
          <w:spacing w:val="-13"/>
          <w:sz w:val="24"/>
          <w:szCs w:val="24"/>
        </w:rPr>
        <w:t xml:space="preserve"> </w:t>
      </w:r>
      <w:r w:rsidRPr="00C82449">
        <w:rPr>
          <w:rFonts w:ascii="Helvetica" w:hAnsi="Helvetica"/>
          <w:b/>
          <w:color w:val="191919"/>
          <w:sz w:val="24"/>
          <w:szCs w:val="24"/>
        </w:rPr>
        <w:t>SOLUCIONES</w:t>
      </w:r>
      <w:r w:rsidRPr="00C82449">
        <w:rPr>
          <w:rFonts w:ascii="Helvetica" w:hAnsi="Helvetica"/>
          <w:b/>
          <w:color w:val="191919"/>
          <w:spacing w:val="-14"/>
          <w:sz w:val="24"/>
          <w:szCs w:val="24"/>
        </w:rPr>
        <w:t xml:space="preserve"> </w:t>
      </w:r>
      <w:r w:rsidRPr="00C82449">
        <w:rPr>
          <w:rFonts w:ascii="Helvetica" w:hAnsi="Helvetica"/>
          <w:b/>
          <w:color w:val="191919"/>
          <w:sz w:val="24"/>
          <w:szCs w:val="24"/>
        </w:rPr>
        <w:t>CREATIVAS</w:t>
      </w:r>
      <w:r w:rsidRPr="00C82449">
        <w:rPr>
          <w:rFonts w:ascii="Helvetica" w:hAnsi="Helvetica"/>
          <w:b/>
          <w:color w:val="191919"/>
          <w:spacing w:val="-14"/>
          <w:sz w:val="24"/>
          <w:szCs w:val="24"/>
        </w:rPr>
        <w:t xml:space="preserve"> </w:t>
      </w:r>
      <w:r w:rsidRPr="00C82449">
        <w:rPr>
          <w:rFonts w:ascii="Helvetica" w:hAnsi="Helvetica"/>
          <w:b/>
          <w:color w:val="191919"/>
          <w:sz w:val="24"/>
          <w:szCs w:val="24"/>
        </w:rPr>
        <w:t>PARA EL CINE DE BAJO PRESUPUESTO: LAS LIMITACIONES SON TU ALIADO</w:t>
      </w:r>
    </w:p>
    <w:p w14:paraId="1DD869E4" w14:textId="3C7CF6AA" w:rsidR="003A2B4B" w:rsidRPr="003A2B4B" w:rsidRDefault="003A2B4B" w:rsidP="00673340">
      <w:pPr>
        <w:spacing w:before="240" w:line="208" w:lineRule="auto"/>
        <w:ind w:left="5062" w:right="109" w:firstLine="1492"/>
        <w:jc w:val="right"/>
        <w:rPr>
          <w:rFonts w:ascii="Helvetica" w:hAnsi="Helvetica"/>
          <w:b/>
        </w:rPr>
      </w:pPr>
      <w:r w:rsidRPr="003A2B4B">
        <w:rPr>
          <w:rFonts w:ascii="Helvetica" w:hAnsi="Helvetica"/>
          <w:b/>
          <w:color w:val="191919"/>
        </w:rPr>
        <w:t>Enrique</w:t>
      </w:r>
      <w:r w:rsidRPr="003A2B4B">
        <w:rPr>
          <w:rFonts w:ascii="Helvetica" w:hAnsi="Helvetica"/>
          <w:b/>
          <w:color w:val="191919"/>
          <w:spacing w:val="-17"/>
        </w:rPr>
        <w:t xml:space="preserve"> </w:t>
      </w:r>
      <w:r w:rsidRPr="003A2B4B">
        <w:rPr>
          <w:rFonts w:ascii="Helvetica" w:hAnsi="Helvetica"/>
          <w:b/>
          <w:color w:val="191919"/>
        </w:rPr>
        <w:t>Bencomo Director</w:t>
      </w:r>
      <w:r w:rsidRPr="003A2B4B">
        <w:rPr>
          <w:rFonts w:ascii="Helvetica" w:hAnsi="Helvetica"/>
          <w:b/>
          <w:color w:val="191919"/>
          <w:spacing w:val="-2"/>
        </w:rPr>
        <w:t xml:space="preserve"> </w:t>
      </w:r>
      <w:r w:rsidRPr="003A2B4B">
        <w:rPr>
          <w:rFonts w:ascii="Helvetica" w:hAnsi="Helvetica"/>
          <w:b/>
          <w:color w:val="191919"/>
        </w:rPr>
        <w:t>de</w:t>
      </w:r>
      <w:r w:rsidRPr="003A2B4B">
        <w:rPr>
          <w:rFonts w:ascii="Helvetica" w:hAnsi="Helvetica"/>
          <w:b/>
          <w:color w:val="191919"/>
          <w:spacing w:val="-3"/>
        </w:rPr>
        <w:t xml:space="preserve"> </w:t>
      </w:r>
      <w:r w:rsidR="00673340">
        <w:rPr>
          <w:rFonts w:ascii="Helvetica" w:hAnsi="Helvetica"/>
          <w:b/>
          <w:color w:val="191919"/>
        </w:rPr>
        <w:t>cine</w:t>
      </w:r>
    </w:p>
    <w:p w14:paraId="12631AD6" w14:textId="77777777" w:rsidR="003A2B4B" w:rsidRPr="003A2B4B" w:rsidRDefault="003A2B4B" w:rsidP="003A2B4B">
      <w:pPr>
        <w:pStyle w:val="Textoindependiente"/>
        <w:spacing w:before="239" w:line="208" w:lineRule="auto"/>
        <w:ind w:right="127"/>
        <w:rPr>
          <w:rFonts w:ascii="Helvetica" w:hAnsi="Helvetica"/>
        </w:rPr>
      </w:pPr>
      <w:r w:rsidRPr="003A2B4B">
        <w:rPr>
          <w:rFonts w:ascii="Helvetica" w:hAnsi="Helvetica"/>
          <w:color w:val="191919"/>
        </w:rPr>
        <w:t xml:space="preserve">Para filmar un </w:t>
      </w:r>
      <w:r w:rsidRPr="003A2B4B">
        <w:rPr>
          <w:rFonts w:ascii="Helvetica" w:hAnsi="Helvetica"/>
        </w:rPr>
        <w:t>proyecto de cine independiente, sea un corto, un videoclip o un largometraje, se necesita empujar un tren de ideas, gente, recursos y motivación propia para que el filme pueda llegar a ver la luz del día. “No tengo dinero”, “necesito esta cámara” o “no puedo sin esa localización” son unas de las pocas excusas que nos decimos a nosotros mismos para procrastinar.</w:t>
      </w:r>
    </w:p>
    <w:p w14:paraId="7F093BE6" w14:textId="77777777" w:rsidR="003A2B4B" w:rsidRPr="003A2B4B" w:rsidRDefault="003A2B4B" w:rsidP="003A2B4B">
      <w:pPr>
        <w:pStyle w:val="Textoindependiente"/>
        <w:spacing w:before="6" w:line="208" w:lineRule="auto"/>
        <w:ind w:right="119"/>
        <w:rPr>
          <w:rFonts w:ascii="Helvetica" w:hAnsi="Helvetica"/>
        </w:rPr>
      </w:pPr>
      <w:r w:rsidRPr="003A2B4B">
        <w:rPr>
          <w:rFonts w:ascii="Helvetica" w:hAnsi="Helvetica"/>
        </w:rPr>
        <w:t>Luego de más de 100 años de cine, se puede pensar que ya todo está hecho, especialmente en producciones independientes con pocos recursos, sin embargo, quiero mostrar con este ejercicio cómo innovar con creatividad sin la necesidad de equipos o dinero sino más bien ingenio.</w:t>
      </w:r>
    </w:p>
    <w:p w14:paraId="204BD8EF" w14:textId="77777777" w:rsidR="003A2B4B" w:rsidRPr="003A2B4B" w:rsidRDefault="003A2B4B" w:rsidP="003A2B4B">
      <w:pPr>
        <w:pStyle w:val="Textoindependiente"/>
        <w:spacing w:before="5" w:line="208" w:lineRule="auto"/>
        <w:ind w:right="119"/>
        <w:rPr>
          <w:rFonts w:ascii="Helvetica" w:hAnsi="Helvetica"/>
        </w:rPr>
      </w:pPr>
      <w:r w:rsidRPr="003A2B4B">
        <w:rPr>
          <w:rFonts w:ascii="Helvetica" w:hAnsi="Helvetica"/>
        </w:rPr>
        <w:t>Como ejemplo tomemos una serie de terror que filmé en México. En una secuencia necesitábamos mostrar cómo el antagonista secuestraba repartidores de pizzas.</w:t>
      </w:r>
    </w:p>
    <w:p w14:paraId="18CE1A20" w14:textId="77777777" w:rsidR="003A2B4B" w:rsidRPr="003A2B4B" w:rsidRDefault="003A2B4B" w:rsidP="003A2B4B">
      <w:pPr>
        <w:pStyle w:val="Textoindependiente"/>
        <w:spacing w:line="208" w:lineRule="auto"/>
        <w:ind w:right="120"/>
        <w:rPr>
          <w:rFonts w:ascii="Helvetica" w:hAnsi="Helvetica"/>
        </w:rPr>
      </w:pPr>
      <w:r w:rsidRPr="003A2B4B">
        <w:rPr>
          <w:rFonts w:ascii="Helvetica" w:hAnsi="Helvetica"/>
        </w:rPr>
        <w:t xml:space="preserve">El primer pensamiento es: filmemos al </w:t>
      </w:r>
      <w:proofErr w:type="spellStart"/>
      <w:r w:rsidRPr="003A2B4B">
        <w:rPr>
          <w:rFonts w:ascii="Helvetica" w:hAnsi="Helvetica"/>
        </w:rPr>
        <w:t>pizzero</w:t>
      </w:r>
      <w:proofErr w:type="spellEnd"/>
      <w:r w:rsidRPr="003A2B4B">
        <w:rPr>
          <w:rFonts w:ascii="Helvetica" w:hAnsi="Helvetica"/>
        </w:rPr>
        <w:t xml:space="preserve"> buscando la pizza, transportándola en su moto, llegando a casa del antagonista y ahí siendo secuestrado, pero, ¿eso qué significa? Filmar en una pizzería, luego en mitad de la calle, luego llegando y entrando a la casa del antagonista. Esto involucra iluminar calles, tener motos, dobles de acción y un montón de cosas que simplemente</w:t>
      </w:r>
      <w:r w:rsidRPr="003A2B4B">
        <w:rPr>
          <w:rFonts w:ascii="Helvetica" w:hAnsi="Helvetica"/>
          <w:spacing w:val="20"/>
        </w:rPr>
        <w:t xml:space="preserve"> </w:t>
      </w:r>
      <w:r w:rsidRPr="003A2B4B">
        <w:rPr>
          <w:rFonts w:ascii="Helvetica" w:hAnsi="Helvetica"/>
        </w:rPr>
        <w:t>no</w:t>
      </w:r>
      <w:r w:rsidRPr="003A2B4B">
        <w:rPr>
          <w:rFonts w:ascii="Helvetica" w:hAnsi="Helvetica"/>
          <w:spacing w:val="22"/>
        </w:rPr>
        <w:t xml:space="preserve"> </w:t>
      </w:r>
      <w:r w:rsidRPr="003A2B4B">
        <w:rPr>
          <w:rFonts w:ascii="Helvetica" w:hAnsi="Helvetica"/>
        </w:rPr>
        <w:t>tenía</w:t>
      </w:r>
      <w:r w:rsidRPr="003A2B4B">
        <w:rPr>
          <w:rFonts w:ascii="Helvetica" w:hAnsi="Helvetica"/>
          <w:spacing w:val="20"/>
        </w:rPr>
        <w:t xml:space="preserve"> </w:t>
      </w:r>
      <w:r w:rsidRPr="003A2B4B">
        <w:rPr>
          <w:rFonts w:ascii="Helvetica" w:hAnsi="Helvetica"/>
        </w:rPr>
        <w:t>por</w:t>
      </w:r>
      <w:r w:rsidRPr="003A2B4B">
        <w:rPr>
          <w:rFonts w:ascii="Helvetica" w:hAnsi="Helvetica"/>
          <w:spacing w:val="22"/>
        </w:rPr>
        <w:t xml:space="preserve"> </w:t>
      </w:r>
      <w:r w:rsidRPr="003A2B4B">
        <w:rPr>
          <w:rFonts w:ascii="Helvetica" w:hAnsi="Helvetica"/>
        </w:rPr>
        <w:t>presupuesto,</w:t>
      </w:r>
      <w:r w:rsidRPr="003A2B4B">
        <w:rPr>
          <w:rFonts w:ascii="Helvetica" w:hAnsi="Helvetica"/>
          <w:spacing w:val="21"/>
        </w:rPr>
        <w:t xml:space="preserve"> </w:t>
      </w:r>
      <w:r w:rsidRPr="003A2B4B">
        <w:rPr>
          <w:rFonts w:ascii="Helvetica" w:hAnsi="Helvetica"/>
        </w:rPr>
        <w:t>tiempo</w:t>
      </w:r>
      <w:r w:rsidRPr="003A2B4B">
        <w:rPr>
          <w:rFonts w:ascii="Helvetica" w:hAnsi="Helvetica"/>
          <w:spacing w:val="20"/>
        </w:rPr>
        <w:t xml:space="preserve"> </w:t>
      </w:r>
      <w:r w:rsidRPr="003A2B4B">
        <w:rPr>
          <w:rFonts w:ascii="Helvetica" w:hAnsi="Helvetica"/>
        </w:rPr>
        <w:t>y</w:t>
      </w:r>
      <w:r w:rsidRPr="003A2B4B">
        <w:rPr>
          <w:rFonts w:ascii="Helvetica" w:hAnsi="Helvetica"/>
          <w:spacing w:val="22"/>
        </w:rPr>
        <w:t xml:space="preserve"> </w:t>
      </w:r>
      <w:r w:rsidRPr="003A2B4B">
        <w:rPr>
          <w:rFonts w:ascii="Helvetica" w:hAnsi="Helvetica"/>
        </w:rPr>
        <w:t>equipo</w:t>
      </w:r>
      <w:r w:rsidRPr="003A2B4B">
        <w:rPr>
          <w:rFonts w:ascii="Helvetica" w:hAnsi="Helvetica"/>
          <w:spacing w:val="20"/>
        </w:rPr>
        <w:t xml:space="preserve"> </w:t>
      </w:r>
      <w:r w:rsidRPr="003A2B4B">
        <w:rPr>
          <w:rFonts w:ascii="Helvetica" w:hAnsi="Helvetica"/>
        </w:rPr>
        <w:t>de</w:t>
      </w:r>
      <w:r w:rsidRPr="003A2B4B">
        <w:rPr>
          <w:rFonts w:ascii="Helvetica" w:hAnsi="Helvetica"/>
          <w:spacing w:val="20"/>
        </w:rPr>
        <w:t xml:space="preserve"> </w:t>
      </w:r>
      <w:r w:rsidRPr="003A2B4B">
        <w:rPr>
          <w:rFonts w:ascii="Helvetica" w:hAnsi="Helvetica"/>
        </w:rPr>
        <w:t>trabajo.</w:t>
      </w:r>
      <w:r w:rsidRPr="003A2B4B">
        <w:rPr>
          <w:rFonts w:ascii="Helvetica" w:hAnsi="Helvetica"/>
          <w:spacing w:val="22"/>
        </w:rPr>
        <w:t xml:space="preserve"> </w:t>
      </w:r>
      <w:r w:rsidRPr="003A2B4B">
        <w:rPr>
          <w:rFonts w:ascii="Helvetica" w:hAnsi="Helvetica"/>
          <w:spacing w:val="-2"/>
        </w:rPr>
        <w:t>Entonces,</w:t>
      </w:r>
    </w:p>
    <w:p w14:paraId="35CCF42C" w14:textId="77777777" w:rsidR="003A2B4B" w:rsidRPr="003A2B4B" w:rsidRDefault="003A2B4B" w:rsidP="003A2B4B">
      <w:pPr>
        <w:pStyle w:val="Textoindependiente"/>
        <w:spacing w:line="228" w:lineRule="exact"/>
        <w:rPr>
          <w:rFonts w:ascii="Helvetica" w:hAnsi="Helvetica"/>
        </w:rPr>
      </w:pPr>
      <w:r w:rsidRPr="003A2B4B">
        <w:rPr>
          <w:rFonts w:ascii="Helvetica" w:hAnsi="Helvetica"/>
        </w:rPr>
        <w:t>¿Cómo</w:t>
      </w:r>
      <w:r w:rsidRPr="003A2B4B">
        <w:rPr>
          <w:rFonts w:ascii="Helvetica" w:hAnsi="Helvetica"/>
          <w:spacing w:val="-5"/>
        </w:rPr>
        <w:t xml:space="preserve"> </w:t>
      </w:r>
      <w:r w:rsidRPr="003A2B4B">
        <w:rPr>
          <w:rFonts w:ascii="Helvetica" w:hAnsi="Helvetica"/>
        </w:rPr>
        <w:t>cuento</w:t>
      </w:r>
      <w:r w:rsidRPr="003A2B4B">
        <w:rPr>
          <w:rFonts w:ascii="Helvetica" w:hAnsi="Helvetica"/>
          <w:spacing w:val="-3"/>
        </w:rPr>
        <w:t xml:space="preserve"> </w:t>
      </w:r>
      <w:r w:rsidRPr="003A2B4B">
        <w:rPr>
          <w:rFonts w:ascii="Helvetica" w:hAnsi="Helvetica"/>
        </w:rPr>
        <w:t>esta</w:t>
      </w:r>
      <w:r w:rsidRPr="003A2B4B">
        <w:rPr>
          <w:rFonts w:ascii="Helvetica" w:hAnsi="Helvetica"/>
          <w:spacing w:val="-1"/>
        </w:rPr>
        <w:t xml:space="preserve"> </w:t>
      </w:r>
      <w:r w:rsidRPr="003A2B4B">
        <w:rPr>
          <w:rFonts w:ascii="Helvetica" w:hAnsi="Helvetica"/>
        </w:rPr>
        <w:t>secuencia</w:t>
      </w:r>
      <w:r w:rsidRPr="003A2B4B">
        <w:rPr>
          <w:rFonts w:ascii="Helvetica" w:hAnsi="Helvetica"/>
          <w:spacing w:val="-2"/>
        </w:rPr>
        <w:t xml:space="preserve"> </w:t>
      </w:r>
      <w:r w:rsidRPr="003A2B4B">
        <w:rPr>
          <w:rFonts w:ascii="Helvetica" w:hAnsi="Helvetica"/>
        </w:rPr>
        <w:t>sin</w:t>
      </w:r>
      <w:r w:rsidRPr="003A2B4B">
        <w:rPr>
          <w:rFonts w:ascii="Helvetica" w:hAnsi="Helvetica"/>
          <w:spacing w:val="-3"/>
        </w:rPr>
        <w:t xml:space="preserve"> </w:t>
      </w:r>
      <w:r w:rsidRPr="003A2B4B">
        <w:rPr>
          <w:rFonts w:ascii="Helvetica" w:hAnsi="Helvetica"/>
        </w:rPr>
        <w:t>dinero</w:t>
      </w:r>
      <w:r w:rsidRPr="003A2B4B">
        <w:rPr>
          <w:rFonts w:ascii="Helvetica" w:hAnsi="Helvetica"/>
          <w:spacing w:val="-2"/>
        </w:rPr>
        <w:t xml:space="preserve"> </w:t>
      </w:r>
      <w:r w:rsidRPr="003A2B4B">
        <w:rPr>
          <w:rFonts w:ascii="Helvetica" w:hAnsi="Helvetica"/>
        </w:rPr>
        <w:t>de</w:t>
      </w:r>
      <w:r w:rsidRPr="003A2B4B">
        <w:rPr>
          <w:rFonts w:ascii="Helvetica" w:hAnsi="Helvetica"/>
          <w:spacing w:val="-3"/>
        </w:rPr>
        <w:t xml:space="preserve"> </w:t>
      </w:r>
      <w:r w:rsidRPr="003A2B4B">
        <w:rPr>
          <w:rFonts w:ascii="Helvetica" w:hAnsi="Helvetica"/>
        </w:rPr>
        <w:t>una</w:t>
      </w:r>
      <w:r w:rsidRPr="003A2B4B">
        <w:rPr>
          <w:rFonts w:ascii="Helvetica" w:hAnsi="Helvetica"/>
          <w:spacing w:val="-2"/>
        </w:rPr>
        <w:t xml:space="preserve"> </w:t>
      </w:r>
      <w:r w:rsidRPr="003A2B4B">
        <w:rPr>
          <w:rFonts w:ascii="Helvetica" w:hAnsi="Helvetica"/>
        </w:rPr>
        <w:t>manera</w:t>
      </w:r>
      <w:r w:rsidRPr="003A2B4B">
        <w:rPr>
          <w:rFonts w:ascii="Helvetica" w:hAnsi="Helvetica"/>
          <w:spacing w:val="-2"/>
        </w:rPr>
        <w:t xml:space="preserve"> interesante?</w:t>
      </w:r>
    </w:p>
    <w:p w14:paraId="12C01ED1" w14:textId="77777777" w:rsidR="003A2B4B" w:rsidRPr="003A2B4B" w:rsidRDefault="003A2B4B" w:rsidP="003A2B4B">
      <w:pPr>
        <w:pStyle w:val="Textoindependiente"/>
        <w:spacing w:before="11" w:line="208" w:lineRule="auto"/>
        <w:ind w:right="121"/>
        <w:rPr>
          <w:rFonts w:ascii="Helvetica" w:hAnsi="Helvetica"/>
        </w:rPr>
      </w:pPr>
      <w:r w:rsidRPr="003A2B4B">
        <w:rPr>
          <w:rFonts w:ascii="Helvetica" w:hAnsi="Helvetica"/>
        </w:rPr>
        <w:t>Pensé en apoyarme con sonido ¿Qué pasa si se cuenta desde el punto de</w:t>
      </w:r>
      <w:r w:rsidRPr="003A2B4B">
        <w:rPr>
          <w:rFonts w:ascii="Helvetica" w:hAnsi="Helvetica"/>
          <w:spacing w:val="40"/>
        </w:rPr>
        <w:t xml:space="preserve"> </w:t>
      </w:r>
      <w:r w:rsidRPr="003A2B4B">
        <w:rPr>
          <w:rFonts w:ascii="Helvetica" w:hAnsi="Helvetica"/>
        </w:rPr>
        <w:t>vista de un objeto? ¿del punto de vista de la pizza? Y mostramos todo lo que ocurre a través de una pequeña apertura de la caja de pizza acompañado de diálogos y diseño sonoro grabado y montado en postproducción.</w:t>
      </w:r>
    </w:p>
    <w:p w14:paraId="6F6B01CD" w14:textId="77777777" w:rsidR="003A2B4B" w:rsidRPr="003A2B4B" w:rsidRDefault="003A2B4B" w:rsidP="003A2B4B">
      <w:pPr>
        <w:pStyle w:val="Textoindependiente"/>
        <w:spacing w:line="228" w:lineRule="exact"/>
        <w:rPr>
          <w:rFonts w:ascii="Helvetica" w:hAnsi="Helvetica"/>
        </w:rPr>
      </w:pPr>
      <w:r w:rsidRPr="003A2B4B">
        <w:rPr>
          <w:rFonts w:ascii="Helvetica" w:hAnsi="Helvetica"/>
        </w:rPr>
        <w:t>Buenísimo,</w:t>
      </w:r>
      <w:r w:rsidRPr="003A2B4B">
        <w:rPr>
          <w:rFonts w:ascii="Helvetica" w:hAnsi="Helvetica"/>
          <w:spacing w:val="-3"/>
        </w:rPr>
        <w:t xml:space="preserve"> </w:t>
      </w:r>
      <w:r w:rsidRPr="003A2B4B">
        <w:rPr>
          <w:rFonts w:ascii="Helvetica" w:hAnsi="Helvetica"/>
        </w:rPr>
        <w:t>pero,</w:t>
      </w:r>
      <w:r w:rsidRPr="003A2B4B">
        <w:rPr>
          <w:rFonts w:ascii="Helvetica" w:hAnsi="Helvetica"/>
          <w:spacing w:val="-2"/>
        </w:rPr>
        <w:t xml:space="preserve"> </w:t>
      </w:r>
      <w:r w:rsidRPr="003A2B4B">
        <w:rPr>
          <w:rFonts w:ascii="Helvetica" w:hAnsi="Helvetica"/>
        </w:rPr>
        <w:t>¿cómo</w:t>
      </w:r>
      <w:r w:rsidRPr="003A2B4B">
        <w:rPr>
          <w:rFonts w:ascii="Helvetica" w:hAnsi="Helvetica"/>
          <w:spacing w:val="-3"/>
        </w:rPr>
        <w:t xml:space="preserve"> </w:t>
      </w:r>
      <w:r w:rsidRPr="003A2B4B">
        <w:rPr>
          <w:rFonts w:ascii="Helvetica" w:hAnsi="Helvetica"/>
        </w:rPr>
        <w:t>hago</w:t>
      </w:r>
      <w:r w:rsidRPr="003A2B4B">
        <w:rPr>
          <w:rFonts w:ascii="Helvetica" w:hAnsi="Helvetica"/>
          <w:spacing w:val="-3"/>
        </w:rPr>
        <w:t xml:space="preserve"> </w:t>
      </w:r>
      <w:r w:rsidRPr="003A2B4B">
        <w:rPr>
          <w:rFonts w:ascii="Helvetica" w:hAnsi="Helvetica"/>
        </w:rPr>
        <w:t>este</w:t>
      </w:r>
      <w:r w:rsidRPr="003A2B4B">
        <w:rPr>
          <w:rFonts w:ascii="Helvetica" w:hAnsi="Helvetica"/>
          <w:spacing w:val="-2"/>
        </w:rPr>
        <w:t xml:space="preserve"> plano?</w:t>
      </w:r>
    </w:p>
    <w:p w14:paraId="7731196B" w14:textId="77777777" w:rsidR="003A2B4B" w:rsidRPr="003A2B4B" w:rsidRDefault="003A2B4B" w:rsidP="003A2B4B">
      <w:pPr>
        <w:pStyle w:val="Textoindependiente"/>
        <w:spacing w:before="12" w:line="208" w:lineRule="auto"/>
        <w:ind w:right="122"/>
        <w:rPr>
          <w:rFonts w:ascii="Helvetica" w:hAnsi="Helvetica"/>
        </w:rPr>
      </w:pPr>
      <w:r w:rsidRPr="003A2B4B">
        <w:rPr>
          <w:rFonts w:ascii="Helvetica" w:hAnsi="Helvetica"/>
        </w:rPr>
        <w:t xml:space="preserve">Estudiando los planos POV/Subjetivos, específicamente los de la serie </w:t>
      </w:r>
      <w:proofErr w:type="spellStart"/>
      <w:r w:rsidRPr="003A2B4B">
        <w:rPr>
          <w:rFonts w:ascii="Helvetica" w:hAnsi="Helvetica"/>
        </w:rPr>
        <w:t>Breaking</w:t>
      </w:r>
      <w:proofErr w:type="spellEnd"/>
      <w:r w:rsidRPr="003A2B4B">
        <w:rPr>
          <w:rFonts w:ascii="Helvetica" w:hAnsi="Helvetica"/>
        </w:rPr>
        <w:t xml:space="preserve"> </w:t>
      </w:r>
      <w:proofErr w:type="spellStart"/>
      <w:r w:rsidRPr="003A2B4B">
        <w:rPr>
          <w:rFonts w:ascii="Helvetica" w:hAnsi="Helvetica"/>
        </w:rPr>
        <w:t>Bad</w:t>
      </w:r>
      <w:proofErr w:type="spellEnd"/>
      <w:r w:rsidRPr="003A2B4B">
        <w:rPr>
          <w:rFonts w:ascii="Helvetica" w:hAnsi="Helvetica"/>
        </w:rPr>
        <w:t xml:space="preserve">, es notorio que este tipo de planos se caracterizan porque el objeto y la cámara se mueven juntos, están atados. Al no haber ningún plano similar en internet, era necesario ingeniárselas y construir una montura que pueda sujetar la caja de la pizza y la cámara. Adentro de la caja era necesario hacer un orificio para el lente y colocar iluminación con una tira LED para que se pueda ver. Este plano era perfecto para ahorrar dinero y a la vez hacer algo </w:t>
      </w:r>
      <w:r w:rsidRPr="003A2B4B">
        <w:rPr>
          <w:rFonts w:ascii="Helvetica" w:hAnsi="Helvetica"/>
          <w:spacing w:val="-2"/>
        </w:rPr>
        <w:t>distinto.</w:t>
      </w:r>
    </w:p>
    <w:p w14:paraId="31A91921" w14:textId="77777777" w:rsidR="003A2B4B" w:rsidRPr="003A2B4B" w:rsidRDefault="003A2B4B" w:rsidP="003A2B4B">
      <w:pPr>
        <w:pStyle w:val="Textoindependiente"/>
        <w:spacing w:line="208" w:lineRule="auto"/>
        <w:ind w:right="122"/>
        <w:rPr>
          <w:rFonts w:ascii="Helvetica" w:hAnsi="Helvetica"/>
        </w:rPr>
      </w:pPr>
      <w:r w:rsidRPr="003A2B4B">
        <w:rPr>
          <w:rFonts w:ascii="Helvetica" w:hAnsi="Helvetica"/>
        </w:rPr>
        <w:t xml:space="preserve">Hacer la montura fue ensayo y </w:t>
      </w:r>
      <w:proofErr w:type="gramStart"/>
      <w:r w:rsidRPr="003A2B4B">
        <w:rPr>
          <w:rFonts w:ascii="Helvetica" w:hAnsi="Helvetica"/>
        </w:rPr>
        <w:t>error</w:t>
      </w:r>
      <w:proofErr w:type="gramEnd"/>
      <w:r w:rsidRPr="003A2B4B">
        <w:rPr>
          <w:rFonts w:ascii="Helvetica" w:hAnsi="Helvetica"/>
        </w:rPr>
        <w:t xml:space="preserve"> pero funcionó y la secuencia se convirtió en mis momentos favoritos de los 60 minutos de serie.</w:t>
      </w:r>
    </w:p>
    <w:p w14:paraId="3F35D92F" w14:textId="77777777" w:rsidR="003A2B4B" w:rsidRPr="003A2B4B" w:rsidRDefault="003A2B4B" w:rsidP="003A2B4B">
      <w:pPr>
        <w:pStyle w:val="Textoindependiente"/>
        <w:spacing w:line="208" w:lineRule="auto"/>
        <w:ind w:right="121"/>
        <w:rPr>
          <w:rFonts w:ascii="Helvetica" w:hAnsi="Helvetica"/>
        </w:rPr>
      </w:pPr>
      <w:proofErr w:type="spellStart"/>
      <w:r w:rsidRPr="003A2B4B">
        <w:rPr>
          <w:rFonts w:ascii="Helvetica" w:hAnsi="Helvetica"/>
        </w:rPr>
        <w:t>Orson</w:t>
      </w:r>
      <w:proofErr w:type="spellEnd"/>
      <w:r w:rsidRPr="003A2B4B">
        <w:rPr>
          <w:rFonts w:ascii="Helvetica" w:hAnsi="Helvetica"/>
        </w:rPr>
        <w:t xml:space="preserve"> Welles dijo “El enemigo del arte es la ausencia de las limitaciones”, el hecho de no tener el presupuesto para filmar esta escena logró que se convirtiera en algo mejor y le diera un lenguaje cinematográfico especial. En vez de ser intimidado y desanimado por una situación hay que verla como una oportunidad para crecer. Los obstáculos pueden ser nuestro aliado y nos ayudan a definirnos como artistas.</w:t>
      </w:r>
    </w:p>
    <w:p w14:paraId="0FD9C3E2" w14:textId="77777777" w:rsidR="003A2B4B" w:rsidRPr="003A2B4B" w:rsidRDefault="003A2B4B" w:rsidP="003A2B4B">
      <w:pPr>
        <w:pStyle w:val="Textoindependiente"/>
        <w:spacing w:before="4" w:line="208" w:lineRule="auto"/>
        <w:ind w:right="130"/>
        <w:rPr>
          <w:rFonts w:ascii="Helvetica" w:hAnsi="Helvetica"/>
        </w:rPr>
      </w:pPr>
      <w:r w:rsidRPr="003A2B4B">
        <w:rPr>
          <w:rFonts w:ascii="Helvetica" w:hAnsi="Helvetica"/>
        </w:rPr>
        <w:t>No sólo hay que apoyarse en las nuevas tecnologías, sino también buscar nuevas maneras de contar historias.</w:t>
      </w:r>
    </w:p>
    <w:p w14:paraId="18344B10" w14:textId="19A46EE6" w:rsidR="003A2B4B" w:rsidRDefault="003A2B4B" w:rsidP="003A2B4B">
      <w:pPr>
        <w:pStyle w:val="Textoindependiente"/>
        <w:spacing w:before="252" w:line="208" w:lineRule="auto"/>
        <w:ind w:right="122"/>
        <w:rPr>
          <w:rFonts w:ascii="Helvetica" w:hAnsi="Helvetica"/>
        </w:rPr>
      </w:pPr>
      <w:r w:rsidRPr="003A2B4B">
        <w:rPr>
          <w:rFonts w:ascii="Helvetica" w:hAnsi="Helvetica"/>
          <w:b/>
        </w:rPr>
        <w:t xml:space="preserve">Palabras clave: </w:t>
      </w:r>
      <w:r w:rsidRPr="003A2B4B">
        <w:rPr>
          <w:rFonts w:ascii="Helvetica" w:hAnsi="Helvetica"/>
        </w:rPr>
        <w:t>Cine Independiente, Creatividad, Cinematografía, Cine de</w:t>
      </w:r>
      <w:r w:rsidRPr="003A2B4B">
        <w:rPr>
          <w:rFonts w:ascii="Helvetica" w:hAnsi="Helvetica"/>
          <w:spacing w:val="40"/>
        </w:rPr>
        <w:t xml:space="preserve"> </w:t>
      </w:r>
      <w:r w:rsidRPr="003A2B4B">
        <w:rPr>
          <w:rFonts w:ascii="Helvetica" w:hAnsi="Helvetica"/>
        </w:rPr>
        <w:t>Bajo Presupuesto.</w:t>
      </w:r>
    </w:p>
    <w:p w14:paraId="543F2EBE" w14:textId="1CB9AE2A" w:rsidR="003A2B4B" w:rsidRDefault="003A2B4B" w:rsidP="003A2B4B">
      <w:pPr>
        <w:pStyle w:val="Textoindependiente"/>
        <w:spacing w:before="252" w:line="208" w:lineRule="auto"/>
        <w:ind w:right="122"/>
        <w:rPr>
          <w:rFonts w:ascii="Helvetica" w:hAnsi="Helvetica"/>
        </w:rPr>
      </w:pPr>
    </w:p>
    <w:p w14:paraId="1A5B41A0" w14:textId="77777777" w:rsidR="00C82449" w:rsidRDefault="00C82449" w:rsidP="003A2B4B">
      <w:pPr>
        <w:pStyle w:val="Textoindependiente"/>
        <w:spacing w:before="252" w:line="208" w:lineRule="auto"/>
        <w:ind w:right="122"/>
        <w:rPr>
          <w:rFonts w:ascii="Helvetica" w:hAnsi="Helvetica"/>
        </w:rPr>
      </w:pPr>
    </w:p>
    <w:p w14:paraId="133CD33D" w14:textId="1C822292" w:rsidR="003A2B4B" w:rsidRPr="00C82449" w:rsidRDefault="003A2B4B" w:rsidP="003A2B4B">
      <w:pPr>
        <w:pStyle w:val="Textoindependiente"/>
        <w:spacing w:before="252" w:line="208" w:lineRule="auto"/>
        <w:ind w:right="122"/>
        <w:rPr>
          <w:rFonts w:ascii="Helvetica" w:hAnsi="Helvetica"/>
          <w:b/>
        </w:rPr>
      </w:pPr>
      <w:r w:rsidRPr="00C82449">
        <w:rPr>
          <w:rFonts w:ascii="Helvetica" w:hAnsi="Helvetica"/>
          <w:b/>
        </w:rPr>
        <w:lastRenderedPageBreak/>
        <w:t>Material audiovisual</w:t>
      </w:r>
    </w:p>
    <w:p w14:paraId="27A9B04C" w14:textId="7755AED8" w:rsidR="003A2B4B" w:rsidRPr="003A2B4B" w:rsidRDefault="003A2B4B" w:rsidP="003A2B4B">
      <w:pPr>
        <w:pStyle w:val="Textoindependiente"/>
        <w:spacing w:before="252" w:line="208" w:lineRule="auto"/>
        <w:ind w:right="122"/>
        <w:rPr>
          <w:rFonts w:ascii="Helvetica" w:hAnsi="Helvetica"/>
        </w:rPr>
      </w:pPr>
      <w:proofErr w:type="spellStart"/>
      <w:r w:rsidRPr="003A2B4B">
        <w:rPr>
          <w:rFonts w:ascii="Helvetica" w:hAnsi="Helvetica"/>
        </w:rPr>
        <w:t>Breaking</w:t>
      </w:r>
      <w:proofErr w:type="spellEnd"/>
      <w:r w:rsidRPr="003A2B4B">
        <w:rPr>
          <w:rFonts w:ascii="Helvetica" w:hAnsi="Helvetica"/>
        </w:rPr>
        <w:t xml:space="preserve"> </w:t>
      </w:r>
      <w:proofErr w:type="spellStart"/>
      <w:r w:rsidRPr="003A2B4B">
        <w:rPr>
          <w:rFonts w:ascii="Helvetica" w:hAnsi="Helvetica"/>
        </w:rPr>
        <w:t>Bad</w:t>
      </w:r>
      <w:proofErr w:type="spellEnd"/>
      <w:r w:rsidRPr="003A2B4B">
        <w:rPr>
          <w:rFonts w:ascii="Helvetica" w:hAnsi="Helvetica"/>
        </w:rPr>
        <w:t xml:space="preserve"> POV </w:t>
      </w:r>
      <w:proofErr w:type="spellStart"/>
      <w:r w:rsidRPr="003A2B4B">
        <w:rPr>
          <w:rFonts w:ascii="Helvetica" w:hAnsi="Helvetica"/>
        </w:rPr>
        <w:t>Shots</w:t>
      </w:r>
      <w:proofErr w:type="spellEnd"/>
    </w:p>
    <w:p w14:paraId="47750BBD" w14:textId="33DD1FF6" w:rsidR="003A2B4B" w:rsidRDefault="003A2B4B" w:rsidP="003A2B4B">
      <w:pPr>
        <w:pStyle w:val="Textoindependiente"/>
        <w:spacing w:before="252" w:line="208" w:lineRule="auto"/>
        <w:ind w:right="122"/>
        <w:rPr>
          <w:rFonts w:ascii="Helvetica" w:hAnsi="Helvetica"/>
        </w:rPr>
      </w:pPr>
      <w:r w:rsidRPr="003A2B4B">
        <w:rPr>
          <w:rFonts w:ascii="Helvetica" w:hAnsi="Helvetica"/>
        </w:rPr>
        <w:t xml:space="preserve">Foto de montura POV para cámara y </w:t>
      </w:r>
      <w:proofErr w:type="gramStart"/>
      <w:r w:rsidRPr="003A2B4B">
        <w:rPr>
          <w:rFonts w:ascii="Helvetica" w:hAnsi="Helvetica"/>
        </w:rPr>
        <w:t xml:space="preserve">pizza  </w:t>
      </w:r>
      <w:proofErr w:type="spellStart"/>
      <w:r w:rsidRPr="003A2B4B">
        <w:rPr>
          <w:rFonts w:ascii="Helvetica" w:hAnsi="Helvetica"/>
        </w:rPr>
        <w:t>Trás</w:t>
      </w:r>
      <w:proofErr w:type="spellEnd"/>
      <w:proofErr w:type="gramEnd"/>
      <w:r w:rsidRPr="003A2B4B">
        <w:rPr>
          <w:rFonts w:ascii="Helvetica" w:hAnsi="Helvetica"/>
        </w:rPr>
        <w:t xml:space="preserve"> cámaras de la fabricación de la montura</w:t>
      </w:r>
    </w:p>
    <w:p w14:paraId="38161626" w14:textId="70E693AD" w:rsidR="003A2B4B" w:rsidRPr="003A2B4B" w:rsidRDefault="003A2B4B" w:rsidP="003A2B4B">
      <w:pPr>
        <w:pStyle w:val="Textoindependiente"/>
        <w:spacing w:before="252" w:line="208" w:lineRule="auto"/>
        <w:ind w:right="122"/>
        <w:rPr>
          <w:rFonts w:ascii="Helvetica" w:hAnsi="Helvetica"/>
          <w:b/>
        </w:rPr>
      </w:pPr>
      <w:r w:rsidRPr="003A2B4B">
        <w:rPr>
          <w:rFonts w:ascii="Helvetica" w:hAnsi="Helvetica"/>
          <w:b/>
        </w:rPr>
        <w:t>Bibliografía</w:t>
      </w:r>
      <w:r w:rsidR="00546C1D">
        <w:rPr>
          <w:rFonts w:ascii="Helvetica" w:hAnsi="Helvetica"/>
          <w:b/>
        </w:rPr>
        <w:t>:</w:t>
      </w:r>
    </w:p>
    <w:p w14:paraId="29305824" w14:textId="77777777" w:rsidR="003A2B4B" w:rsidRPr="003A2B4B" w:rsidRDefault="003A2B4B" w:rsidP="003A2B4B">
      <w:pPr>
        <w:pStyle w:val="Textoindependiente"/>
        <w:spacing w:before="12" w:line="208" w:lineRule="auto"/>
        <w:ind w:right="458"/>
        <w:jc w:val="left"/>
        <w:rPr>
          <w:rFonts w:ascii="Helvetica" w:hAnsi="Helvetica"/>
        </w:rPr>
      </w:pPr>
      <w:proofErr w:type="spellStart"/>
      <w:r w:rsidRPr="003A2B4B">
        <w:rPr>
          <w:rFonts w:ascii="Helvetica" w:hAnsi="Helvetica"/>
          <w:b/>
        </w:rPr>
        <w:t>Jason</w:t>
      </w:r>
      <w:proofErr w:type="spellEnd"/>
      <w:r w:rsidRPr="003A2B4B">
        <w:rPr>
          <w:rFonts w:ascii="Helvetica" w:hAnsi="Helvetica"/>
          <w:b/>
        </w:rPr>
        <w:t xml:space="preserve"> E. </w:t>
      </w:r>
      <w:proofErr w:type="spellStart"/>
      <w:r w:rsidRPr="003A2B4B">
        <w:rPr>
          <w:rFonts w:ascii="Helvetica" w:hAnsi="Helvetica"/>
          <w:b/>
        </w:rPr>
        <w:t>Squire</w:t>
      </w:r>
      <w:proofErr w:type="spellEnd"/>
      <w:r w:rsidRPr="003A2B4B">
        <w:rPr>
          <w:rFonts w:ascii="Helvetica" w:hAnsi="Helvetica"/>
          <w:b/>
        </w:rPr>
        <w:t xml:space="preserve"> (1992). </w:t>
      </w:r>
      <w:r w:rsidRPr="003A2B4B">
        <w:rPr>
          <w:rFonts w:ascii="Helvetica" w:hAnsi="Helvetica"/>
        </w:rPr>
        <w:t>“</w:t>
      </w:r>
      <w:proofErr w:type="spellStart"/>
      <w:r w:rsidRPr="003A2B4B">
        <w:rPr>
          <w:rFonts w:ascii="Helvetica" w:hAnsi="Helvetica"/>
        </w:rPr>
        <w:t>The</w:t>
      </w:r>
      <w:proofErr w:type="spellEnd"/>
      <w:r w:rsidRPr="003A2B4B">
        <w:rPr>
          <w:rFonts w:ascii="Helvetica" w:hAnsi="Helvetica"/>
        </w:rPr>
        <w:t xml:space="preserve"> </w:t>
      </w:r>
      <w:proofErr w:type="spellStart"/>
      <w:r w:rsidRPr="003A2B4B">
        <w:rPr>
          <w:rFonts w:ascii="Helvetica" w:hAnsi="Helvetica"/>
        </w:rPr>
        <w:t>Movie</w:t>
      </w:r>
      <w:proofErr w:type="spellEnd"/>
      <w:r w:rsidRPr="003A2B4B">
        <w:rPr>
          <w:rFonts w:ascii="Helvetica" w:hAnsi="Helvetica"/>
        </w:rPr>
        <w:t xml:space="preserve"> Business Book” p.54 </w:t>
      </w:r>
      <w:hyperlink r:id="rId35">
        <w:r w:rsidRPr="003A2B4B">
          <w:rPr>
            <w:rFonts w:ascii="Helvetica" w:hAnsi="Helvetica"/>
            <w:color w:val="0000FF"/>
            <w:spacing w:val="-2"/>
            <w:u w:val="single" w:color="0000FF"/>
          </w:rPr>
          <w:t>https://www.amazon.com/Movie-Business-Book-Jason-Squire/dp/113865629</w:t>
        </w:r>
      </w:hyperlink>
    </w:p>
    <w:p w14:paraId="3EB220D0" w14:textId="5836592A" w:rsidR="003A2B4B" w:rsidRPr="003A2B4B" w:rsidRDefault="003A2B4B" w:rsidP="003A2B4B">
      <w:pPr>
        <w:spacing w:line="208" w:lineRule="auto"/>
        <w:rPr>
          <w:rFonts w:ascii="Helvetica" w:hAnsi="Helvetica"/>
        </w:rPr>
        <w:sectPr w:rsidR="003A2B4B" w:rsidRPr="003A2B4B" w:rsidSect="00C82449">
          <w:pgSz w:w="11900" w:h="16840"/>
          <w:pgMar w:top="1780" w:right="1580" w:bottom="1182" w:left="1600" w:header="720" w:footer="720" w:gutter="0"/>
          <w:cols w:space="720"/>
        </w:sectPr>
      </w:pPr>
    </w:p>
    <w:p w14:paraId="634A715A" w14:textId="77777777" w:rsidR="00546C1D" w:rsidRDefault="00546C1D" w:rsidP="00546C1D">
      <w:pPr>
        <w:jc w:val="center"/>
        <w:rPr>
          <w:rFonts w:ascii="Helvetica" w:hAnsi="Helvetica"/>
          <w:b/>
          <w:bCs/>
        </w:rPr>
      </w:pPr>
      <w:bookmarkStart w:id="1" w:name="_bookmark1"/>
      <w:bookmarkEnd w:id="1"/>
      <w:r w:rsidRPr="00362A3D">
        <w:rPr>
          <w:rFonts w:ascii="Helvetica" w:hAnsi="Helvetica"/>
          <w:b/>
          <w:bCs/>
        </w:rPr>
        <w:lastRenderedPageBreak/>
        <w:t xml:space="preserve">AUTOBIOGRAFÍAS Y FOTOGRAFÍA COMPUTACIONAL </w:t>
      </w:r>
    </w:p>
    <w:p w14:paraId="39EB86D4" w14:textId="77777777" w:rsidR="00546C1D" w:rsidRPr="00362A3D" w:rsidRDefault="00546C1D" w:rsidP="00546C1D">
      <w:pPr>
        <w:jc w:val="center"/>
        <w:rPr>
          <w:rFonts w:ascii="Helvetica" w:hAnsi="Helvetica"/>
          <w:b/>
          <w:bCs/>
        </w:rPr>
      </w:pPr>
      <w:r w:rsidRPr="00362A3D">
        <w:rPr>
          <w:rFonts w:ascii="Helvetica" w:hAnsi="Helvetica"/>
          <w:b/>
          <w:bCs/>
        </w:rPr>
        <w:t>EN EL ESPACIO RED</w:t>
      </w:r>
    </w:p>
    <w:p w14:paraId="1BA03388" w14:textId="77777777" w:rsidR="00546C1D" w:rsidRPr="00362A3D" w:rsidRDefault="00546C1D" w:rsidP="00546C1D">
      <w:pPr>
        <w:rPr>
          <w:rFonts w:ascii="Helvetica" w:hAnsi="Helvetica"/>
        </w:rPr>
      </w:pPr>
    </w:p>
    <w:p w14:paraId="6BE5AAF1" w14:textId="77777777" w:rsidR="00546C1D" w:rsidRPr="00362A3D" w:rsidRDefault="00546C1D" w:rsidP="00546C1D">
      <w:pPr>
        <w:jc w:val="right"/>
        <w:rPr>
          <w:rFonts w:ascii="Helvetica" w:hAnsi="Helvetica"/>
          <w:b/>
          <w:bCs/>
        </w:rPr>
      </w:pPr>
      <w:r w:rsidRPr="00362A3D">
        <w:rPr>
          <w:rFonts w:ascii="Helvetica" w:hAnsi="Helvetica"/>
          <w:b/>
          <w:bCs/>
        </w:rPr>
        <w:t>Tomás Zarza Núñez</w:t>
      </w:r>
    </w:p>
    <w:p w14:paraId="64DBC4C7" w14:textId="77777777" w:rsidR="00546C1D" w:rsidRPr="00403A7D" w:rsidRDefault="00546C1D" w:rsidP="00546C1D">
      <w:pPr>
        <w:jc w:val="right"/>
        <w:rPr>
          <w:rFonts w:ascii="Helvetica" w:hAnsi="Helvetica"/>
          <w:b/>
          <w:bCs/>
        </w:rPr>
      </w:pPr>
      <w:r w:rsidRPr="00403A7D">
        <w:rPr>
          <w:rFonts w:ascii="Helvetica" w:hAnsi="Helvetica"/>
          <w:b/>
          <w:bCs/>
        </w:rPr>
        <w:t>Universidad Rey Juan Carlos</w:t>
      </w:r>
    </w:p>
    <w:p w14:paraId="5E18EF6A" w14:textId="77777777" w:rsidR="00546C1D" w:rsidRPr="00362A3D" w:rsidRDefault="00546C1D" w:rsidP="00546C1D">
      <w:pPr>
        <w:ind w:firstLine="708"/>
        <w:jc w:val="both"/>
        <w:rPr>
          <w:rFonts w:ascii="Helvetica" w:eastAsia="Arial" w:hAnsi="Helvetica" w:cstheme="minorHAnsi"/>
          <w:color w:val="000000" w:themeColor="text1"/>
        </w:rPr>
      </w:pPr>
    </w:p>
    <w:p w14:paraId="7DA5AFA3" w14:textId="77777777" w:rsidR="00546C1D" w:rsidRPr="00A90F26" w:rsidRDefault="00546C1D" w:rsidP="00546C1D">
      <w:pPr>
        <w:jc w:val="both"/>
        <w:rPr>
          <w:rFonts w:ascii="Helvetica" w:eastAsia="Arial" w:hAnsi="Helvetica" w:cstheme="minorHAnsi"/>
          <w:color w:val="000000" w:themeColor="text1"/>
        </w:rPr>
      </w:pPr>
      <w:r w:rsidRPr="00A90F26">
        <w:rPr>
          <w:rFonts w:ascii="Helvetica" w:eastAsia="Arial" w:hAnsi="Helvetica" w:cstheme="minorHAnsi"/>
          <w:color w:val="000000" w:themeColor="text1"/>
        </w:rPr>
        <w:t>La tecnología ha estado presente a lo largo de la existencia del ser humano interviniendo en cada uno de los procesos de nuestra vida cotidiana. La creación artística contemporánea recurre a ella, como una forma de producción artística, pero también como una aproximación conceptual para interpretar todo aquello que nos ocurre.</w:t>
      </w:r>
    </w:p>
    <w:p w14:paraId="58500343" w14:textId="77777777" w:rsidR="00546C1D" w:rsidRPr="00A90F26" w:rsidRDefault="00546C1D" w:rsidP="00546C1D">
      <w:pPr>
        <w:jc w:val="both"/>
        <w:rPr>
          <w:rFonts w:ascii="Helvetica" w:eastAsia="Arial" w:hAnsi="Helvetica" w:cstheme="minorHAnsi"/>
          <w:color w:val="000000" w:themeColor="text1"/>
        </w:rPr>
      </w:pPr>
      <w:r w:rsidRPr="00A90F26">
        <w:rPr>
          <w:rFonts w:ascii="Helvetica" w:eastAsia="Arial" w:hAnsi="Helvetica" w:cstheme="minorHAnsi"/>
          <w:color w:val="000000" w:themeColor="text1"/>
        </w:rPr>
        <w:t xml:space="preserve">Esta presencia de lo tecnológico en la vida de los seres humanos se ha acelerado de forma exponencial durante la pandemia, incrementando la transición hacia una virtualidad “real” de nuestra vida. Nuestra vida se digitalizaba a golpe de </w:t>
      </w:r>
      <w:proofErr w:type="spellStart"/>
      <w:r w:rsidRPr="00A90F26">
        <w:rPr>
          <w:rFonts w:ascii="Helvetica" w:eastAsia="Arial" w:hAnsi="Helvetica" w:cstheme="minorHAnsi"/>
          <w:i/>
          <w:iCs/>
          <w:color w:val="000000" w:themeColor="text1"/>
        </w:rPr>
        <w:t>click</w:t>
      </w:r>
      <w:proofErr w:type="spellEnd"/>
      <w:r w:rsidRPr="00A90F26">
        <w:rPr>
          <w:rFonts w:ascii="Helvetica" w:eastAsia="Arial" w:hAnsi="Helvetica" w:cstheme="minorHAnsi"/>
          <w:color w:val="000000" w:themeColor="text1"/>
        </w:rPr>
        <w:t xml:space="preserve"> sin apenas darnos cuenta. La sociedad líquida, —y por lo tanto inestable—, descrita por </w:t>
      </w:r>
      <w:proofErr w:type="spellStart"/>
      <w:r w:rsidRPr="00A90F26">
        <w:rPr>
          <w:rFonts w:ascii="Helvetica" w:eastAsia="Arial" w:hAnsi="Helvetica" w:cstheme="minorHAnsi"/>
          <w:color w:val="000000" w:themeColor="text1"/>
        </w:rPr>
        <w:t>Bauman</w:t>
      </w:r>
      <w:proofErr w:type="spellEnd"/>
      <w:r w:rsidRPr="00A90F26">
        <w:rPr>
          <w:rFonts w:ascii="Helvetica" w:eastAsia="Arial" w:hAnsi="Helvetica" w:cstheme="minorHAnsi"/>
          <w:color w:val="000000" w:themeColor="text1"/>
        </w:rPr>
        <w:t xml:space="preserve">, ha encontrado en las herramientas tecnológicas digitales el canal ideal para surcar un entorno en constante cambio. </w:t>
      </w:r>
    </w:p>
    <w:p w14:paraId="109A15B5" w14:textId="77777777" w:rsidR="00546C1D" w:rsidRPr="00362A3D" w:rsidRDefault="00546C1D" w:rsidP="00546C1D">
      <w:pPr>
        <w:jc w:val="both"/>
        <w:rPr>
          <w:rFonts w:ascii="Helvetica" w:hAnsi="Helvetica" w:cstheme="minorHAnsi"/>
        </w:rPr>
      </w:pPr>
    </w:p>
    <w:p w14:paraId="023F779B" w14:textId="77777777" w:rsidR="00546C1D" w:rsidRPr="00362A3D" w:rsidRDefault="00546C1D" w:rsidP="00546C1D">
      <w:pPr>
        <w:jc w:val="center"/>
        <w:rPr>
          <w:rFonts w:ascii="Helvetica" w:hAnsi="Helvetica"/>
        </w:rPr>
      </w:pPr>
      <w:r w:rsidRPr="00362A3D">
        <w:rPr>
          <w:rFonts w:ascii="Helvetica" w:hAnsi="Helvetica"/>
          <w:noProof/>
        </w:rPr>
        <w:drawing>
          <wp:inline distT="0" distB="0" distL="0" distR="0" wp14:anchorId="7138BD29" wp14:editId="28BDCFD2">
            <wp:extent cx="5189220" cy="3436089"/>
            <wp:effectExtent l="114300" t="101600" r="119380" b="107315"/>
            <wp:docPr id="3" name="Imagen 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Texto, Aplicación&#10;&#10;Descripción generada automáticament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96069" cy="3440624"/>
                    </a:xfrm>
                    <a:prstGeom prst="rect">
                      <a:avLst/>
                    </a:prstGeom>
                    <a:effectLst>
                      <a:outerShdw blurRad="63500" sx="102000" sy="102000" algn="ctr" rotWithShape="0">
                        <a:prstClr val="black">
                          <a:alpha val="20000"/>
                        </a:prstClr>
                      </a:outerShdw>
                    </a:effectLst>
                  </pic:spPr>
                </pic:pic>
              </a:graphicData>
            </a:graphic>
          </wp:inline>
        </w:drawing>
      </w:r>
    </w:p>
    <w:p w14:paraId="57DC2749" w14:textId="77777777" w:rsidR="00546C1D" w:rsidRPr="00F008D9" w:rsidRDefault="00546C1D" w:rsidP="00546C1D">
      <w:pPr>
        <w:jc w:val="center"/>
        <w:rPr>
          <w:rFonts w:ascii="Helvetica" w:hAnsi="Helvetica"/>
          <w:color w:val="7F7F7F" w:themeColor="text1" w:themeTint="80"/>
        </w:rPr>
      </w:pPr>
      <w:r w:rsidRPr="00A90F26">
        <w:rPr>
          <w:rFonts w:ascii="Helvetica" w:hAnsi="Helvetica"/>
          <w:color w:val="7F7F7F" w:themeColor="text1" w:themeTint="80"/>
          <w:lang w:val="en-US"/>
        </w:rPr>
        <w:t>©</w:t>
      </w:r>
      <w:proofErr w:type="spellStart"/>
      <w:r w:rsidRPr="00A90F26">
        <w:rPr>
          <w:rFonts w:ascii="Helvetica" w:hAnsi="Helvetica"/>
          <w:color w:val="7F7F7F" w:themeColor="text1" w:themeTint="80"/>
          <w:lang w:val="en-US"/>
        </w:rPr>
        <w:t>Bethanycmeyers</w:t>
      </w:r>
      <w:proofErr w:type="spellEnd"/>
      <w:r w:rsidRPr="00A90F26">
        <w:rPr>
          <w:rFonts w:ascii="Helvetica" w:hAnsi="Helvetica"/>
          <w:color w:val="7F7F7F" w:themeColor="text1" w:themeTint="80"/>
          <w:lang w:val="en-US"/>
        </w:rPr>
        <w:t xml:space="preserve">. </w:t>
      </w:r>
      <w:r w:rsidRPr="00A90F26">
        <w:rPr>
          <w:rFonts w:ascii="Helvetica" w:hAnsi="Helvetica"/>
          <w:i/>
          <w:iCs/>
          <w:color w:val="7F7F7F" w:themeColor="text1" w:themeTint="80"/>
          <w:lang w:val="en-US"/>
        </w:rPr>
        <w:t>What you see on Instagram is not the truth</w:t>
      </w:r>
      <w:r>
        <w:rPr>
          <w:rFonts w:ascii="Helvetica" w:hAnsi="Helvetica"/>
          <w:i/>
          <w:iCs/>
          <w:color w:val="7F7F7F" w:themeColor="text1" w:themeTint="80"/>
          <w:lang w:val="en-US"/>
        </w:rPr>
        <w:t xml:space="preserve">. </w:t>
      </w:r>
      <w:r w:rsidRPr="00F008D9">
        <w:rPr>
          <w:rFonts w:ascii="Helvetica" w:hAnsi="Helvetica"/>
          <w:i/>
          <w:iCs/>
          <w:color w:val="7F7F7F" w:themeColor="text1" w:themeTint="80"/>
        </w:rPr>
        <w:t>2021</w:t>
      </w:r>
    </w:p>
    <w:p w14:paraId="33DBFB48" w14:textId="77777777" w:rsidR="00546C1D" w:rsidRPr="00F008D9" w:rsidRDefault="00546C1D" w:rsidP="00546C1D">
      <w:pPr>
        <w:jc w:val="both"/>
        <w:rPr>
          <w:rFonts w:ascii="Helvetica" w:hAnsi="Helvetica" w:cstheme="minorHAnsi"/>
        </w:rPr>
      </w:pPr>
    </w:p>
    <w:p w14:paraId="1943C8E2" w14:textId="77777777" w:rsidR="00546C1D" w:rsidRPr="00A90F26" w:rsidRDefault="00546C1D" w:rsidP="00546C1D">
      <w:pPr>
        <w:jc w:val="both"/>
        <w:rPr>
          <w:rFonts w:ascii="Helvetica" w:hAnsi="Helvetica" w:cstheme="minorHAnsi"/>
        </w:rPr>
      </w:pPr>
      <w:r w:rsidRPr="00A90F26">
        <w:rPr>
          <w:rFonts w:ascii="Helvetica" w:hAnsi="Helvetica" w:cstheme="minorHAnsi"/>
        </w:rPr>
        <w:t xml:space="preserve">La potente irrupción de la fotografía generada a partir de programas informáticos </w:t>
      </w:r>
      <w:r w:rsidRPr="00A90F26">
        <w:rPr>
          <w:rFonts w:ascii="Helvetica" w:hAnsi="Helvetica" w:cstheme="minorHAnsi"/>
          <w:i/>
          <w:iCs/>
        </w:rPr>
        <w:t xml:space="preserve">software </w:t>
      </w:r>
      <w:r w:rsidRPr="00A90F26">
        <w:rPr>
          <w:rFonts w:ascii="Helvetica" w:hAnsi="Helvetica" w:cstheme="minorHAnsi"/>
        </w:rPr>
        <w:t>y asistida con inteligencia artificial junto a la comunicación en Redes ha pasado de ser un acto de memoria para ser una experiencia de vida compartida en red.</w:t>
      </w:r>
      <w:r>
        <w:rPr>
          <w:rFonts w:ascii="Helvetica" w:hAnsi="Helvetica" w:cstheme="minorHAnsi"/>
        </w:rPr>
        <w:t xml:space="preserve"> </w:t>
      </w:r>
      <w:r w:rsidRPr="00A90F26">
        <w:rPr>
          <w:rFonts w:ascii="Helvetica" w:hAnsi="Helvetica" w:cstheme="minorHAnsi"/>
        </w:rPr>
        <w:t xml:space="preserve">La aceleración tecnológica de la que habla </w:t>
      </w:r>
      <w:proofErr w:type="spellStart"/>
      <w:r w:rsidRPr="00A90F26">
        <w:rPr>
          <w:rFonts w:ascii="Helvetica" w:hAnsi="Helvetica" w:cstheme="minorHAnsi"/>
        </w:rPr>
        <w:t>Lipovetsky</w:t>
      </w:r>
      <w:proofErr w:type="spellEnd"/>
      <w:r w:rsidRPr="00A90F26">
        <w:rPr>
          <w:rFonts w:ascii="Helvetica" w:hAnsi="Helvetica" w:cstheme="minorHAnsi"/>
        </w:rPr>
        <w:t xml:space="preserve"> ha abierto nuevas posibilidades en la creación contemporánea y en el uso y significación de las imágenes, en sus procesos de captura, edición, postproducción y venta, pero también han aumentado las formas de control sobre ellas y por ende sobre quienes las producen y las consumen. </w:t>
      </w:r>
    </w:p>
    <w:p w14:paraId="587E43C4" w14:textId="77777777" w:rsidR="00546C1D" w:rsidRPr="00A90F26" w:rsidRDefault="00546C1D" w:rsidP="00546C1D">
      <w:pPr>
        <w:jc w:val="both"/>
        <w:rPr>
          <w:rFonts w:ascii="Helvetica" w:eastAsia="Arial" w:hAnsi="Helvetica" w:cstheme="minorHAnsi"/>
        </w:rPr>
      </w:pPr>
      <w:r w:rsidRPr="00A90F26">
        <w:rPr>
          <w:rFonts w:ascii="Helvetica" w:eastAsia="Arial" w:hAnsi="Helvetica" w:cstheme="minorHAnsi"/>
          <w:color w:val="000000" w:themeColor="text1"/>
        </w:rPr>
        <w:lastRenderedPageBreak/>
        <w:t>La Red y las Inteligencias Artificiales se presentan como la solución definitiva para el acceso y la comprensión de toda la información del mundo e instaurar una mejor transparencia del mundo. ¿pero eso es así?</w:t>
      </w:r>
      <w:r w:rsidRPr="00A90F26">
        <w:rPr>
          <w:rFonts w:ascii="Helvetica" w:hAnsi="Helvetica" w:cstheme="minorHAnsi"/>
        </w:rPr>
        <w:t xml:space="preserve"> Es evidente que se</w:t>
      </w:r>
      <w:r w:rsidRPr="00A90F26">
        <w:rPr>
          <w:rFonts w:ascii="Helvetica" w:eastAsia="Arial" w:hAnsi="Helvetica" w:cstheme="minorHAnsi"/>
          <w:color w:val="000000" w:themeColor="text1"/>
        </w:rPr>
        <w:t xml:space="preserve"> han puesto en evidencia problemas de la representación como lo falso</w:t>
      </w:r>
      <w:r w:rsidRPr="00A90F26">
        <w:rPr>
          <w:rFonts w:ascii="Helvetica" w:eastAsia="Arial" w:hAnsi="Helvetica" w:cstheme="minorHAnsi"/>
          <w:i/>
          <w:iCs/>
          <w:color w:val="000000" w:themeColor="text1"/>
        </w:rPr>
        <w:t xml:space="preserve"> </w:t>
      </w:r>
      <w:proofErr w:type="spellStart"/>
      <w:r w:rsidRPr="00A90F26">
        <w:rPr>
          <w:rFonts w:ascii="Helvetica" w:eastAsia="Arial" w:hAnsi="Helvetica" w:cstheme="minorHAnsi"/>
          <w:i/>
          <w:iCs/>
          <w:color w:val="000000" w:themeColor="text1"/>
        </w:rPr>
        <w:t>fake</w:t>
      </w:r>
      <w:proofErr w:type="spellEnd"/>
      <w:r w:rsidRPr="00A90F26">
        <w:rPr>
          <w:rFonts w:ascii="Helvetica" w:eastAsia="Arial" w:hAnsi="Helvetica" w:cstheme="minorHAnsi"/>
          <w:i/>
          <w:iCs/>
          <w:color w:val="000000" w:themeColor="text1"/>
        </w:rPr>
        <w:t xml:space="preserve"> </w:t>
      </w:r>
      <w:r w:rsidRPr="00A90F26">
        <w:rPr>
          <w:rFonts w:ascii="Helvetica" w:eastAsia="Arial" w:hAnsi="Helvetica" w:cstheme="minorHAnsi"/>
          <w:color w:val="000000" w:themeColor="text1"/>
        </w:rPr>
        <w:t>que afectan a la permanencia de la historia.</w:t>
      </w:r>
      <w:r w:rsidRPr="00A90F26">
        <w:rPr>
          <w:rFonts w:ascii="Helvetica" w:hAnsi="Helvetica" w:cstheme="minorHAnsi"/>
        </w:rPr>
        <w:t xml:space="preserve"> Pero </w:t>
      </w:r>
      <w:r w:rsidRPr="00A90F26">
        <w:rPr>
          <w:rFonts w:ascii="Helvetica" w:eastAsia="Arial" w:hAnsi="Helvetica" w:cstheme="minorHAnsi"/>
          <w:color w:val="000000" w:themeColor="text1"/>
        </w:rPr>
        <w:t xml:space="preserve">lo falso es un término escurridizo, más fácil de entender si lo enfrentamos al inaprensible concepto de autenticidad. A través de ejemplos de artistas. </w:t>
      </w:r>
      <w:r w:rsidRPr="00A90F26">
        <w:rPr>
          <w:rFonts w:ascii="Helvetica" w:eastAsia="Arial" w:hAnsi="Helvetica" w:cstheme="minorHAnsi"/>
        </w:rPr>
        <w:t xml:space="preserve">Precisamente esta puesta en duda de los mecanismos de construcción de lo real es el resultado de la deriva de una sociedad </w:t>
      </w:r>
      <w:proofErr w:type="spellStart"/>
      <w:r w:rsidRPr="00A90F26">
        <w:rPr>
          <w:rFonts w:ascii="Helvetica" w:eastAsia="Arial" w:hAnsi="Helvetica" w:cstheme="minorHAnsi"/>
        </w:rPr>
        <w:t>hiper</w:t>
      </w:r>
      <w:proofErr w:type="spellEnd"/>
      <w:r>
        <w:rPr>
          <w:rFonts w:ascii="Helvetica" w:eastAsia="Arial" w:hAnsi="Helvetica" w:cstheme="minorHAnsi"/>
        </w:rPr>
        <w:t>-</w:t>
      </w:r>
      <w:r w:rsidRPr="00A90F26">
        <w:rPr>
          <w:rFonts w:ascii="Helvetica" w:eastAsia="Arial" w:hAnsi="Helvetica" w:cstheme="minorHAnsi"/>
        </w:rPr>
        <w:t xml:space="preserve">productiva, que, según </w:t>
      </w:r>
      <w:proofErr w:type="spellStart"/>
      <w:r w:rsidRPr="00A90F26">
        <w:rPr>
          <w:rFonts w:ascii="Helvetica" w:eastAsia="Arial" w:hAnsi="Helvetica" w:cstheme="minorHAnsi"/>
        </w:rPr>
        <w:t>Lipoveysky</w:t>
      </w:r>
      <w:proofErr w:type="spellEnd"/>
      <w:r w:rsidRPr="00A90F26">
        <w:rPr>
          <w:rFonts w:ascii="Helvetica" w:eastAsia="Arial" w:hAnsi="Helvetica" w:cstheme="minorHAnsi"/>
        </w:rPr>
        <w:t xml:space="preserve">, ha perdido, las grandes certezas que la sostenían. </w:t>
      </w:r>
    </w:p>
    <w:p w14:paraId="7EFAA2D8" w14:textId="77777777" w:rsidR="00546C1D" w:rsidRPr="00A90F26" w:rsidRDefault="00546C1D" w:rsidP="00546C1D">
      <w:pPr>
        <w:jc w:val="both"/>
        <w:rPr>
          <w:rFonts w:ascii="Helvetica" w:eastAsia="Arial" w:hAnsi="Helvetica" w:cstheme="minorHAnsi"/>
        </w:rPr>
      </w:pPr>
      <w:r w:rsidRPr="00A90F26">
        <w:rPr>
          <w:rFonts w:ascii="Helvetica" w:eastAsia="Arial" w:hAnsi="Helvetica" w:cstheme="minorHAnsi"/>
        </w:rPr>
        <w:t xml:space="preserve">Los individuos se refugian y se alimentan de lo artificial, en lo efímero, como un nuevo maná, provocando una caída al vacío y siendo prisioneros del régimen de los espectáculos infinitos, que operan siempre entre lo imaginario y lo escenificado. Y como decía </w:t>
      </w:r>
      <w:proofErr w:type="spellStart"/>
      <w:r w:rsidRPr="00A90F26">
        <w:rPr>
          <w:rFonts w:ascii="Helvetica" w:eastAsia="Arial" w:hAnsi="Helvetica" w:cstheme="minorHAnsi"/>
        </w:rPr>
        <w:t>Srnickek</w:t>
      </w:r>
      <w:proofErr w:type="spellEnd"/>
      <w:r w:rsidRPr="00A90F26">
        <w:rPr>
          <w:rFonts w:ascii="Helvetica" w:eastAsia="Arial" w:hAnsi="Helvetica" w:cstheme="minorHAnsi"/>
        </w:rPr>
        <w:t xml:space="preserve"> también son nuevas formas de hacer economía.</w:t>
      </w:r>
    </w:p>
    <w:p w14:paraId="70464734" w14:textId="77777777" w:rsidR="00546C1D" w:rsidRPr="00362A3D" w:rsidRDefault="00546C1D" w:rsidP="00546C1D">
      <w:pPr>
        <w:jc w:val="both"/>
        <w:rPr>
          <w:rFonts w:ascii="Helvetica" w:hAnsi="Helvetica" w:cstheme="minorHAnsi"/>
        </w:rPr>
      </w:pPr>
    </w:p>
    <w:p w14:paraId="53269724" w14:textId="77777777" w:rsidR="00546C1D" w:rsidRPr="00A90F26" w:rsidRDefault="00546C1D" w:rsidP="00546C1D">
      <w:pPr>
        <w:jc w:val="both"/>
        <w:rPr>
          <w:rFonts w:ascii="Helvetica" w:hAnsi="Helvetica" w:cstheme="minorHAnsi"/>
        </w:rPr>
      </w:pPr>
      <w:r w:rsidRPr="00A90F26">
        <w:rPr>
          <w:rFonts w:ascii="Helvetica" w:hAnsi="Helvetica" w:cstheme="minorHAnsi"/>
        </w:rPr>
        <w:t>Así pues, la ponencia propone un recorrido sobre los cambios técnicos, estéticos, éticos y conceptuales en la creación, así como el análisis d</w:t>
      </w:r>
      <w:r w:rsidRPr="00A90F26">
        <w:rPr>
          <w:rFonts w:ascii="Helvetica" w:eastAsia="Arial" w:hAnsi="Helvetica" w:cstheme="minorHAnsi"/>
          <w:color w:val="000000" w:themeColor="text1"/>
        </w:rPr>
        <w:t xml:space="preserve">el valor de los datos y su permanencia en la historia </w:t>
      </w:r>
      <w:r w:rsidRPr="00A90F26">
        <w:rPr>
          <w:rFonts w:ascii="Helvetica" w:hAnsi="Helvetica" w:cstheme="minorHAnsi"/>
        </w:rPr>
        <w:t>analizando el trabajo de algunos artistas que trabajan con inteligencia artificial y/ desarrollan su trabajo en red como Andrés Pachón, Solimán López o Laura Fernández.</w:t>
      </w:r>
    </w:p>
    <w:p w14:paraId="0A8126A9" w14:textId="77777777" w:rsidR="00546C1D" w:rsidRPr="00362A3D" w:rsidRDefault="00546C1D" w:rsidP="00546C1D">
      <w:pPr>
        <w:rPr>
          <w:rFonts w:ascii="Helvetica" w:hAnsi="Helvetica" w:cstheme="minorHAnsi"/>
        </w:rPr>
      </w:pPr>
    </w:p>
    <w:p w14:paraId="17B4C80F" w14:textId="77777777" w:rsidR="00546C1D" w:rsidRPr="00362A3D" w:rsidRDefault="00546C1D" w:rsidP="00546C1D">
      <w:pPr>
        <w:jc w:val="both"/>
        <w:rPr>
          <w:rFonts w:ascii="Helvetica" w:eastAsia="Arial" w:hAnsi="Helvetica" w:cstheme="minorHAnsi"/>
          <w:color w:val="000000" w:themeColor="text1"/>
        </w:rPr>
      </w:pPr>
      <w:r w:rsidRPr="00362A3D">
        <w:rPr>
          <w:rFonts w:ascii="Helvetica" w:eastAsia="Arial" w:hAnsi="Helvetica" w:cstheme="minorHAnsi"/>
          <w:b/>
          <w:bCs/>
          <w:color w:val="000000" w:themeColor="text1"/>
        </w:rPr>
        <w:t>Palabras Clave:</w:t>
      </w:r>
      <w:r w:rsidRPr="00362A3D">
        <w:rPr>
          <w:rFonts w:ascii="Helvetica" w:eastAsia="Arial" w:hAnsi="Helvetica" w:cstheme="minorHAnsi"/>
          <w:color w:val="000000" w:themeColor="text1"/>
        </w:rPr>
        <w:t xml:space="preserve"> Fotografía computacional</w:t>
      </w:r>
      <w:r>
        <w:rPr>
          <w:rFonts w:ascii="Helvetica" w:eastAsia="Arial" w:hAnsi="Helvetica" w:cstheme="minorHAnsi"/>
          <w:color w:val="000000" w:themeColor="text1"/>
        </w:rPr>
        <w:t xml:space="preserve">, </w:t>
      </w:r>
      <w:r w:rsidRPr="00362A3D">
        <w:rPr>
          <w:rFonts w:ascii="Helvetica" w:eastAsia="Arial" w:hAnsi="Helvetica" w:cstheme="minorHAnsi"/>
          <w:color w:val="000000" w:themeColor="text1"/>
        </w:rPr>
        <w:t>autobiografías en Red</w:t>
      </w:r>
      <w:r>
        <w:rPr>
          <w:rFonts w:ascii="Helvetica" w:eastAsia="Arial" w:hAnsi="Helvetica" w:cstheme="minorHAnsi"/>
          <w:color w:val="000000" w:themeColor="text1"/>
        </w:rPr>
        <w:t>, I</w:t>
      </w:r>
      <w:r w:rsidRPr="00362A3D">
        <w:rPr>
          <w:rFonts w:ascii="Helvetica" w:eastAsia="Arial" w:hAnsi="Helvetica" w:cstheme="minorHAnsi"/>
          <w:color w:val="000000" w:themeColor="text1"/>
        </w:rPr>
        <w:t>nteligencia Artificial</w:t>
      </w:r>
      <w:r>
        <w:rPr>
          <w:rFonts w:ascii="Helvetica" w:eastAsia="Arial" w:hAnsi="Helvetica" w:cstheme="minorHAnsi"/>
          <w:color w:val="000000" w:themeColor="text1"/>
        </w:rPr>
        <w:t xml:space="preserve">, </w:t>
      </w:r>
      <w:r w:rsidRPr="00362A3D">
        <w:rPr>
          <w:rFonts w:ascii="Helvetica" w:eastAsia="Arial" w:hAnsi="Helvetica" w:cstheme="minorHAnsi"/>
          <w:color w:val="000000" w:themeColor="text1"/>
        </w:rPr>
        <w:t>creación contemporánea</w:t>
      </w:r>
      <w:r>
        <w:rPr>
          <w:rFonts w:ascii="Helvetica" w:eastAsia="Arial" w:hAnsi="Helvetica" w:cstheme="minorHAnsi"/>
          <w:color w:val="000000" w:themeColor="text1"/>
        </w:rPr>
        <w:t>, a</w:t>
      </w:r>
      <w:r w:rsidRPr="00362A3D">
        <w:rPr>
          <w:rFonts w:ascii="Helvetica" w:eastAsia="Arial" w:hAnsi="Helvetica" w:cstheme="minorHAnsi"/>
          <w:color w:val="000000" w:themeColor="text1"/>
        </w:rPr>
        <w:t>rchivo.</w:t>
      </w:r>
    </w:p>
    <w:p w14:paraId="0D6BB6CD" w14:textId="77777777" w:rsidR="00546C1D" w:rsidRDefault="00546C1D" w:rsidP="00546C1D">
      <w:pPr>
        <w:rPr>
          <w:rFonts w:ascii="Helvetica" w:hAnsi="Helvetica" w:cstheme="minorHAnsi"/>
          <w:b/>
          <w:bCs/>
        </w:rPr>
      </w:pPr>
    </w:p>
    <w:p w14:paraId="785097A8" w14:textId="77777777" w:rsidR="00546C1D" w:rsidRPr="000840D9" w:rsidRDefault="00546C1D" w:rsidP="00546C1D">
      <w:pPr>
        <w:rPr>
          <w:rFonts w:ascii="Helvetica" w:hAnsi="Helvetica" w:cstheme="minorHAnsi"/>
          <w:b/>
          <w:bCs/>
        </w:rPr>
      </w:pPr>
      <w:r w:rsidRPr="00362A3D">
        <w:rPr>
          <w:rFonts w:ascii="Helvetica" w:hAnsi="Helvetica" w:cstheme="minorHAnsi"/>
          <w:b/>
          <w:bCs/>
        </w:rPr>
        <w:t>Bibliogr</w:t>
      </w:r>
      <w:r>
        <w:rPr>
          <w:rFonts w:ascii="Helvetica" w:hAnsi="Helvetica" w:cstheme="minorHAnsi"/>
          <w:b/>
          <w:bCs/>
        </w:rPr>
        <w:t>afía:</w:t>
      </w:r>
    </w:p>
    <w:p w14:paraId="46D70948" w14:textId="77777777" w:rsidR="00546C1D" w:rsidRPr="00733F3D" w:rsidRDefault="00546C1D" w:rsidP="00546C1D">
      <w:pPr>
        <w:rPr>
          <w:rFonts w:ascii="Helvetica" w:hAnsi="Helvetica" w:cstheme="minorHAnsi"/>
        </w:rPr>
      </w:pPr>
      <w:proofErr w:type="spellStart"/>
      <w:r w:rsidRPr="00733F3D">
        <w:rPr>
          <w:rFonts w:ascii="Helvetica" w:hAnsi="Helvetica" w:cstheme="minorHAnsi"/>
          <w:b/>
          <w:bCs/>
        </w:rPr>
        <w:t>Blat</w:t>
      </w:r>
      <w:proofErr w:type="spellEnd"/>
      <w:r w:rsidRPr="00733F3D">
        <w:rPr>
          <w:rFonts w:ascii="Helvetica" w:hAnsi="Helvetica" w:cstheme="minorHAnsi"/>
          <w:b/>
          <w:bCs/>
        </w:rPr>
        <w:t>, R. (2018).</w:t>
      </w:r>
      <w:r w:rsidRPr="00733F3D">
        <w:rPr>
          <w:rFonts w:ascii="Helvetica" w:hAnsi="Helvetica" w:cstheme="minorHAnsi"/>
        </w:rPr>
        <w:t xml:space="preserve"> </w:t>
      </w:r>
      <w:r w:rsidRPr="00733F3D">
        <w:rPr>
          <w:rFonts w:ascii="Helvetica" w:hAnsi="Helvetica" w:cstheme="minorHAnsi"/>
          <w:i/>
        </w:rPr>
        <w:t>Historia reciente de la verdad.</w:t>
      </w:r>
      <w:r w:rsidRPr="00733F3D">
        <w:rPr>
          <w:rFonts w:ascii="Helvetica" w:hAnsi="Helvetica" w:cstheme="minorHAnsi"/>
        </w:rPr>
        <w:t xml:space="preserve"> Madrid: Turner </w:t>
      </w:r>
      <w:proofErr w:type="spellStart"/>
      <w:r w:rsidRPr="00733F3D">
        <w:rPr>
          <w:rFonts w:ascii="Helvetica" w:hAnsi="Helvetica" w:cstheme="minorHAnsi"/>
        </w:rPr>
        <w:t>Minor</w:t>
      </w:r>
      <w:proofErr w:type="spellEnd"/>
    </w:p>
    <w:p w14:paraId="428BF5BC" w14:textId="77777777" w:rsidR="00546C1D" w:rsidRPr="00733F3D" w:rsidRDefault="00546C1D" w:rsidP="00546C1D">
      <w:pPr>
        <w:rPr>
          <w:rFonts w:ascii="Helvetica" w:hAnsi="Helvetica" w:cstheme="minorHAnsi"/>
        </w:rPr>
      </w:pPr>
      <w:proofErr w:type="spellStart"/>
      <w:r w:rsidRPr="00733F3D">
        <w:rPr>
          <w:rFonts w:ascii="Helvetica" w:hAnsi="Helvetica" w:cstheme="minorHAnsi"/>
          <w:b/>
          <w:bCs/>
        </w:rPr>
        <w:t>Hirsch</w:t>
      </w:r>
      <w:proofErr w:type="spellEnd"/>
      <w:r w:rsidRPr="00733F3D">
        <w:rPr>
          <w:rFonts w:ascii="Helvetica" w:hAnsi="Helvetica" w:cstheme="minorHAnsi"/>
          <w:b/>
          <w:bCs/>
        </w:rPr>
        <w:t>, Marianne (2020).</w:t>
      </w:r>
      <w:r w:rsidRPr="00733F3D">
        <w:rPr>
          <w:rFonts w:ascii="Helvetica" w:hAnsi="Helvetica" w:cstheme="minorHAnsi"/>
        </w:rPr>
        <w:t xml:space="preserve"> </w:t>
      </w:r>
      <w:r w:rsidRPr="00733F3D">
        <w:rPr>
          <w:rFonts w:ascii="Helvetica" w:hAnsi="Helvetica" w:cstheme="minorHAnsi"/>
          <w:i/>
        </w:rPr>
        <w:t xml:space="preserve">Marcos Familiares. Fotografía narrativa y </w:t>
      </w:r>
      <w:proofErr w:type="spellStart"/>
      <w:r w:rsidRPr="00733F3D">
        <w:rPr>
          <w:rFonts w:ascii="Helvetica" w:hAnsi="Helvetica" w:cstheme="minorHAnsi"/>
          <w:i/>
        </w:rPr>
        <w:t>Postmemoria</w:t>
      </w:r>
      <w:proofErr w:type="spellEnd"/>
      <w:r w:rsidRPr="00733F3D">
        <w:rPr>
          <w:rFonts w:ascii="Helvetica" w:hAnsi="Helvetica" w:cstheme="minorHAnsi"/>
        </w:rPr>
        <w:t>. Buenos Aires: Ed Prometeo</w:t>
      </w:r>
    </w:p>
    <w:p w14:paraId="0E5EFA54" w14:textId="77777777" w:rsidR="00546C1D" w:rsidRPr="00733F3D" w:rsidRDefault="00546C1D" w:rsidP="00546C1D">
      <w:pPr>
        <w:rPr>
          <w:rFonts w:ascii="Helvetica" w:hAnsi="Helvetica" w:cstheme="minorHAnsi"/>
        </w:rPr>
      </w:pPr>
      <w:r w:rsidRPr="00733F3D">
        <w:rPr>
          <w:rFonts w:ascii="Helvetica" w:hAnsi="Helvetica" w:cstheme="minorHAnsi"/>
          <w:b/>
          <w:bCs/>
        </w:rPr>
        <w:t>López, Silvia (2019).</w:t>
      </w:r>
      <w:r w:rsidRPr="00733F3D">
        <w:rPr>
          <w:rFonts w:ascii="Helvetica" w:hAnsi="Helvetica" w:cstheme="minorHAnsi"/>
        </w:rPr>
        <w:t xml:space="preserve"> </w:t>
      </w:r>
      <w:r w:rsidRPr="00733F3D">
        <w:rPr>
          <w:rFonts w:ascii="Helvetica" w:hAnsi="Helvetica" w:cstheme="minorHAnsi"/>
          <w:i/>
        </w:rPr>
        <w:t>Los cuerpos que importan en Judith Butler</w:t>
      </w:r>
      <w:r w:rsidRPr="00733F3D">
        <w:rPr>
          <w:rFonts w:ascii="Helvetica" w:hAnsi="Helvetica" w:cstheme="minorHAnsi"/>
        </w:rPr>
        <w:t>. Madrid: Dos Bigotes</w:t>
      </w:r>
    </w:p>
    <w:p w14:paraId="6CB61180" w14:textId="77777777" w:rsidR="00546C1D" w:rsidRPr="00733F3D" w:rsidRDefault="00546C1D" w:rsidP="00546C1D">
      <w:pPr>
        <w:rPr>
          <w:rFonts w:ascii="Helvetica" w:hAnsi="Helvetica" w:cstheme="minorHAnsi"/>
        </w:rPr>
      </w:pPr>
      <w:proofErr w:type="spellStart"/>
      <w:r w:rsidRPr="00733F3D">
        <w:rPr>
          <w:rFonts w:ascii="Helvetica" w:hAnsi="Helvetica" w:cstheme="minorHAnsi"/>
          <w:b/>
          <w:bCs/>
        </w:rPr>
        <w:t>Gergen</w:t>
      </w:r>
      <w:proofErr w:type="spellEnd"/>
      <w:r w:rsidRPr="00733F3D">
        <w:rPr>
          <w:rFonts w:ascii="Helvetica" w:hAnsi="Helvetica" w:cstheme="minorHAnsi"/>
          <w:b/>
          <w:bCs/>
        </w:rPr>
        <w:t>, K, J. (2018).</w:t>
      </w:r>
      <w:r w:rsidRPr="00733F3D">
        <w:rPr>
          <w:rFonts w:ascii="Helvetica" w:hAnsi="Helvetica" w:cstheme="minorHAnsi"/>
        </w:rPr>
        <w:t xml:space="preserve"> </w:t>
      </w:r>
      <w:r w:rsidRPr="00733F3D">
        <w:rPr>
          <w:rFonts w:ascii="Helvetica" w:hAnsi="Helvetica" w:cstheme="minorHAnsi"/>
          <w:i/>
        </w:rPr>
        <w:t>El Yo Saturado. Dilemas de la Identidad en el mundo contemporáneo</w:t>
      </w:r>
      <w:r w:rsidRPr="00733F3D">
        <w:rPr>
          <w:rFonts w:ascii="Helvetica" w:hAnsi="Helvetica" w:cstheme="minorHAnsi"/>
        </w:rPr>
        <w:t>. Barcelona: Paidós.</w:t>
      </w:r>
    </w:p>
    <w:p w14:paraId="1FCA430E" w14:textId="77777777" w:rsidR="00546C1D" w:rsidRPr="00733F3D" w:rsidRDefault="00546C1D" w:rsidP="00546C1D">
      <w:pPr>
        <w:tabs>
          <w:tab w:val="left" w:pos="142"/>
        </w:tabs>
        <w:autoSpaceDE w:val="0"/>
        <w:autoSpaceDN w:val="0"/>
        <w:adjustRightInd w:val="0"/>
        <w:rPr>
          <w:rFonts w:ascii="Helvetica" w:hAnsi="Helvetica" w:cstheme="minorHAnsi"/>
        </w:rPr>
      </w:pPr>
      <w:r w:rsidRPr="00733F3D">
        <w:rPr>
          <w:rFonts w:ascii="Helvetica" w:hAnsi="Helvetica" w:cstheme="minorHAnsi"/>
          <w:b/>
          <w:bCs/>
        </w:rPr>
        <w:t>Marzo, José Luís. (2021).</w:t>
      </w:r>
      <w:r w:rsidRPr="00733F3D">
        <w:rPr>
          <w:rFonts w:ascii="Helvetica" w:hAnsi="Helvetica"/>
        </w:rPr>
        <w:t xml:space="preserve"> </w:t>
      </w:r>
      <w:r w:rsidRPr="00733F3D">
        <w:rPr>
          <w:rFonts w:ascii="Helvetica" w:hAnsi="Helvetica"/>
          <w:i/>
        </w:rPr>
        <w:t>Imágenes en la era de la predicción</w:t>
      </w:r>
      <w:r w:rsidRPr="00733F3D">
        <w:rPr>
          <w:rFonts w:ascii="Helvetica" w:hAnsi="Helvetica" w:cstheme="minorHAnsi"/>
          <w:i/>
        </w:rPr>
        <w:t>.</w:t>
      </w:r>
      <w:r w:rsidRPr="00733F3D">
        <w:rPr>
          <w:rFonts w:ascii="Helvetica" w:hAnsi="Helvetica" w:cstheme="minorHAnsi"/>
        </w:rPr>
        <w:t xml:space="preserve"> Arcadia.</w:t>
      </w:r>
    </w:p>
    <w:p w14:paraId="2D7B24C3" w14:textId="77777777" w:rsidR="00546C1D" w:rsidRPr="00362A3D" w:rsidRDefault="00546C1D" w:rsidP="00546C1D">
      <w:pPr>
        <w:autoSpaceDE w:val="0"/>
        <w:autoSpaceDN w:val="0"/>
        <w:adjustRightInd w:val="0"/>
        <w:rPr>
          <w:rFonts w:ascii="Helvetica" w:hAnsi="Helvetica" w:cstheme="minorHAnsi"/>
        </w:rPr>
      </w:pPr>
      <w:r w:rsidRPr="00DB3171">
        <w:rPr>
          <w:rFonts w:ascii="Helvetica" w:hAnsi="Helvetica" w:cstheme="minorHAnsi"/>
          <w:b/>
          <w:bCs/>
        </w:rPr>
        <w:t xml:space="preserve">Muñoz </w:t>
      </w:r>
      <w:proofErr w:type="spellStart"/>
      <w:r w:rsidRPr="00DB3171">
        <w:rPr>
          <w:rFonts w:ascii="Helvetica" w:hAnsi="Helvetica" w:cstheme="minorHAnsi"/>
          <w:b/>
          <w:bCs/>
        </w:rPr>
        <w:t>Rengel</w:t>
      </w:r>
      <w:proofErr w:type="spellEnd"/>
      <w:r w:rsidRPr="00DB3171">
        <w:rPr>
          <w:rFonts w:ascii="Helvetica" w:hAnsi="Helvetica" w:cstheme="minorHAnsi"/>
          <w:b/>
          <w:bCs/>
        </w:rPr>
        <w:t>, Juan Jacinto. (2020).</w:t>
      </w:r>
      <w:r w:rsidRPr="00362A3D">
        <w:rPr>
          <w:rFonts w:ascii="Helvetica" w:hAnsi="Helvetica" w:cstheme="minorHAnsi"/>
        </w:rPr>
        <w:t xml:space="preserve"> </w:t>
      </w:r>
      <w:r w:rsidRPr="00733F3D">
        <w:rPr>
          <w:rFonts w:ascii="Helvetica" w:hAnsi="Helvetica" w:cstheme="minorHAnsi"/>
          <w:i/>
        </w:rPr>
        <w:t>Una historia de la mentira.</w:t>
      </w:r>
      <w:r w:rsidRPr="00733F3D">
        <w:rPr>
          <w:rFonts w:ascii="Helvetica" w:hAnsi="Helvetica" w:cstheme="minorHAnsi"/>
        </w:rPr>
        <w:t xml:space="preserve"> </w:t>
      </w:r>
      <w:r>
        <w:rPr>
          <w:rFonts w:ascii="Helvetica" w:hAnsi="Helvetica" w:cstheme="minorHAnsi"/>
        </w:rPr>
        <w:t xml:space="preserve">Madrid: </w:t>
      </w:r>
      <w:r w:rsidRPr="00362A3D">
        <w:rPr>
          <w:rFonts w:ascii="Helvetica" w:hAnsi="Helvetica" w:cstheme="minorHAnsi"/>
        </w:rPr>
        <w:t>Alianza.</w:t>
      </w:r>
    </w:p>
    <w:p w14:paraId="683E1AEA" w14:textId="77777777" w:rsidR="00546C1D" w:rsidRPr="00362A3D" w:rsidRDefault="00546C1D" w:rsidP="00546C1D">
      <w:pPr>
        <w:autoSpaceDE w:val="0"/>
        <w:autoSpaceDN w:val="0"/>
        <w:adjustRightInd w:val="0"/>
        <w:rPr>
          <w:rFonts w:ascii="Helvetica" w:hAnsi="Helvetica"/>
        </w:rPr>
      </w:pPr>
      <w:proofErr w:type="spellStart"/>
      <w:r w:rsidRPr="00DA57AF">
        <w:rPr>
          <w:rFonts w:ascii="Helvetica" w:hAnsi="Helvetica"/>
          <w:b/>
          <w:bCs/>
        </w:rPr>
        <w:t>Steyerl</w:t>
      </w:r>
      <w:proofErr w:type="spellEnd"/>
      <w:r w:rsidRPr="00DA57AF">
        <w:rPr>
          <w:rFonts w:ascii="Helvetica" w:hAnsi="Helvetica"/>
          <w:b/>
          <w:bCs/>
        </w:rPr>
        <w:t>, Hito (2014).</w:t>
      </w:r>
      <w:r w:rsidRPr="00362A3D">
        <w:rPr>
          <w:rFonts w:ascii="Helvetica" w:hAnsi="Helvetica"/>
        </w:rPr>
        <w:t xml:space="preserve"> </w:t>
      </w:r>
      <w:r w:rsidRPr="00733F3D">
        <w:rPr>
          <w:rFonts w:ascii="Helvetica" w:hAnsi="Helvetica"/>
          <w:i/>
        </w:rPr>
        <w:t>Los condenados de la pantalla.</w:t>
      </w:r>
      <w:r w:rsidRPr="00733F3D">
        <w:rPr>
          <w:rFonts w:ascii="Helvetica" w:hAnsi="Helvetica"/>
        </w:rPr>
        <w:t xml:space="preserve"> </w:t>
      </w:r>
      <w:r>
        <w:rPr>
          <w:rFonts w:ascii="Helvetica" w:hAnsi="Helvetica"/>
        </w:rPr>
        <w:t xml:space="preserve">Argentina: </w:t>
      </w:r>
      <w:r w:rsidRPr="00362A3D">
        <w:rPr>
          <w:rFonts w:ascii="Helvetica" w:hAnsi="Helvetica"/>
        </w:rPr>
        <w:t>Editorial Caja Negra</w:t>
      </w:r>
      <w:r>
        <w:rPr>
          <w:rFonts w:ascii="Helvetica" w:hAnsi="Helvetica"/>
        </w:rPr>
        <w:t>.</w:t>
      </w:r>
    </w:p>
    <w:p w14:paraId="319B6730" w14:textId="77777777" w:rsidR="00546C1D" w:rsidRPr="00362A3D" w:rsidRDefault="00546C1D" w:rsidP="00546C1D">
      <w:pPr>
        <w:autoSpaceDE w:val="0"/>
        <w:autoSpaceDN w:val="0"/>
        <w:adjustRightInd w:val="0"/>
        <w:rPr>
          <w:rFonts w:ascii="Helvetica" w:hAnsi="Helvetica" w:cstheme="minorHAnsi"/>
        </w:rPr>
      </w:pPr>
      <w:r w:rsidRPr="004829A5">
        <w:rPr>
          <w:rFonts w:ascii="Helvetica" w:hAnsi="Helvetica" w:cstheme="minorHAnsi"/>
          <w:b/>
          <w:bCs/>
        </w:rPr>
        <w:t xml:space="preserve">Vicente </w:t>
      </w:r>
      <w:proofErr w:type="spellStart"/>
      <w:r w:rsidRPr="004829A5">
        <w:rPr>
          <w:rFonts w:ascii="Helvetica" w:hAnsi="Helvetica" w:cstheme="minorHAnsi"/>
          <w:b/>
          <w:bCs/>
        </w:rPr>
        <w:t>Mullor</w:t>
      </w:r>
      <w:proofErr w:type="spellEnd"/>
      <w:r w:rsidRPr="004829A5">
        <w:rPr>
          <w:rFonts w:ascii="Helvetica" w:hAnsi="Helvetica" w:cstheme="minorHAnsi"/>
          <w:b/>
          <w:bCs/>
        </w:rPr>
        <w:t>, P</w:t>
      </w:r>
      <w:r>
        <w:rPr>
          <w:rFonts w:ascii="Helvetica" w:hAnsi="Helvetica" w:cstheme="minorHAnsi"/>
          <w:b/>
          <w:bCs/>
        </w:rPr>
        <w:t>edro</w:t>
      </w:r>
      <w:r w:rsidRPr="004829A5">
        <w:rPr>
          <w:rFonts w:ascii="Helvetica" w:hAnsi="Helvetica" w:cstheme="minorHAnsi"/>
          <w:b/>
          <w:bCs/>
        </w:rPr>
        <w:t>. y Gómez Isla, J</w:t>
      </w:r>
      <w:r>
        <w:rPr>
          <w:rFonts w:ascii="Helvetica" w:hAnsi="Helvetica" w:cstheme="minorHAnsi"/>
          <w:b/>
          <w:bCs/>
        </w:rPr>
        <w:t>osé</w:t>
      </w:r>
      <w:r w:rsidRPr="004829A5">
        <w:rPr>
          <w:rFonts w:ascii="Helvetica" w:hAnsi="Helvetica" w:cstheme="minorHAnsi"/>
          <w:b/>
          <w:bCs/>
        </w:rPr>
        <w:t>. (2018).</w:t>
      </w:r>
      <w:r w:rsidRPr="00362A3D">
        <w:rPr>
          <w:rFonts w:ascii="Helvetica" w:hAnsi="Helvetica" w:cstheme="minorHAnsi"/>
        </w:rPr>
        <w:t xml:space="preserve"> </w:t>
      </w:r>
      <w:r w:rsidRPr="00733F3D">
        <w:rPr>
          <w:rFonts w:ascii="Helvetica" w:hAnsi="Helvetica" w:cstheme="minorHAnsi"/>
          <w:i/>
        </w:rPr>
        <w:t>Álbum de Familia y prácticas artísticas. Relecturas sobre autobiografía, intimidad y archivo.</w:t>
      </w:r>
      <w:r w:rsidRPr="00733F3D">
        <w:rPr>
          <w:rFonts w:ascii="Helvetica" w:hAnsi="Helvetica" w:cstheme="minorHAnsi"/>
        </w:rPr>
        <w:t xml:space="preserve"> </w:t>
      </w:r>
      <w:r>
        <w:rPr>
          <w:rFonts w:ascii="Helvetica" w:hAnsi="Helvetica" w:cstheme="minorHAnsi"/>
        </w:rPr>
        <w:t xml:space="preserve">Huesca: Editorial </w:t>
      </w:r>
      <w:r w:rsidRPr="00362A3D">
        <w:rPr>
          <w:rFonts w:ascii="Helvetica" w:hAnsi="Helvetica" w:cstheme="minorHAnsi"/>
        </w:rPr>
        <w:t>D</w:t>
      </w:r>
      <w:r>
        <w:rPr>
          <w:rFonts w:ascii="Helvetica" w:hAnsi="Helvetica" w:cstheme="minorHAnsi"/>
        </w:rPr>
        <w:t xml:space="preserve">iputación </w:t>
      </w:r>
      <w:r w:rsidRPr="00362A3D">
        <w:rPr>
          <w:rFonts w:ascii="Helvetica" w:hAnsi="Helvetica" w:cstheme="minorHAnsi"/>
        </w:rPr>
        <w:t>P</w:t>
      </w:r>
      <w:r>
        <w:rPr>
          <w:rFonts w:ascii="Helvetica" w:hAnsi="Helvetica" w:cstheme="minorHAnsi"/>
        </w:rPr>
        <w:t>rovincial de</w:t>
      </w:r>
      <w:r w:rsidRPr="00362A3D">
        <w:rPr>
          <w:rFonts w:ascii="Helvetica" w:hAnsi="Helvetica" w:cstheme="minorHAnsi"/>
        </w:rPr>
        <w:t xml:space="preserve"> Huesca.</w:t>
      </w:r>
    </w:p>
    <w:p w14:paraId="31D270A8" w14:textId="77777777" w:rsidR="00546C1D" w:rsidRPr="003A19BD" w:rsidRDefault="00546C1D" w:rsidP="00546C1D">
      <w:pPr>
        <w:rPr>
          <w:rFonts w:ascii="Helvetica" w:hAnsi="Helvetica" w:cstheme="minorHAnsi"/>
        </w:rPr>
      </w:pPr>
      <w:r w:rsidRPr="00563581">
        <w:rPr>
          <w:rFonts w:ascii="Helvetica" w:hAnsi="Helvetica" w:cstheme="minorHAnsi"/>
          <w:b/>
          <w:bCs/>
        </w:rPr>
        <w:t xml:space="preserve">Zafra, Remedios. (2021). </w:t>
      </w:r>
      <w:r w:rsidRPr="00733F3D">
        <w:rPr>
          <w:rFonts w:ascii="Helvetica" w:hAnsi="Helvetica" w:cstheme="minorHAnsi"/>
          <w:bCs/>
          <w:i/>
        </w:rPr>
        <w:t>Frágiles. Cartas sobre la amistad y la esperanza en la nueva cultura</w:t>
      </w:r>
      <w:r>
        <w:rPr>
          <w:rFonts w:ascii="Helvetica" w:hAnsi="Helvetica" w:cstheme="minorHAnsi"/>
          <w:bCs/>
          <w:i/>
        </w:rPr>
        <w:t>.</w:t>
      </w:r>
      <w:r w:rsidRPr="00733F3D">
        <w:rPr>
          <w:rFonts w:ascii="Helvetica" w:hAnsi="Helvetica" w:cstheme="minorHAnsi"/>
          <w:b/>
          <w:bCs/>
        </w:rPr>
        <w:t xml:space="preserve"> </w:t>
      </w:r>
      <w:r>
        <w:rPr>
          <w:rFonts w:ascii="Helvetica" w:hAnsi="Helvetica" w:cstheme="minorHAnsi"/>
        </w:rPr>
        <w:t xml:space="preserve">Barcelona: </w:t>
      </w:r>
      <w:r w:rsidRPr="00362A3D">
        <w:rPr>
          <w:rFonts w:ascii="Helvetica" w:hAnsi="Helvetica" w:cstheme="minorHAnsi"/>
        </w:rPr>
        <w:t>Anagrama.</w:t>
      </w:r>
    </w:p>
    <w:p w14:paraId="480335BC" w14:textId="77777777" w:rsidR="00546C1D" w:rsidRDefault="00546C1D" w:rsidP="00C82449">
      <w:pPr>
        <w:jc w:val="center"/>
        <w:rPr>
          <w:rFonts w:ascii="Helvetica" w:hAnsi="Helvetica"/>
          <w:b/>
          <w:bCs/>
          <w:lang w:val="es-ES"/>
        </w:rPr>
      </w:pPr>
    </w:p>
    <w:p w14:paraId="022CCAC8" w14:textId="77777777" w:rsidR="00546C1D" w:rsidRDefault="00546C1D" w:rsidP="00C82449">
      <w:pPr>
        <w:jc w:val="center"/>
        <w:rPr>
          <w:rFonts w:ascii="Helvetica" w:hAnsi="Helvetica"/>
          <w:b/>
          <w:bCs/>
          <w:lang w:val="es-ES"/>
        </w:rPr>
      </w:pPr>
    </w:p>
    <w:p w14:paraId="4A16AF28" w14:textId="14DA83EF" w:rsidR="00546C1D" w:rsidRDefault="00546C1D" w:rsidP="00C82449">
      <w:pPr>
        <w:jc w:val="center"/>
        <w:rPr>
          <w:rFonts w:ascii="Helvetica" w:hAnsi="Helvetica"/>
          <w:b/>
          <w:bCs/>
          <w:lang w:val="es-ES"/>
        </w:rPr>
      </w:pPr>
    </w:p>
    <w:p w14:paraId="1E0416BB" w14:textId="77777777" w:rsidR="00546C1D" w:rsidRDefault="00546C1D" w:rsidP="00C82449">
      <w:pPr>
        <w:jc w:val="center"/>
        <w:rPr>
          <w:rFonts w:ascii="Helvetica" w:hAnsi="Helvetica"/>
          <w:b/>
          <w:bCs/>
          <w:lang w:val="es-ES"/>
        </w:rPr>
      </w:pPr>
    </w:p>
    <w:p w14:paraId="5D39AC70" w14:textId="0B6C055E" w:rsidR="00C82449" w:rsidRPr="0085658E" w:rsidRDefault="00C82449" w:rsidP="00C82449">
      <w:pPr>
        <w:jc w:val="center"/>
        <w:rPr>
          <w:rFonts w:ascii="Helvetica" w:hAnsi="Helvetica"/>
          <w:b/>
          <w:bCs/>
          <w:lang w:val="es-ES"/>
        </w:rPr>
      </w:pPr>
      <w:r w:rsidRPr="0085658E">
        <w:rPr>
          <w:rFonts w:ascii="Helvetica" w:hAnsi="Helvetica"/>
          <w:b/>
          <w:bCs/>
          <w:lang w:val="es-ES"/>
        </w:rPr>
        <w:lastRenderedPageBreak/>
        <w:t xml:space="preserve">LA FOTOGRAFÍA DEL FUTURO EN LA NOVELA ILUSTRADA DE ANTICIPACIÓN </w:t>
      </w:r>
      <w:r w:rsidRPr="0085658E">
        <w:rPr>
          <w:rFonts w:ascii="Helvetica" w:hAnsi="Helvetica"/>
          <w:b/>
          <w:bCs/>
          <w:i/>
          <w:iCs/>
          <w:lang w:val="es-ES"/>
        </w:rPr>
        <w:t>LE VINGTIEME SIECLE</w:t>
      </w:r>
      <w:r w:rsidRPr="0085658E">
        <w:rPr>
          <w:rFonts w:ascii="Helvetica" w:hAnsi="Helvetica"/>
          <w:b/>
          <w:bCs/>
          <w:lang w:val="es-ES"/>
        </w:rPr>
        <w:t xml:space="preserve"> (1883) DE ALBERT ROBIDA</w:t>
      </w:r>
    </w:p>
    <w:p w14:paraId="08992E1E" w14:textId="77777777" w:rsidR="00C82449" w:rsidRDefault="00C82449" w:rsidP="00C82449">
      <w:pPr>
        <w:jc w:val="right"/>
        <w:rPr>
          <w:rFonts w:ascii="Helvetica" w:hAnsi="Helvetica"/>
          <w:b/>
          <w:bCs/>
          <w:lang w:val="es-ES"/>
        </w:rPr>
      </w:pPr>
    </w:p>
    <w:p w14:paraId="778AD7D0" w14:textId="77777777" w:rsidR="00C82449" w:rsidRDefault="00C82449" w:rsidP="00C82449">
      <w:pPr>
        <w:jc w:val="right"/>
        <w:rPr>
          <w:rFonts w:ascii="Helvetica" w:hAnsi="Helvetica"/>
          <w:b/>
          <w:bCs/>
          <w:lang w:val="es-ES"/>
        </w:rPr>
      </w:pPr>
      <w:r>
        <w:rPr>
          <w:rFonts w:ascii="Helvetica" w:hAnsi="Helvetica"/>
          <w:b/>
          <w:bCs/>
          <w:lang w:val="es-ES"/>
        </w:rPr>
        <w:t>Celia Vega Pérez</w:t>
      </w:r>
    </w:p>
    <w:p w14:paraId="4C4A767D" w14:textId="52FD4B62" w:rsidR="00C82449" w:rsidRPr="0085658E" w:rsidRDefault="00C82449" w:rsidP="00113AD3">
      <w:pPr>
        <w:jc w:val="right"/>
        <w:rPr>
          <w:rFonts w:ascii="Helvetica" w:hAnsi="Helvetica"/>
          <w:b/>
          <w:bCs/>
          <w:lang w:val="es-ES"/>
        </w:rPr>
      </w:pPr>
      <w:r w:rsidRPr="0085658E">
        <w:rPr>
          <w:rFonts w:ascii="Helvetica" w:hAnsi="Helvetica"/>
          <w:b/>
          <w:bCs/>
          <w:lang w:val="es-ES"/>
        </w:rPr>
        <w:t>Universidad Rey Juan Carlos</w:t>
      </w:r>
    </w:p>
    <w:p w14:paraId="5FB06888" w14:textId="77777777" w:rsidR="00C82449" w:rsidRPr="0085658E" w:rsidRDefault="00C82449" w:rsidP="00C82449">
      <w:pPr>
        <w:jc w:val="right"/>
        <w:rPr>
          <w:rFonts w:ascii="Helvetica" w:hAnsi="Helvetica"/>
          <w:b/>
          <w:bCs/>
          <w:lang w:val="es-ES"/>
        </w:rPr>
      </w:pPr>
      <w:r w:rsidRPr="0085658E">
        <w:rPr>
          <w:rFonts w:ascii="Helvetica" w:hAnsi="Helvetica"/>
          <w:b/>
          <w:bCs/>
          <w:lang w:val="es-ES"/>
        </w:rPr>
        <w:t>Javier Ortiz-Echagüe</w:t>
      </w:r>
    </w:p>
    <w:p w14:paraId="0DA7226B" w14:textId="77777777" w:rsidR="00C82449" w:rsidRPr="0085658E" w:rsidRDefault="00C82449" w:rsidP="00C82449">
      <w:pPr>
        <w:jc w:val="right"/>
        <w:rPr>
          <w:rFonts w:ascii="Helvetica" w:hAnsi="Helvetica"/>
          <w:b/>
          <w:bCs/>
          <w:lang w:val="es-ES"/>
        </w:rPr>
      </w:pPr>
      <w:r w:rsidRPr="0085658E">
        <w:rPr>
          <w:rFonts w:ascii="Helvetica" w:hAnsi="Helvetica"/>
          <w:b/>
          <w:bCs/>
          <w:lang w:val="es-ES"/>
        </w:rPr>
        <w:t>Universidad Rey Juan Carlos</w:t>
      </w:r>
    </w:p>
    <w:p w14:paraId="5FE023C2" w14:textId="77777777" w:rsidR="00C82449" w:rsidRDefault="00C82449" w:rsidP="00C82449">
      <w:pPr>
        <w:rPr>
          <w:lang w:val="es-ES"/>
        </w:rPr>
      </w:pPr>
    </w:p>
    <w:p w14:paraId="34C8AEDB" w14:textId="77777777" w:rsidR="00C82449" w:rsidRDefault="00C82449" w:rsidP="00C82449">
      <w:pPr>
        <w:rPr>
          <w:lang w:val="es-ES"/>
        </w:rPr>
      </w:pPr>
    </w:p>
    <w:p w14:paraId="11E8D82F" w14:textId="77777777" w:rsidR="00C82449" w:rsidRPr="0085658E" w:rsidRDefault="00C82449" w:rsidP="00C82449">
      <w:pPr>
        <w:jc w:val="both"/>
        <w:rPr>
          <w:rFonts w:ascii="Helvetica" w:hAnsi="Helvetica"/>
          <w:lang w:val="es-ES"/>
        </w:rPr>
      </w:pPr>
      <w:r w:rsidRPr="0085658E">
        <w:rPr>
          <w:rFonts w:ascii="Helvetica" w:hAnsi="Helvetica"/>
          <w:lang w:val="es-ES"/>
        </w:rPr>
        <w:t xml:space="preserve">Albert </w:t>
      </w:r>
      <w:proofErr w:type="spellStart"/>
      <w:r w:rsidRPr="0085658E">
        <w:rPr>
          <w:rFonts w:ascii="Helvetica" w:hAnsi="Helvetica"/>
          <w:lang w:val="es-ES"/>
        </w:rPr>
        <w:t>Robida</w:t>
      </w:r>
      <w:proofErr w:type="spellEnd"/>
      <w:r w:rsidRPr="0085658E">
        <w:rPr>
          <w:rFonts w:ascii="Helvetica" w:hAnsi="Helvetica"/>
          <w:lang w:val="es-ES"/>
        </w:rPr>
        <w:t xml:space="preserve"> fue un dibujante, ilustrador, caricaturista y escritor francés cuya producción se sitúa en el contexto de la Belle Époque. </w:t>
      </w:r>
    </w:p>
    <w:p w14:paraId="2CBA47A3" w14:textId="77777777" w:rsidR="00C82449" w:rsidRPr="0085658E" w:rsidRDefault="00C82449" w:rsidP="00C82449">
      <w:pPr>
        <w:jc w:val="both"/>
        <w:rPr>
          <w:rFonts w:ascii="Helvetica" w:hAnsi="Helvetica"/>
          <w:lang w:val="es-ES"/>
        </w:rPr>
      </w:pPr>
      <w:proofErr w:type="spellStart"/>
      <w:r w:rsidRPr="0085658E">
        <w:rPr>
          <w:rFonts w:ascii="Helvetica" w:hAnsi="Helvetica"/>
          <w:lang w:val="es-ES"/>
        </w:rPr>
        <w:t>Robida</w:t>
      </w:r>
      <w:proofErr w:type="spellEnd"/>
      <w:r w:rsidRPr="0085658E">
        <w:rPr>
          <w:rFonts w:ascii="Helvetica" w:hAnsi="Helvetica"/>
          <w:lang w:val="es-ES"/>
        </w:rPr>
        <w:t xml:space="preserve"> es considerado como un precursor de la ciencia ficción gracias a una serie de novelas ilustradas de anticipación en las que imagina un futuro marcado por un desarrollo tecnológico sin precedentes en el que es posible ver retransmisiones de la ópera en directo desde la comodidad del hogar, desplazarse en todo tipo de vehículos voladores e incluso vivir en casas flotantes.</w:t>
      </w:r>
    </w:p>
    <w:p w14:paraId="015AF36A" w14:textId="77777777" w:rsidR="00C82449" w:rsidRPr="0085658E" w:rsidRDefault="00C82449" w:rsidP="00C82449">
      <w:pPr>
        <w:jc w:val="both"/>
        <w:rPr>
          <w:rFonts w:ascii="Helvetica" w:hAnsi="Helvetica"/>
          <w:lang w:val="es-ES"/>
        </w:rPr>
      </w:pPr>
      <w:r w:rsidRPr="0085658E">
        <w:rPr>
          <w:rFonts w:ascii="Helvetica" w:hAnsi="Helvetica"/>
          <w:lang w:val="es-ES"/>
        </w:rPr>
        <w:t xml:space="preserve">El objetivo de esta comunicación es analizar el papel que juega la fotografía en ese futuro hipotético creado por </w:t>
      </w:r>
      <w:proofErr w:type="spellStart"/>
      <w:r w:rsidRPr="0085658E">
        <w:rPr>
          <w:rFonts w:ascii="Helvetica" w:hAnsi="Helvetica"/>
          <w:lang w:val="es-ES"/>
        </w:rPr>
        <w:t>Robida</w:t>
      </w:r>
      <w:proofErr w:type="spellEnd"/>
      <w:r w:rsidRPr="0085658E">
        <w:rPr>
          <w:rFonts w:ascii="Helvetica" w:hAnsi="Helvetica"/>
          <w:lang w:val="es-ES"/>
        </w:rPr>
        <w:t xml:space="preserve">. Para ello se toma como caso de estudio su primera novela de anticipación, </w:t>
      </w:r>
      <w:r w:rsidRPr="0085658E">
        <w:rPr>
          <w:rFonts w:ascii="Helvetica" w:hAnsi="Helvetica"/>
          <w:i/>
          <w:iCs/>
          <w:lang w:val="es-ES"/>
        </w:rPr>
        <w:t xml:space="preserve">Le </w:t>
      </w:r>
      <w:proofErr w:type="spellStart"/>
      <w:r w:rsidRPr="0085658E">
        <w:rPr>
          <w:rFonts w:ascii="Helvetica" w:hAnsi="Helvetica"/>
          <w:i/>
          <w:iCs/>
          <w:lang w:val="es-ES"/>
        </w:rPr>
        <w:t>vingtième</w:t>
      </w:r>
      <w:proofErr w:type="spellEnd"/>
      <w:r w:rsidRPr="0085658E">
        <w:rPr>
          <w:rFonts w:ascii="Helvetica" w:hAnsi="Helvetica"/>
          <w:i/>
          <w:iCs/>
          <w:lang w:val="es-ES"/>
        </w:rPr>
        <w:t xml:space="preserve"> </w:t>
      </w:r>
      <w:proofErr w:type="spellStart"/>
      <w:r w:rsidRPr="0085658E">
        <w:rPr>
          <w:rFonts w:ascii="Helvetica" w:hAnsi="Helvetica"/>
          <w:i/>
          <w:iCs/>
          <w:lang w:val="es-ES"/>
        </w:rPr>
        <w:t>siècle</w:t>
      </w:r>
      <w:proofErr w:type="spellEnd"/>
      <w:r w:rsidRPr="0085658E">
        <w:rPr>
          <w:rFonts w:ascii="Helvetica" w:hAnsi="Helvetica"/>
          <w:i/>
          <w:iCs/>
          <w:lang w:val="es-ES"/>
        </w:rPr>
        <w:t>,</w:t>
      </w:r>
      <w:r w:rsidRPr="0085658E">
        <w:rPr>
          <w:rFonts w:ascii="Helvetica" w:hAnsi="Helvetica"/>
          <w:lang w:val="es-ES"/>
        </w:rPr>
        <w:t xml:space="preserve"> un libro publicado en 1883 y cuya acción se desarrolla en 1952, en el que el autor, a través de una combinación de sátira y ficción especulativa, nos muestra cómo se ha transformado la sociedad en el siglo XX.  </w:t>
      </w:r>
    </w:p>
    <w:p w14:paraId="1938C9A8" w14:textId="77777777" w:rsidR="00C82449" w:rsidRPr="0085658E" w:rsidRDefault="00C82449" w:rsidP="00C82449">
      <w:pPr>
        <w:jc w:val="both"/>
        <w:rPr>
          <w:rFonts w:ascii="Helvetica" w:hAnsi="Helvetica"/>
          <w:lang w:val="es-ES"/>
        </w:rPr>
      </w:pPr>
      <w:r w:rsidRPr="0085658E">
        <w:rPr>
          <w:rFonts w:ascii="Helvetica" w:hAnsi="Helvetica"/>
          <w:lang w:val="es-ES"/>
        </w:rPr>
        <w:t xml:space="preserve">En </w:t>
      </w:r>
      <w:r w:rsidRPr="0085658E">
        <w:rPr>
          <w:rFonts w:ascii="Helvetica" w:hAnsi="Helvetica"/>
          <w:i/>
          <w:iCs/>
          <w:lang w:val="es-ES"/>
        </w:rPr>
        <w:t xml:space="preserve">Le </w:t>
      </w:r>
      <w:proofErr w:type="spellStart"/>
      <w:r w:rsidRPr="0085658E">
        <w:rPr>
          <w:rFonts w:ascii="Helvetica" w:hAnsi="Helvetica"/>
          <w:i/>
          <w:iCs/>
          <w:lang w:val="es-ES"/>
        </w:rPr>
        <w:t>vingtième</w:t>
      </w:r>
      <w:proofErr w:type="spellEnd"/>
      <w:r w:rsidRPr="0085658E">
        <w:rPr>
          <w:rFonts w:ascii="Helvetica" w:hAnsi="Helvetica"/>
          <w:i/>
          <w:iCs/>
          <w:lang w:val="es-ES"/>
        </w:rPr>
        <w:t xml:space="preserve"> </w:t>
      </w:r>
      <w:proofErr w:type="spellStart"/>
      <w:r w:rsidRPr="0085658E">
        <w:rPr>
          <w:rFonts w:ascii="Helvetica" w:hAnsi="Helvetica"/>
          <w:i/>
          <w:iCs/>
          <w:lang w:val="es-ES"/>
        </w:rPr>
        <w:t>siècle</w:t>
      </w:r>
      <w:proofErr w:type="spellEnd"/>
      <w:r w:rsidRPr="0085658E">
        <w:rPr>
          <w:rFonts w:ascii="Helvetica" w:hAnsi="Helvetica"/>
          <w:lang w:val="es-ES"/>
        </w:rPr>
        <w:t xml:space="preserve"> </w:t>
      </w:r>
      <w:proofErr w:type="spellStart"/>
      <w:r w:rsidRPr="0085658E">
        <w:rPr>
          <w:rFonts w:ascii="Helvetica" w:hAnsi="Helvetica"/>
          <w:lang w:val="es-ES"/>
        </w:rPr>
        <w:t>Robida</w:t>
      </w:r>
      <w:proofErr w:type="spellEnd"/>
      <w:r w:rsidRPr="0085658E">
        <w:rPr>
          <w:rFonts w:ascii="Helvetica" w:hAnsi="Helvetica"/>
          <w:lang w:val="es-ES"/>
        </w:rPr>
        <w:t xml:space="preserve"> introduce por primera vez la figura del “</w:t>
      </w:r>
      <w:proofErr w:type="spellStart"/>
      <w:r w:rsidRPr="0085658E">
        <w:rPr>
          <w:rFonts w:ascii="Helvetica" w:hAnsi="Helvetica"/>
          <w:lang w:val="es-ES"/>
        </w:rPr>
        <w:t>photopeintre</w:t>
      </w:r>
      <w:proofErr w:type="spellEnd"/>
      <w:r w:rsidRPr="0085658E">
        <w:rPr>
          <w:rFonts w:ascii="Helvetica" w:hAnsi="Helvetica"/>
          <w:lang w:val="es-ES"/>
        </w:rPr>
        <w:t xml:space="preserve">”, que retomará en obras posteriores como </w:t>
      </w:r>
      <w:r w:rsidRPr="0085658E">
        <w:rPr>
          <w:rFonts w:ascii="Helvetica" w:hAnsi="Helvetica"/>
          <w:i/>
          <w:iCs/>
          <w:lang w:val="es-ES"/>
        </w:rPr>
        <w:t xml:space="preserve">Le </w:t>
      </w:r>
      <w:proofErr w:type="spellStart"/>
      <w:r w:rsidRPr="0085658E">
        <w:rPr>
          <w:rFonts w:ascii="Helvetica" w:hAnsi="Helvetica"/>
          <w:i/>
          <w:iCs/>
          <w:lang w:val="es-ES"/>
        </w:rPr>
        <w:t>vingtième</w:t>
      </w:r>
      <w:proofErr w:type="spellEnd"/>
      <w:r w:rsidRPr="0085658E">
        <w:rPr>
          <w:rFonts w:ascii="Helvetica" w:hAnsi="Helvetica"/>
          <w:i/>
          <w:iCs/>
          <w:lang w:val="es-ES"/>
        </w:rPr>
        <w:t xml:space="preserve"> </w:t>
      </w:r>
      <w:proofErr w:type="spellStart"/>
      <w:r w:rsidRPr="0085658E">
        <w:rPr>
          <w:rFonts w:ascii="Helvetica" w:hAnsi="Helvetica"/>
          <w:i/>
          <w:iCs/>
          <w:lang w:val="es-ES"/>
        </w:rPr>
        <w:t>siècle</w:t>
      </w:r>
      <w:proofErr w:type="spellEnd"/>
      <w:r w:rsidRPr="0085658E">
        <w:rPr>
          <w:rFonts w:ascii="Helvetica" w:hAnsi="Helvetica"/>
          <w:i/>
          <w:iCs/>
          <w:lang w:val="es-ES"/>
        </w:rPr>
        <w:t xml:space="preserve">: </w:t>
      </w:r>
      <w:proofErr w:type="gramStart"/>
      <w:r w:rsidRPr="0085658E">
        <w:rPr>
          <w:rFonts w:ascii="Helvetica" w:hAnsi="Helvetica"/>
          <w:i/>
          <w:iCs/>
          <w:lang w:val="es-ES"/>
        </w:rPr>
        <w:t>La vie</w:t>
      </w:r>
      <w:proofErr w:type="gramEnd"/>
      <w:r w:rsidRPr="0085658E">
        <w:rPr>
          <w:rFonts w:ascii="Helvetica" w:hAnsi="Helvetica"/>
          <w:i/>
          <w:iCs/>
          <w:lang w:val="es-ES"/>
        </w:rPr>
        <w:t xml:space="preserve"> </w:t>
      </w:r>
      <w:proofErr w:type="spellStart"/>
      <w:r w:rsidRPr="0085658E">
        <w:rPr>
          <w:rFonts w:ascii="Helvetica" w:hAnsi="Helvetica"/>
          <w:i/>
          <w:iCs/>
          <w:lang w:val="es-ES"/>
        </w:rPr>
        <w:t>électrique</w:t>
      </w:r>
      <w:proofErr w:type="spellEnd"/>
      <w:r w:rsidRPr="0085658E">
        <w:rPr>
          <w:rFonts w:ascii="Helvetica" w:hAnsi="Helvetica"/>
          <w:lang w:val="es-ES"/>
        </w:rPr>
        <w:t xml:space="preserve"> (1890) y </w:t>
      </w:r>
      <w:proofErr w:type="spellStart"/>
      <w:r w:rsidRPr="0085658E">
        <w:rPr>
          <w:rFonts w:ascii="Helvetica" w:hAnsi="Helvetica"/>
          <w:i/>
          <w:iCs/>
          <w:lang w:val="es-ES"/>
        </w:rPr>
        <w:t>Voyage</w:t>
      </w:r>
      <w:proofErr w:type="spellEnd"/>
      <w:r w:rsidRPr="0085658E">
        <w:rPr>
          <w:rFonts w:ascii="Helvetica" w:hAnsi="Helvetica"/>
          <w:i/>
          <w:iCs/>
          <w:lang w:val="es-ES"/>
        </w:rPr>
        <w:t xml:space="preserve"> de </w:t>
      </w:r>
      <w:proofErr w:type="spellStart"/>
      <w:r w:rsidRPr="0085658E">
        <w:rPr>
          <w:rFonts w:ascii="Helvetica" w:hAnsi="Helvetica"/>
          <w:i/>
          <w:iCs/>
          <w:lang w:val="es-ES"/>
        </w:rPr>
        <w:t>fiançailles</w:t>
      </w:r>
      <w:proofErr w:type="spellEnd"/>
      <w:r w:rsidRPr="0085658E">
        <w:rPr>
          <w:rFonts w:ascii="Helvetica" w:hAnsi="Helvetica"/>
          <w:i/>
          <w:iCs/>
          <w:lang w:val="es-ES"/>
        </w:rPr>
        <w:t xml:space="preserve"> </w:t>
      </w:r>
      <w:proofErr w:type="spellStart"/>
      <w:r w:rsidRPr="0085658E">
        <w:rPr>
          <w:rFonts w:ascii="Helvetica" w:hAnsi="Helvetica"/>
          <w:i/>
          <w:iCs/>
          <w:lang w:val="es-ES"/>
        </w:rPr>
        <w:t>au</w:t>
      </w:r>
      <w:proofErr w:type="spellEnd"/>
      <w:r w:rsidRPr="0085658E">
        <w:rPr>
          <w:rFonts w:ascii="Helvetica" w:hAnsi="Helvetica"/>
          <w:i/>
          <w:iCs/>
          <w:lang w:val="es-ES"/>
        </w:rPr>
        <w:t xml:space="preserve"> </w:t>
      </w:r>
      <w:proofErr w:type="spellStart"/>
      <w:r w:rsidRPr="0085658E">
        <w:rPr>
          <w:rFonts w:ascii="Helvetica" w:hAnsi="Helvetica"/>
          <w:i/>
          <w:iCs/>
          <w:lang w:val="es-ES"/>
        </w:rPr>
        <w:t>XXe</w:t>
      </w:r>
      <w:proofErr w:type="spellEnd"/>
      <w:r w:rsidRPr="0085658E">
        <w:rPr>
          <w:rFonts w:ascii="Helvetica" w:hAnsi="Helvetica"/>
          <w:i/>
          <w:iCs/>
          <w:lang w:val="es-ES"/>
        </w:rPr>
        <w:t xml:space="preserve"> </w:t>
      </w:r>
      <w:proofErr w:type="spellStart"/>
      <w:r w:rsidRPr="0085658E">
        <w:rPr>
          <w:rFonts w:ascii="Helvetica" w:hAnsi="Helvetica"/>
          <w:i/>
          <w:iCs/>
          <w:lang w:val="es-ES"/>
        </w:rPr>
        <w:t>siècle</w:t>
      </w:r>
      <w:proofErr w:type="spellEnd"/>
      <w:r w:rsidRPr="0085658E">
        <w:rPr>
          <w:rFonts w:ascii="Helvetica" w:hAnsi="Helvetica"/>
          <w:i/>
          <w:iCs/>
          <w:lang w:val="es-ES"/>
        </w:rPr>
        <w:t xml:space="preserve"> </w:t>
      </w:r>
      <w:r w:rsidRPr="0085658E">
        <w:rPr>
          <w:rFonts w:ascii="Helvetica" w:hAnsi="Helvetica"/>
          <w:lang w:val="es-ES"/>
        </w:rPr>
        <w:t>(1892).</w:t>
      </w:r>
    </w:p>
    <w:p w14:paraId="329CE296" w14:textId="77777777" w:rsidR="00C82449" w:rsidRPr="0085658E" w:rsidRDefault="00C82449" w:rsidP="00C82449">
      <w:pPr>
        <w:jc w:val="both"/>
        <w:rPr>
          <w:rFonts w:ascii="Helvetica" w:hAnsi="Helvetica"/>
          <w:lang w:val="es-ES"/>
        </w:rPr>
      </w:pPr>
      <w:r w:rsidRPr="0085658E">
        <w:rPr>
          <w:rFonts w:ascii="Helvetica" w:hAnsi="Helvetica"/>
          <w:lang w:val="es-ES"/>
        </w:rPr>
        <w:t>Aunque el autor no llega a definir con precisión en qué consiste la “</w:t>
      </w:r>
      <w:proofErr w:type="spellStart"/>
      <w:r w:rsidRPr="0085658E">
        <w:rPr>
          <w:rFonts w:ascii="Helvetica" w:hAnsi="Helvetica"/>
          <w:lang w:val="es-ES"/>
        </w:rPr>
        <w:t>photopeinture</w:t>
      </w:r>
      <w:proofErr w:type="spellEnd"/>
      <w:r w:rsidRPr="0085658E">
        <w:rPr>
          <w:rFonts w:ascii="Helvetica" w:hAnsi="Helvetica"/>
          <w:lang w:val="es-ES"/>
        </w:rPr>
        <w:t xml:space="preserve">”, podemos deducir, de sus palabras y de las ilustraciones que acompañan el texto, que se trata de una nueva tecnología que fusiona pintura y fotografía y que permite a los artistas “gracias a la colaboración con la luz eléctrica o solar” obtener “casi instantáneamente verdaderas maravillas de la </w:t>
      </w:r>
      <w:proofErr w:type="spellStart"/>
      <w:r w:rsidRPr="0085658E">
        <w:rPr>
          <w:rFonts w:ascii="Helvetica" w:hAnsi="Helvetica"/>
          <w:lang w:val="es-ES"/>
        </w:rPr>
        <w:t>fotopintura</w:t>
      </w:r>
      <w:proofErr w:type="spellEnd"/>
      <w:r w:rsidRPr="0085658E">
        <w:rPr>
          <w:rFonts w:ascii="Helvetica" w:hAnsi="Helvetica"/>
          <w:lang w:val="es-ES"/>
        </w:rPr>
        <w:t xml:space="preserve"> sobre lienzo, cartón, madera o piel de asno” (</w:t>
      </w:r>
      <w:proofErr w:type="spellStart"/>
      <w:r w:rsidRPr="0085658E">
        <w:rPr>
          <w:rFonts w:ascii="Helvetica" w:hAnsi="Helvetica"/>
          <w:lang w:val="es-ES"/>
        </w:rPr>
        <w:t>Robida</w:t>
      </w:r>
      <w:proofErr w:type="spellEnd"/>
      <w:r w:rsidRPr="0085658E">
        <w:rPr>
          <w:rFonts w:ascii="Helvetica" w:hAnsi="Helvetica"/>
          <w:lang w:val="es-ES"/>
        </w:rPr>
        <w:t xml:space="preserve">, 1883). </w:t>
      </w:r>
    </w:p>
    <w:p w14:paraId="47AD6E72" w14:textId="77777777" w:rsidR="00C82449" w:rsidRPr="0085658E" w:rsidRDefault="00C82449" w:rsidP="00C82449">
      <w:pPr>
        <w:jc w:val="both"/>
        <w:rPr>
          <w:rFonts w:ascii="Helvetica" w:hAnsi="Helvetica"/>
          <w:lang w:val="es-ES"/>
        </w:rPr>
      </w:pPr>
      <w:r w:rsidRPr="0085658E">
        <w:rPr>
          <w:rFonts w:ascii="Helvetica" w:hAnsi="Helvetica"/>
          <w:lang w:val="es-ES"/>
        </w:rPr>
        <w:t xml:space="preserve">Utilizando el humor, </w:t>
      </w:r>
      <w:proofErr w:type="spellStart"/>
      <w:r w:rsidRPr="0085658E">
        <w:rPr>
          <w:rFonts w:ascii="Helvetica" w:hAnsi="Helvetica"/>
          <w:lang w:val="es-ES"/>
        </w:rPr>
        <w:t>Robida</w:t>
      </w:r>
      <w:proofErr w:type="spellEnd"/>
      <w:r w:rsidRPr="0085658E">
        <w:rPr>
          <w:rFonts w:ascii="Helvetica" w:hAnsi="Helvetica"/>
          <w:lang w:val="es-ES"/>
        </w:rPr>
        <w:t xml:space="preserve"> deja patente en su obra su recelo ante el medio fotográfico, cuya invención, a sus ojos, parece anunciar el fin de la pintura y la sustitución de la sensibilidad y la imaginación del artista por la reproducción mecánica y trivial de la realidad. </w:t>
      </w:r>
    </w:p>
    <w:p w14:paraId="6372D45B" w14:textId="77777777" w:rsidR="00C82449" w:rsidRPr="0085658E" w:rsidRDefault="00C82449" w:rsidP="00C82449">
      <w:pPr>
        <w:jc w:val="both"/>
        <w:rPr>
          <w:rFonts w:ascii="Helvetica" w:hAnsi="Helvetica"/>
          <w:lang w:val="es-ES"/>
        </w:rPr>
      </w:pPr>
      <w:r w:rsidRPr="0085658E">
        <w:rPr>
          <w:rFonts w:ascii="Helvetica" w:hAnsi="Helvetica"/>
          <w:lang w:val="es-ES"/>
        </w:rPr>
        <w:t xml:space="preserve">En el futuro, la inmediatez de la </w:t>
      </w:r>
      <w:proofErr w:type="spellStart"/>
      <w:r w:rsidRPr="0085658E">
        <w:rPr>
          <w:rFonts w:ascii="Helvetica" w:hAnsi="Helvetica"/>
          <w:lang w:val="es-ES"/>
        </w:rPr>
        <w:t>fotopintura</w:t>
      </w:r>
      <w:proofErr w:type="spellEnd"/>
      <w:r w:rsidRPr="0085658E">
        <w:rPr>
          <w:rFonts w:ascii="Helvetica" w:hAnsi="Helvetica"/>
          <w:lang w:val="es-ES"/>
        </w:rPr>
        <w:t xml:space="preserve">, nos dice </w:t>
      </w:r>
      <w:proofErr w:type="spellStart"/>
      <w:r w:rsidRPr="0085658E">
        <w:rPr>
          <w:rFonts w:ascii="Helvetica" w:hAnsi="Helvetica"/>
          <w:lang w:val="es-ES"/>
        </w:rPr>
        <w:t>Robida</w:t>
      </w:r>
      <w:proofErr w:type="spellEnd"/>
      <w:r w:rsidRPr="0085658E">
        <w:rPr>
          <w:rFonts w:ascii="Helvetica" w:hAnsi="Helvetica"/>
          <w:lang w:val="es-ES"/>
        </w:rPr>
        <w:t xml:space="preserve"> (1883), ha dejado obsoletos “los viejos e ingenuos métodos de </w:t>
      </w:r>
      <w:proofErr w:type="spellStart"/>
      <w:r w:rsidRPr="0085658E">
        <w:rPr>
          <w:rFonts w:ascii="Helvetica" w:hAnsi="Helvetica"/>
          <w:lang w:val="es-ES"/>
        </w:rPr>
        <w:t>Rafel</w:t>
      </w:r>
      <w:proofErr w:type="spellEnd"/>
      <w:r w:rsidRPr="0085658E">
        <w:rPr>
          <w:rFonts w:ascii="Helvetica" w:hAnsi="Helvetica"/>
          <w:lang w:val="es-ES"/>
        </w:rPr>
        <w:t xml:space="preserve"> y Rubens” al tiempo que facilita la difusión de las obras de arte, cuyas copias, también en forma de papel pintado para pared, pueden ahora ser adquiridas por el público a un precio asequible. En este sentido, </w:t>
      </w:r>
      <w:proofErr w:type="spellStart"/>
      <w:r w:rsidRPr="0085658E">
        <w:rPr>
          <w:rFonts w:ascii="Helvetica" w:hAnsi="Helvetica"/>
          <w:lang w:val="es-ES"/>
        </w:rPr>
        <w:t>Robida</w:t>
      </w:r>
      <w:proofErr w:type="spellEnd"/>
      <w:r w:rsidRPr="0085658E">
        <w:rPr>
          <w:rFonts w:ascii="Helvetica" w:hAnsi="Helvetica"/>
          <w:lang w:val="es-ES"/>
        </w:rPr>
        <w:t xml:space="preserve"> se anticipa a Walter </w:t>
      </w:r>
      <w:proofErr w:type="spellStart"/>
      <w:r w:rsidRPr="0085658E">
        <w:rPr>
          <w:rFonts w:ascii="Helvetica" w:hAnsi="Helvetica"/>
          <w:lang w:val="es-ES"/>
        </w:rPr>
        <w:t>Benjamin</w:t>
      </w:r>
      <w:proofErr w:type="spellEnd"/>
      <w:r w:rsidRPr="0085658E">
        <w:rPr>
          <w:rFonts w:ascii="Helvetica" w:hAnsi="Helvetica"/>
          <w:lang w:val="es-ES"/>
        </w:rPr>
        <w:t xml:space="preserve"> al preconizar que una de las consecuencias de la reproductibilidad técnica de la fotografía es la de ofrecer una mayor accesibilidad a las obras de arte, a costa, eso sí, de su banalización y mercantilización. </w:t>
      </w:r>
    </w:p>
    <w:p w14:paraId="47498D69" w14:textId="77777777" w:rsidR="00C82449" w:rsidRDefault="00C82449" w:rsidP="00C82449">
      <w:pPr>
        <w:rPr>
          <w:lang w:val="es-ES"/>
        </w:rPr>
      </w:pPr>
    </w:p>
    <w:p w14:paraId="6BC2D3A0" w14:textId="77777777" w:rsidR="00C82449" w:rsidRPr="0085658E" w:rsidRDefault="00C82449" w:rsidP="00C82449">
      <w:pPr>
        <w:rPr>
          <w:rFonts w:ascii="Helvetica" w:hAnsi="Helvetica"/>
          <w:lang w:val="es-ES"/>
        </w:rPr>
      </w:pPr>
      <w:r w:rsidRPr="0085658E">
        <w:rPr>
          <w:rFonts w:ascii="Helvetica" w:hAnsi="Helvetica"/>
          <w:b/>
          <w:bCs/>
          <w:lang w:val="es-ES"/>
        </w:rPr>
        <w:t>Palabras clave</w:t>
      </w:r>
      <w:r w:rsidRPr="0085658E">
        <w:rPr>
          <w:rFonts w:ascii="Helvetica" w:hAnsi="Helvetica"/>
          <w:lang w:val="es-ES"/>
        </w:rPr>
        <w:t>: literatura, anticipación, fotografía, ilustración, futuro, siglo XIX, siglo XX</w:t>
      </w:r>
    </w:p>
    <w:p w14:paraId="2C3DA334" w14:textId="77777777" w:rsidR="00C82449" w:rsidRPr="0085658E" w:rsidRDefault="00C82449" w:rsidP="00C82449">
      <w:pPr>
        <w:rPr>
          <w:rFonts w:ascii="Helvetica" w:hAnsi="Helvetica"/>
          <w:lang w:val="es-ES"/>
        </w:rPr>
      </w:pPr>
    </w:p>
    <w:p w14:paraId="58DF9318" w14:textId="73988F15" w:rsidR="00C82449" w:rsidRPr="00863D82" w:rsidRDefault="00C82449" w:rsidP="00C82449">
      <w:pPr>
        <w:rPr>
          <w:rFonts w:ascii="Helvetica" w:hAnsi="Helvetica"/>
          <w:b/>
          <w:bCs/>
          <w:lang w:val="es-ES"/>
        </w:rPr>
      </w:pPr>
      <w:r w:rsidRPr="0085658E">
        <w:rPr>
          <w:rFonts w:ascii="Helvetica" w:hAnsi="Helvetica"/>
          <w:b/>
          <w:bCs/>
          <w:lang w:val="es-ES"/>
        </w:rPr>
        <w:lastRenderedPageBreak/>
        <w:t>Bibliografía:</w:t>
      </w:r>
    </w:p>
    <w:p w14:paraId="141AD750"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Segoe UI"/>
        </w:rPr>
      </w:pPr>
      <w:proofErr w:type="spellStart"/>
      <w:r w:rsidRPr="0085658E">
        <w:rPr>
          <w:rStyle w:val="normaltextrun"/>
          <w:rFonts w:ascii="Helvetica" w:hAnsi="Helvetica" w:cs="Calibri"/>
          <w:b/>
          <w:bCs/>
        </w:rPr>
        <w:t>Barel-Moisan</w:t>
      </w:r>
      <w:proofErr w:type="spellEnd"/>
      <w:r w:rsidRPr="0085658E">
        <w:rPr>
          <w:rStyle w:val="normaltextrun"/>
          <w:rFonts w:ascii="Helvetica" w:hAnsi="Helvetica" w:cs="Calibri"/>
          <w:b/>
          <w:bCs/>
        </w:rPr>
        <w:t xml:space="preserve">, Claire y </w:t>
      </w:r>
      <w:proofErr w:type="spellStart"/>
      <w:r w:rsidRPr="0085658E">
        <w:rPr>
          <w:rStyle w:val="normaltextrun"/>
          <w:rFonts w:ascii="Helvetica" w:hAnsi="Helvetica" w:cs="Calibri"/>
          <w:b/>
          <w:bCs/>
        </w:rPr>
        <w:t>Letourneux</w:t>
      </w:r>
      <w:proofErr w:type="spellEnd"/>
      <w:r w:rsidRPr="0085658E">
        <w:rPr>
          <w:rStyle w:val="normaltextrun"/>
          <w:rFonts w:ascii="Helvetica" w:hAnsi="Helvetica" w:cs="Calibri"/>
          <w:b/>
          <w:bCs/>
        </w:rPr>
        <w:t xml:space="preserve">, </w:t>
      </w:r>
      <w:proofErr w:type="spellStart"/>
      <w:r w:rsidRPr="0085658E">
        <w:rPr>
          <w:rStyle w:val="normaltextrun"/>
          <w:rFonts w:ascii="Helvetica" w:hAnsi="Helvetica" w:cs="Calibri"/>
          <w:b/>
          <w:bCs/>
        </w:rPr>
        <w:t>Matthieu</w:t>
      </w:r>
      <w:proofErr w:type="spellEnd"/>
      <w:r w:rsidRPr="0085658E">
        <w:rPr>
          <w:rStyle w:val="normaltextrun"/>
          <w:rFonts w:ascii="Helvetica" w:hAnsi="Helvetica" w:cs="Calibri"/>
          <w:b/>
          <w:bCs/>
        </w:rPr>
        <w:t xml:space="preserve"> (eds.) (2022).</w:t>
      </w:r>
      <w:r w:rsidRPr="0085658E">
        <w:rPr>
          <w:rStyle w:val="normaltextrun"/>
          <w:rFonts w:ascii="Helvetica" w:hAnsi="Helvetica" w:cs="Calibri"/>
        </w:rPr>
        <w:t xml:space="preserve"> </w:t>
      </w:r>
      <w:r w:rsidRPr="0085658E">
        <w:rPr>
          <w:rStyle w:val="normaltextrun"/>
          <w:rFonts w:ascii="Helvetica" w:hAnsi="Helvetica" w:cs="Calibri"/>
          <w:i/>
          <w:iCs/>
        </w:rPr>
        <w:t xml:space="preserve">Albert </w:t>
      </w:r>
      <w:proofErr w:type="spellStart"/>
      <w:r w:rsidRPr="0085658E">
        <w:rPr>
          <w:rStyle w:val="normaltextrun"/>
          <w:rFonts w:ascii="Helvetica" w:hAnsi="Helvetica" w:cs="Calibri"/>
          <w:i/>
          <w:iCs/>
        </w:rPr>
        <w:t>Robida</w:t>
      </w:r>
      <w:proofErr w:type="spellEnd"/>
      <w:r w:rsidRPr="0085658E">
        <w:rPr>
          <w:rStyle w:val="normaltextrun"/>
          <w:rFonts w:ascii="Helvetica" w:hAnsi="Helvetica" w:cs="Calibri"/>
          <w:i/>
          <w:iCs/>
        </w:rPr>
        <w:t xml:space="preserve">: De la </w:t>
      </w:r>
      <w:proofErr w:type="spellStart"/>
      <w:r w:rsidRPr="0085658E">
        <w:rPr>
          <w:rStyle w:val="normaltextrun"/>
          <w:rFonts w:ascii="Helvetica" w:hAnsi="Helvetica" w:cs="Calibri"/>
          <w:i/>
          <w:iCs/>
        </w:rPr>
        <w:t>satire</w:t>
      </w:r>
      <w:proofErr w:type="spellEnd"/>
      <w:r w:rsidRPr="0085658E">
        <w:rPr>
          <w:rStyle w:val="normaltextrun"/>
          <w:rFonts w:ascii="Helvetica" w:hAnsi="Helvetica" w:cs="Calibri"/>
          <w:i/>
          <w:iCs/>
        </w:rPr>
        <w:t xml:space="preserve"> à </w:t>
      </w:r>
      <w:proofErr w:type="spellStart"/>
      <w:r w:rsidRPr="0085658E">
        <w:rPr>
          <w:rStyle w:val="normaltextrun"/>
          <w:rFonts w:ascii="Helvetica" w:hAnsi="Helvetica" w:cs="Calibri"/>
          <w:i/>
          <w:iCs/>
        </w:rPr>
        <w:t>l’anticipation</w:t>
      </w:r>
      <w:proofErr w:type="spellEnd"/>
      <w:r>
        <w:rPr>
          <w:rStyle w:val="normaltextrun"/>
          <w:rFonts w:ascii="Helvetica" w:hAnsi="Helvetica" w:cs="Calibri"/>
        </w:rPr>
        <w:t>.</w:t>
      </w:r>
      <w:r w:rsidRPr="0085658E">
        <w:rPr>
          <w:rStyle w:val="normaltextrun"/>
          <w:rFonts w:ascii="Helvetica" w:hAnsi="Helvetica" w:cs="Calibri"/>
        </w:rPr>
        <w:t xml:space="preserve"> </w:t>
      </w:r>
      <w:proofErr w:type="spellStart"/>
      <w:r>
        <w:rPr>
          <w:rStyle w:val="normaltextrun"/>
          <w:rFonts w:ascii="Helvetica" w:hAnsi="Helvetica" w:cs="Calibri"/>
        </w:rPr>
        <w:t>Bruxelles</w:t>
      </w:r>
      <w:proofErr w:type="spellEnd"/>
      <w:r>
        <w:rPr>
          <w:rStyle w:val="normaltextrun"/>
          <w:rFonts w:ascii="Helvetica" w:hAnsi="Helvetica" w:cs="Calibri"/>
        </w:rPr>
        <w:t>:</w:t>
      </w:r>
      <w:r w:rsidRPr="0085658E">
        <w:rPr>
          <w:rStyle w:val="normaltextrun"/>
          <w:rFonts w:ascii="Helvetica" w:hAnsi="Helvetica" w:cs="Calibri"/>
        </w:rPr>
        <w:t xml:space="preserve"> Les </w:t>
      </w:r>
      <w:proofErr w:type="spellStart"/>
      <w:r w:rsidRPr="0085658E">
        <w:rPr>
          <w:rStyle w:val="normaltextrun"/>
          <w:rFonts w:ascii="Helvetica" w:hAnsi="Helvetica" w:cs="Calibri"/>
        </w:rPr>
        <w:t>Impressions</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Nouvelles</w:t>
      </w:r>
      <w:proofErr w:type="spellEnd"/>
      <w:r w:rsidRPr="0085658E">
        <w:rPr>
          <w:rStyle w:val="normaltextrun"/>
          <w:rFonts w:ascii="Helvetica" w:hAnsi="Helvetica" w:cs="Calibri"/>
        </w:rPr>
        <w:t>. </w:t>
      </w:r>
      <w:r w:rsidRPr="0085658E">
        <w:rPr>
          <w:rStyle w:val="eop"/>
          <w:rFonts w:ascii="Helvetica" w:eastAsia="MS Mincho" w:hAnsi="Helvetica" w:cs="Calibri"/>
        </w:rPr>
        <w:t> </w:t>
      </w:r>
    </w:p>
    <w:p w14:paraId="64C2D880"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Segoe UI"/>
          <w:lang w:val="fr-FR"/>
        </w:rPr>
      </w:pPr>
      <w:r w:rsidRPr="0085658E">
        <w:rPr>
          <w:rStyle w:val="normaltextrun"/>
          <w:rFonts w:ascii="Helvetica" w:hAnsi="Helvetica" w:cs="Calibri"/>
          <w:b/>
          <w:bCs/>
          <w:lang w:val="fr-FR"/>
        </w:rPr>
        <w:t>Bayard, Émile (1900).</w:t>
      </w:r>
      <w:r w:rsidRPr="0085658E">
        <w:rPr>
          <w:rStyle w:val="normaltextrun"/>
          <w:rFonts w:ascii="Helvetica" w:hAnsi="Helvetica" w:cs="Calibri"/>
          <w:lang w:val="fr-FR"/>
        </w:rPr>
        <w:t xml:space="preserve"> </w:t>
      </w:r>
      <w:r w:rsidRPr="0085658E">
        <w:rPr>
          <w:rStyle w:val="normaltextrun"/>
          <w:rFonts w:ascii="Helvetica" w:hAnsi="Helvetica" w:cs="Calibri"/>
          <w:i/>
          <w:iCs/>
          <w:lang w:val="fr-FR"/>
        </w:rPr>
        <w:t>La Caricature et les caricaturistes</w:t>
      </w:r>
      <w:r>
        <w:rPr>
          <w:rStyle w:val="normaltextrun"/>
          <w:rFonts w:ascii="Helvetica" w:hAnsi="Helvetica" w:cs="Calibri"/>
          <w:lang w:val="fr-FR"/>
        </w:rPr>
        <w:t>.</w:t>
      </w:r>
      <w:r w:rsidRPr="0085658E">
        <w:rPr>
          <w:rStyle w:val="normaltextrun"/>
          <w:rFonts w:ascii="Helvetica" w:hAnsi="Helvetica" w:cs="Calibri"/>
          <w:lang w:val="fr-FR"/>
        </w:rPr>
        <w:t xml:space="preserve"> </w:t>
      </w:r>
      <w:proofErr w:type="gramStart"/>
      <w:r w:rsidRPr="0085658E">
        <w:rPr>
          <w:rStyle w:val="normaltextrun"/>
          <w:rFonts w:ascii="Helvetica" w:hAnsi="Helvetica" w:cs="Calibri"/>
          <w:lang w:val="fr-FR"/>
        </w:rPr>
        <w:t>Paris</w:t>
      </w:r>
      <w:r>
        <w:rPr>
          <w:rStyle w:val="normaltextrun"/>
          <w:rFonts w:ascii="Helvetica" w:hAnsi="Helvetica" w:cs="Calibri"/>
          <w:lang w:val="fr-FR"/>
        </w:rPr>
        <w:t>:</w:t>
      </w:r>
      <w:proofErr w:type="gramEnd"/>
      <w:r w:rsidRPr="0085658E">
        <w:rPr>
          <w:rStyle w:val="normaltextrun"/>
          <w:rFonts w:ascii="Helvetica" w:hAnsi="Helvetica" w:cs="Calibri"/>
          <w:lang w:val="fr-FR"/>
        </w:rPr>
        <w:t xml:space="preserve"> Delagrave.</w:t>
      </w:r>
      <w:r w:rsidRPr="0085658E">
        <w:rPr>
          <w:rStyle w:val="eop"/>
          <w:rFonts w:ascii="Helvetica" w:eastAsia="MS Mincho" w:hAnsi="Helvetica" w:cs="Calibri"/>
          <w:lang w:val="fr-FR"/>
        </w:rPr>
        <w:t> </w:t>
      </w:r>
    </w:p>
    <w:p w14:paraId="21F8886F"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Segoe UI"/>
          <w:lang w:val="fr-FR"/>
        </w:rPr>
      </w:pPr>
      <w:r w:rsidRPr="0085658E">
        <w:rPr>
          <w:rStyle w:val="normaltextrun"/>
          <w:rFonts w:ascii="Helvetica" w:hAnsi="Helvetica" w:cs="Calibri"/>
          <w:b/>
          <w:bCs/>
          <w:lang w:val="fr-FR"/>
        </w:rPr>
        <w:t xml:space="preserve">Brisson, </w:t>
      </w:r>
      <w:proofErr w:type="spellStart"/>
      <w:r w:rsidRPr="0085658E">
        <w:rPr>
          <w:rStyle w:val="normaltextrun"/>
          <w:rFonts w:ascii="Helvetica" w:hAnsi="Helvetica" w:cs="Calibri"/>
          <w:b/>
          <w:bCs/>
          <w:lang w:val="fr-FR"/>
        </w:rPr>
        <w:t>Adophe</w:t>
      </w:r>
      <w:proofErr w:type="spellEnd"/>
      <w:r w:rsidRPr="0085658E">
        <w:rPr>
          <w:rStyle w:val="normaltextrun"/>
          <w:rFonts w:ascii="Helvetica" w:hAnsi="Helvetica" w:cs="Calibri"/>
          <w:b/>
          <w:bCs/>
          <w:lang w:val="fr-FR"/>
        </w:rPr>
        <w:t xml:space="preserve"> (1900).</w:t>
      </w:r>
      <w:r w:rsidRPr="0085658E">
        <w:rPr>
          <w:rStyle w:val="normaltextrun"/>
          <w:rFonts w:ascii="Helvetica" w:hAnsi="Helvetica" w:cs="Calibri"/>
          <w:lang w:val="fr-FR"/>
        </w:rPr>
        <w:t xml:space="preserve"> </w:t>
      </w:r>
      <w:r w:rsidRPr="0085658E">
        <w:rPr>
          <w:rStyle w:val="normaltextrun"/>
          <w:rFonts w:ascii="Helvetica" w:hAnsi="Helvetica" w:cs="Calibri"/>
          <w:i/>
          <w:iCs/>
          <w:lang w:val="fr-FR"/>
        </w:rPr>
        <w:t xml:space="preserve">Nos </w:t>
      </w:r>
      <w:proofErr w:type="gramStart"/>
      <w:r w:rsidRPr="0085658E">
        <w:rPr>
          <w:rStyle w:val="normaltextrun"/>
          <w:rFonts w:ascii="Helvetica" w:hAnsi="Helvetica" w:cs="Calibri"/>
          <w:i/>
          <w:iCs/>
          <w:lang w:val="fr-FR"/>
        </w:rPr>
        <w:t>humoristes:</w:t>
      </w:r>
      <w:proofErr w:type="gramEnd"/>
      <w:r w:rsidRPr="0085658E">
        <w:rPr>
          <w:rStyle w:val="normaltextrun"/>
          <w:rFonts w:ascii="Helvetica" w:hAnsi="Helvetica" w:cs="Calibri"/>
          <w:i/>
          <w:iCs/>
          <w:lang w:val="fr-FR"/>
        </w:rPr>
        <w:t xml:space="preserve"> </w:t>
      </w:r>
      <w:proofErr w:type="spellStart"/>
      <w:r w:rsidRPr="0085658E">
        <w:rPr>
          <w:rStyle w:val="normaltextrun"/>
          <w:rFonts w:ascii="Helvetica" w:hAnsi="Helvetica" w:cs="Calibri"/>
          <w:i/>
          <w:iCs/>
          <w:lang w:val="fr-FR"/>
        </w:rPr>
        <w:t>Caran</w:t>
      </w:r>
      <w:proofErr w:type="spellEnd"/>
      <w:r w:rsidRPr="0085658E">
        <w:rPr>
          <w:rStyle w:val="normaltextrun"/>
          <w:rFonts w:ascii="Helvetica" w:hAnsi="Helvetica" w:cs="Calibri"/>
          <w:i/>
          <w:iCs/>
          <w:lang w:val="fr-FR"/>
        </w:rPr>
        <w:t xml:space="preserve"> d'Ache, J.-L. Forain, Hermann-Paul </w:t>
      </w:r>
      <w:proofErr w:type="spellStart"/>
      <w:r w:rsidRPr="0085658E">
        <w:rPr>
          <w:rStyle w:val="normaltextrun"/>
          <w:rFonts w:ascii="Helvetica" w:hAnsi="Helvetica" w:cs="Calibri"/>
          <w:i/>
          <w:iCs/>
          <w:lang w:val="fr-FR"/>
        </w:rPr>
        <w:t>Léandre</w:t>
      </w:r>
      <w:proofErr w:type="spellEnd"/>
      <w:r w:rsidRPr="0085658E">
        <w:rPr>
          <w:rStyle w:val="normaltextrun"/>
          <w:rFonts w:ascii="Helvetica" w:hAnsi="Helvetica" w:cs="Calibri"/>
          <w:i/>
          <w:iCs/>
          <w:lang w:val="fr-FR"/>
        </w:rPr>
        <w:t xml:space="preserve">, </w:t>
      </w:r>
      <w:proofErr w:type="spellStart"/>
      <w:r w:rsidRPr="0085658E">
        <w:rPr>
          <w:rStyle w:val="normaltextrun"/>
          <w:rFonts w:ascii="Helvetica" w:hAnsi="Helvetica" w:cs="Calibri"/>
          <w:i/>
          <w:iCs/>
          <w:lang w:val="fr-FR"/>
        </w:rPr>
        <w:t>Robida</w:t>
      </w:r>
      <w:proofErr w:type="spellEnd"/>
      <w:r w:rsidRPr="0085658E">
        <w:rPr>
          <w:rStyle w:val="normaltextrun"/>
          <w:rFonts w:ascii="Helvetica" w:hAnsi="Helvetica" w:cs="Calibri"/>
          <w:i/>
          <w:iCs/>
          <w:lang w:val="fr-FR"/>
        </w:rPr>
        <w:t>, Steinlen, Willette</w:t>
      </w:r>
      <w:r>
        <w:rPr>
          <w:rStyle w:val="normaltextrun"/>
          <w:rFonts w:ascii="Helvetica" w:hAnsi="Helvetica" w:cs="Calibri"/>
          <w:lang w:val="fr-FR"/>
        </w:rPr>
        <w:t>.</w:t>
      </w:r>
      <w:r w:rsidRPr="0085658E">
        <w:rPr>
          <w:rStyle w:val="normaltextrun"/>
          <w:rFonts w:ascii="Helvetica" w:hAnsi="Helvetica" w:cs="Calibri"/>
          <w:lang w:val="fr-FR"/>
        </w:rPr>
        <w:t xml:space="preserve"> </w:t>
      </w:r>
      <w:proofErr w:type="gramStart"/>
      <w:r w:rsidRPr="0085658E">
        <w:rPr>
          <w:rStyle w:val="normaltextrun"/>
          <w:rFonts w:ascii="Helvetica" w:hAnsi="Helvetica" w:cs="Calibri"/>
          <w:lang w:val="fr-FR"/>
        </w:rPr>
        <w:t>Par</w:t>
      </w:r>
      <w:r>
        <w:rPr>
          <w:rStyle w:val="normaltextrun"/>
          <w:rFonts w:ascii="Helvetica" w:hAnsi="Helvetica" w:cs="Calibri"/>
          <w:lang w:val="fr-FR"/>
        </w:rPr>
        <w:t>i</w:t>
      </w:r>
      <w:r w:rsidRPr="0085658E">
        <w:rPr>
          <w:rStyle w:val="normaltextrun"/>
          <w:rFonts w:ascii="Helvetica" w:hAnsi="Helvetica" w:cs="Calibri"/>
          <w:lang w:val="fr-FR"/>
        </w:rPr>
        <w:t>s</w:t>
      </w:r>
      <w:r>
        <w:rPr>
          <w:rStyle w:val="normaltextrun"/>
          <w:rFonts w:ascii="Helvetica" w:hAnsi="Helvetica" w:cs="Calibri"/>
          <w:lang w:val="fr-FR"/>
        </w:rPr>
        <w:t>:</w:t>
      </w:r>
      <w:proofErr w:type="gramEnd"/>
      <w:r w:rsidRPr="0085658E">
        <w:rPr>
          <w:rStyle w:val="normaltextrun"/>
          <w:rFonts w:ascii="Helvetica" w:hAnsi="Helvetica" w:cs="Calibri"/>
          <w:lang w:val="fr-FR"/>
        </w:rPr>
        <w:t xml:space="preserve"> </w:t>
      </w:r>
      <w:proofErr w:type="spellStart"/>
      <w:r w:rsidRPr="0085658E">
        <w:rPr>
          <w:rStyle w:val="normaltextrun"/>
          <w:rFonts w:ascii="Helvetica" w:hAnsi="Helvetica" w:cs="Calibri"/>
          <w:lang w:val="fr-FR"/>
        </w:rPr>
        <w:t>Sociéte</w:t>
      </w:r>
      <w:proofErr w:type="spellEnd"/>
      <w:r w:rsidRPr="0085658E">
        <w:rPr>
          <w:rStyle w:val="normaltextrun"/>
          <w:rFonts w:ascii="Helvetica" w:hAnsi="Helvetica" w:cs="Calibri"/>
          <w:lang w:val="fr-FR"/>
        </w:rPr>
        <w:t>́ d'</w:t>
      </w:r>
      <w:proofErr w:type="spellStart"/>
      <w:r w:rsidRPr="0085658E">
        <w:rPr>
          <w:rStyle w:val="normaltextrun"/>
          <w:rFonts w:ascii="Helvetica" w:hAnsi="Helvetica" w:cs="Calibri"/>
          <w:lang w:val="fr-FR"/>
        </w:rPr>
        <w:t>édition</w:t>
      </w:r>
      <w:proofErr w:type="spellEnd"/>
      <w:r w:rsidRPr="0085658E">
        <w:rPr>
          <w:rStyle w:val="normaltextrun"/>
          <w:rFonts w:ascii="Helvetica" w:hAnsi="Helvetica" w:cs="Calibri"/>
          <w:lang w:val="fr-FR"/>
        </w:rPr>
        <w:t xml:space="preserve"> artistique.</w:t>
      </w:r>
    </w:p>
    <w:p w14:paraId="5696CD4F"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Segoe UI"/>
        </w:rPr>
      </w:pPr>
      <w:proofErr w:type="spellStart"/>
      <w:r w:rsidRPr="0085658E">
        <w:rPr>
          <w:rStyle w:val="normaltextrun"/>
          <w:rFonts w:ascii="Helvetica" w:hAnsi="Helvetica" w:cs="Calibri"/>
          <w:b/>
          <w:bCs/>
          <w:lang w:val="en-US"/>
        </w:rPr>
        <w:t>Compère</w:t>
      </w:r>
      <w:proofErr w:type="spellEnd"/>
      <w:r w:rsidRPr="0085658E">
        <w:rPr>
          <w:rStyle w:val="normaltextrun"/>
          <w:rFonts w:ascii="Helvetica" w:hAnsi="Helvetica" w:cs="Calibri"/>
          <w:b/>
          <w:bCs/>
          <w:lang w:val="en-US"/>
        </w:rPr>
        <w:t>, Daniel (ed.) (2006).</w:t>
      </w:r>
      <w:r w:rsidRPr="0085658E">
        <w:rPr>
          <w:rStyle w:val="normaltextrun"/>
          <w:rFonts w:ascii="Helvetica" w:hAnsi="Helvetica" w:cs="Calibri"/>
          <w:lang w:val="en-US"/>
        </w:rPr>
        <w:t xml:space="preserve"> </w:t>
      </w:r>
      <w:r w:rsidRPr="0085658E">
        <w:rPr>
          <w:rStyle w:val="normaltextrun"/>
          <w:rFonts w:ascii="Helvetica" w:hAnsi="Helvetica" w:cs="Calibri"/>
          <w:i/>
          <w:iCs/>
          <w:lang w:val="en-US"/>
        </w:rPr>
        <w:t xml:space="preserve">Albert </w:t>
      </w:r>
      <w:proofErr w:type="spellStart"/>
      <w:r w:rsidRPr="0085658E">
        <w:rPr>
          <w:rStyle w:val="normaltextrun"/>
          <w:rFonts w:ascii="Helvetica" w:hAnsi="Helvetica" w:cs="Calibri"/>
          <w:i/>
          <w:iCs/>
          <w:lang w:val="en-US"/>
        </w:rPr>
        <w:t>Robida</w:t>
      </w:r>
      <w:proofErr w:type="spellEnd"/>
      <w:r w:rsidRPr="0085658E">
        <w:rPr>
          <w:rStyle w:val="normaltextrun"/>
          <w:rFonts w:ascii="Helvetica" w:hAnsi="Helvetica" w:cs="Calibri"/>
          <w:i/>
          <w:iCs/>
          <w:lang w:val="en-US"/>
        </w:rPr>
        <w:t xml:space="preserve">. </w:t>
      </w:r>
      <w:r w:rsidRPr="0085658E">
        <w:rPr>
          <w:rStyle w:val="normaltextrun"/>
          <w:rFonts w:ascii="Helvetica" w:hAnsi="Helvetica" w:cs="Calibri"/>
          <w:i/>
          <w:iCs/>
        </w:rPr>
        <w:t xml:space="preserve">Du </w:t>
      </w:r>
      <w:proofErr w:type="spellStart"/>
      <w:r w:rsidRPr="0085658E">
        <w:rPr>
          <w:rStyle w:val="normaltextrun"/>
          <w:rFonts w:ascii="Helvetica" w:hAnsi="Helvetica" w:cs="Calibri"/>
          <w:i/>
          <w:iCs/>
        </w:rPr>
        <w:t>passé</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au</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futur</w:t>
      </w:r>
      <w:proofErr w:type="spellEnd"/>
      <w:r w:rsidRPr="0085658E">
        <w:rPr>
          <w:rStyle w:val="normaltextrun"/>
          <w:rFonts w:ascii="Helvetica" w:hAnsi="Helvetica" w:cs="Calibri"/>
          <w:i/>
          <w:iCs/>
        </w:rPr>
        <w:t xml:space="preserve">: un </w:t>
      </w:r>
      <w:proofErr w:type="spellStart"/>
      <w:r w:rsidRPr="0085658E">
        <w:rPr>
          <w:rStyle w:val="normaltextrun"/>
          <w:rFonts w:ascii="Helvetica" w:hAnsi="Helvetica" w:cs="Calibri"/>
          <w:i/>
          <w:iCs/>
        </w:rPr>
        <w:t>auteur-illustrateur</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sous</w:t>
      </w:r>
      <w:proofErr w:type="spellEnd"/>
      <w:r w:rsidRPr="0085658E">
        <w:rPr>
          <w:rStyle w:val="normaltextrun"/>
          <w:rFonts w:ascii="Helvetica" w:hAnsi="Helvetica" w:cs="Calibri"/>
          <w:i/>
          <w:iCs/>
        </w:rPr>
        <w:t xml:space="preserve"> la </w:t>
      </w:r>
      <w:proofErr w:type="spellStart"/>
      <w:r w:rsidRPr="0085658E">
        <w:rPr>
          <w:rStyle w:val="normaltextrun"/>
          <w:rFonts w:ascii="Helvetica" w:hAnsi="Helvetica" w:cs="Calibri"/>
          <w:i/>
          <w:iCs/>
        </w:rPr>
        <w:t>IIIe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République</w:t>
      </w:r>
      <w:proofErr w:type="spellEnd"/>
      <w:r>
        <w:rPr>
          <w:rStyle w:val="normaltextrun"/>
          <w:rFonts w:ascii="Helvetica" w:hAnsi="Helvetica" w:cs="Calibri"/>
        </w:rPr>
        <w:t>.</w:t>
      </w:r>
      <w:r w:rsidRPr="0085658E">
        <w:rPr>
          <w:rStyle w:val="normaltextrun"/>
          <w:rFonts w:ascii="Helvetica" w:hAnsi="Helvetica" w:cs="Calibri"/>
        </w:rPr>
        <w:t xml:space="preserve"> Par</w:t>
      </w:r>
      <w:r>
        <w:rPr>
          <w:rStyle w:val="normaltextrun"/>
          <w:rFonts w:ascii="Helvetica" w:hAnsi="Helvetica" w:cs="Calibri"/>
        </w:rPr>
        <w:t>i</w:t>
      </w:r>
      <w:r w:rsidRPr="0085658E">
        <w:rPr>
          <w:rStyle w:val="normaltextrun"/>
          <w:rFonts w:ascii="Helvetica" w:hAnsi="Helvetica" w:cs="Calibri"/>
        </w:rPr>
        <w:t>s</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Belles-Lettres</w:t>
      </w:r>
      <w:proofErr w:type="spellEnd"/>
      <w:r w:rsidRPr="0085658E">
        <w:rPr>
          <w:rStyle w:val="normaltextrun"/>
          <w:rFonts w:ascii="Helvetica" w:hAnsi="Helvetica" w:cs="Calibri"/>
        </w:rPr>
        <w:t>.</w:t>
      </w:r>
      <w:r w:rsidRPr="0085658E">
        <w:rPr>
          <w:rStyle w:val="eop"/>
          <w:rFonts w:ascii="Helvetica" w:eastAsia="MS Mincho" w:hAnsi="Helvetica" w:cs="Calibri"/>
        </w:rPr>
        <w:t> </w:t>
      </w:r>
    </w:p>
    <w:p w14:paraId="724F385F" w14:textId="77777777" w:rsidR="00C82449" w:rsidRPr="0085658E" w:rsidRDefault="00C82449" w:rsidP="00C82449">
      <w:pPr>
        <w:pStyle w:val="paragraph"/>
        <w:spacing w:before="0" w:beforeAutospacing="0" w:after="0" w:afterAutospacing="0"/>
        <w:jc w:val="both"/>
        <w:textAlignment w:val="baseline"/>
        <w:rPr>
          <w:rFonts w:ascii="Helvetica" w:hAnsi="Helvetica" w:cs="Segoe UI"/>
        </w:rPr>
      </w:pPr>
      <w:r w:rsidRPr="0085658E">
        <w:rPr>
          <w:rStyle w:val="normaltextrun"/>
          <w:rFonts w:ascii="Helvetica" w:hAnsi="Helvetica" w:cs="Calibri"/>
          <w:b/>
          <w:bCs/>
        </w:rPr>
        <w:t xml:space="preserve">Doré, </w:t>
      </w:r>
      <w:proofErr w:type="spellStart"/>
      <w:r w:rsidRPr="0085658E">
        <w:rPr>
          <w:rStyle w:val="normaltextrun"/>
          <w:rFonts w:ascii="Helvetica" w:hAnsi="Helvetica" w:cs="Calibri"/>
          <w:b/>
          <w:bCs/>
        </w:rPr>
        <w:t>Sandrine</w:t>
      </w:r>
      <w:proofErr w:type="spellEnd"/>
      <w:r w:rsidRPr="0085658E">
        <w:rPr>
          <w:rStyle w:val="normaltextrun"/>
          <w:rFonts w:ascii="Helvetica" w:hAnsi="Helvetica" w:cs="Calibri"/>
          <w:b/>
          <w:bCs/>
        </w:rPr>
        <w:t xml:space="preserve"> (2011).</w:t>
      </w:r>
      <w:r w:rsidRPr="0085658E">
        <w:rPr>
          <w:rStyle w:val="normaltextrun"/>
          <w:rFonts w:ascii="Helvetica" w:hAnsi="Helvetica" w:cs="Calibri"/>
        </w:rPr>
        <w:t xml:space="preserve"> “Entre caricature et </w:t>
      </w:r>
      <w:proofErr w:type="spellStart"/>
      <w:r w:rsidRPr="0085658E">
        <w:rPr>
          <w:rStyle w:val="normaltextrun"/>
          <w:rFonts w:ascii="Helvetica" w:hAnsi="Helvetica" w:cs="Calibri"/>
        </w:rPr>
        <w:t>anticipation</w:t>
      </w:r>
      <w:proofErr w:type="spellEnd"/>
      <w:r w:rsidRPr="0085658E">
        <w:rPr>
          <w:rStyle w:val="normaltextrun"/>
          <w:rFonts w:ascii="Helvetica" w:hAnsi="Helvetica" w:cs="Calibri"/>
        </w:rPr>
        <w:t xml:space="preserve">, la </w:t>
      </w:r>
      <w:proofErr w:type="spellStart"/>
      <w:r w:rsidRPr="0085658E">
        <w:rPr>
          <w:rStyle w:val="normaltextrun"/>
          <w:rFonts w:ascii="Helvetica" w:hAnsi="Helvetica" w:cs="Calibri"/>
        </w:rPr>
        <w:t>Parisienne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définie</w:t>
      </w:r>
      <w:proofErr w:type="spellEnd"/>
      <w:r w:rsidRPr="0085658E">
        <w:rPr>
          <w:rStyle w:val="normaltextrun"/>
          <w:rFonts w:ascii="Helvetica" w:hAnsi="Helvetica" w:cs="Calibri"/>
        </w:rPr>
        <w:t xml:space="preserve"> par Albert </w:t>
      </w:r>
      <w:proofErr w:type="spellStart"/>
      <w:r w:rsidRPr="0085658E">
        <w:rPr>
          <w:rStyle w:val="normaltextrun"/>
          <w:rFonts w:ascii="Helvetica" w:hAnsi="Helvetica" w:cs="Calibri"/>
        </w:rPr>
        <w:t>Robida</w:t>
      </w:r>
      <w:proofErr w:type="spellEnd"/>
      <w:r w:rsidRPr="0085658E">
        <w:rPr>
          <w:rStyle w:val="normaltextrun"/>
          <w:rFonts w:ascii="Helvetica" w:hAnsi="Helvetica" w:cs="Calibri"/>
        </w:rPr>
        <w:t xml:space="preserve"> (1848-1926)”, en </w:t>
      </w:r>
      <w:proofErr w:type="spellStart"/>
      <w:r w:rsidRPr="0085658E">
        <w:rPr>
          <w:rStyle w:val="normaltextrun"/>
          <w:rFonts w:ascii="Helvetica" w:hAnsi="Helvetica" w:cs="Calibri"/>
        </w:rPr>
        <w:t>Ségolène</w:t>
      </w:r>
      <w:proofErr w:type="spellEnd"/>
      <w:r w:rsidRPr="0085658E">
        <w:rPr>
          <w:rStyle w:val="normaltextrun"/>
          <w:rFonts w:ascii="Helvetica" w:hAnsi="Helvetica" w:cs="Calibri"/>
        </w:rPr>
        <w:t xml:space="preserve"> Le </w:t>
      </w:r>
      <w:proofErr w:type="spellStart"/>
      <w:r w:rsidRPr="0085658E">
        <w:rPr>
          <w:rStyle w:val="normaltextrun"/>
          <w:rFonts w:ascii="Helvetica" w:hAnsi="Helvetica" w:cs="Calibri"/>
        </w:rPr>
        <w:t>Men</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dir.</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i/>
          <w:iCs/>
        </w:rPr>
        <w:t>L’art</w:t>
      </w:r>
      <w:proofErr w:type="spellEnd"/>
      <w:r w:rsidRPr="0085658E">
        <w:rPr>
          <w:rStyle w:val="normaltextrun"/>
          <w:rFonts w:ascii="Helvetica" w:hAnsi="Helvetica" w:cs="Calibri"/>
          <w:i/>
          <w:iCs/>
        </w:rPr>
        <w:t xml:space="preserve"> de la caricature</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Nanterre</w:t>
      </w:r>
      <w:proofErr w:type="spellEnd"/>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Presses</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Universitaires</w:t>
      </w:r>
      <w:proofErr w:type="spellEnd"/>
      <w:r w:rsidRPr="0085658E">
        <w:rPr>
          <w:rStyle w:val="normaltextrun"/>
          <w:rFonts w:ascii="Helvetica" w:hAnsi="Helvetica" w:cs="Calibri"/>
        </w:rPr>
        <w:t xml:space="preserve"> de Paris </w:t>
      </w:r>
      <w:proofErr w:type="spellStart"/>
      <w:r w:rsidRPr="0085658E">
        <w:rPr>
          <w:rStyle w:val="normaltextrun"/>
          <w:rFonts w:ascii="Helvetica" w:hAnsi="Helvetica" w:cs="Calibri"/>
        </w:rPr>
        <w:t>Nanterre</w:t>
      </w:r>
      <w:proofErr w:type="spellEnd"/>
      <w:r>
        <w:rPr>
          <w:rStyle w:val="normaltextrun"/>
          <w:rFonts w:ascii="Helvetica" w:hAnsi="Helvetica" w:cs="Calibri"/>
        </w:rPr>
        <w:t xml:space="preserve">. </w:t>
      </w:r>
      <w:proofErr w:type="spellStart"/>
      <w:r>
        <w:rPr>
          <w:rStyle w:val="normaltextrun"/>
          <w:rFonts w:ascii="Helvetica" w:hAnsi="Helvetica" w:cs="Calibri"/>
        </w:rPr>
        <w:t>Pags</w:t>
      </w:r>
      <w:proofErr w:type="spellEnd"/>
      <w:r w:rsidRPr="0085658E">
        <w:rPr>
          <w:rStyle w:val="normaltextrun"/>
          <w:rFonts w:ascii="Helvetica" w:hAnsi="Helvetica" w:cs="Calibri"/>
        </w:rPr>
        <w:t>. 211-232.</w:t>
      </w:r>
      <w:r w:rsidRPr="0085658E">
        <w:rPr>
          <w:rStyle w:val="eop"/>
          <w:rFonts w:ascii="Helvetica" w:eastAsia="MS Mincho" w:hAnsi="Helvetica" w:cs="Calibri"/>
        </w:rPr>
        <w:t> </w:t>
      </w:r>
    </w:p>
    <w:p w14:paraId="64328B32"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35262B">
        <w:rPr>
          <w:rFonts w:ascii="Helvetica" w:hAnsi="Helvetica"/>
        </w:rPr>
        <w:t xml:space="preserve">––––– </w:t>
      </w:r>
      <w:r w:rsidRPr="0085658E">
        <w:rPr>
          <w:rStyle w:val="normaltextrun"/>
          <w:rFonts w:ascii="Helvetica" w:hAnsi="Helvetica" w:cs="Calibri"/>
        </w:rPr>
        <w:t>“</w:t>
      </w:r>
      <w:proofErr w:type="spellStart"/>
      <w:r w:rsidRPr="0085658E">
        <w:rPr>
          <w:rStyle w:val="normaltextrun"/>
          <w:rFonts w:ascii="Helvetica" w:hAnsi="Helvetica" w:cs="Calibri"/>
        </w:rPr>
        <w:t>Politique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satirique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drolatique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prophétique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atmosphérique</w:t>
      </w:r>
      <w:proofErr w:type="spellEnd"/>
      <w:r w:rsidRPr="0085658E">
        <w:rPr>
          <w:rStyle w:val="normaltextrun"/>
          <w:rFonts w:ascii="Helvetica" w:hAnsi="Helvetica" w:cs="Calibri"/>
        </w:rPr>
        <w:t xml:space="preserve"> et </w:t>
      </w:r>
      <w:proofErr w:type="spellStart"/>
      <w:r w:rsidRPr="0085658E">
        <w:rPr>
          <w:rStyle w:val="normaltextrun"/>
          <w:rFonts w:ascii="Helvetica" w:hAnsi="Helvetica" w:cs="Calibri"/>
        </w:rPr>
        <w:t>littéraire</w:t>
      </w:r>
      <w:proofErr w:type="spellEnd"/>
      <w:r w:rsidRPr="0085658E">
        <w:rPr>
          <w:rStyle w:val="normaltextrun"/>
          <w:rFonts w:ascii="Helvetica" w:hAnsi="Helvetica" w:cs="Calibri"/>
        </w:rPr>
        <w:t xml:space="preserve">, la caricature </w:t>
      </w:r>
      <w:proofErr w:type="spellStart"/>
      <w:r w:rsidRPr="0085658E">
        <w:rPr>
          <w:rStyle w:val="normaltextrun"/>
          <w:rFonts w:ascii="Helvetica" w:hAnsi="Helvetica" w:cs="Calibri"/>
        </w:rPr>
        <w:t>selon</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Robida</w:t>
      </w:r>
      <w:proofErr w:type="spellEnd"/>
      <w:r w:rsidRPr="0085658E">
        <w:rPr>
          <w:rStyle w:val="normaltextrun"/>
          <w:rFonts w:ascii="Helvetica" w:hAnsi="Helvetica" w:cs="Calibri"/>
        </w:rPr>
        <w:t xml:space="preserve">”, en </w:t>
      </w:r>
      <w:r w:rsidRPr="0085658E">
        <w:rPr>
          <w:rStyle w:val="normaltextrun"/>
          <w:rFonts w:ascii="Helvetica" w:hAnsi="Helvetica" w:cs="Calibri"/>
          <w:i/>
          <w:iCs/>
        </w:rPr>
        <w:t xml:space="preserve">De </w:t>
      </w:r>
      <w:proofErr w:type="spellStart"/>
      <w:r w:rsidRPr="0085658E">
        <w:rPr>
          <w:rStyle w:val="normaltextrun"/>
          <w:rFonts w:ascii="Helvetica" w:hAnsi="Helvetica" w:cs="Calibri"/>
          <w:i/>
          <w:iCs/>
        </w:rPr>
        <w:t>jadis</w:t>
      </w:r>
      <w:proofErr w:type="spellEnd"/>
      <w:r w:rsidRPr="0085658E">
        <w:rPr>
          <w:rStyle w:val="normaltextrun"/>
          <w:rFonts w:ascii="Helvetica" w:hAnsi="Helvetica" w:cs="Calibri"/>
          <w:i/>
          <w:iCs/>
        </w:rPr>
        <w:t xml:space="preserve"> à </w:t>
      </w:r>
      <w:proofErr w:type="spellStart"/>
      <w:r w:rsidRPr="0085658E">
        <w:rPr>
          <w:rStyle w:val="normaltextrun"/>
          <w:rFonts w:ascii="Helvetica" w:hAnsi="Helvetica" w:cs="Calibri"/>
          <w:i/>
          <w:iCs/>
        </w:rPr>
        <w:t>demain</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Voyages</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dans</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l’œuvre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littéraire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d’Albert</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Robida</w:t>
      </w:r>
      <w:proofErr w:type="spellEnd"/>
      <w:r w:rsidRPr="0085658E">
        <w:rPr>
          <w:rStyle w:val="normaltextrun"/>
          <w:rFonts w:ascii="Helvetica" w:hAnsi="Helvetica" w:cs="Calibri"/>
          <w:i/>
          <w:iCs/>
        </w:rPr>
        <w:t xml:space="preserve"> (1848-1926)</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Compiège</w:t>
      </w:r>
      <w:proofErr w:type="spellEnd"/>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Musée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Antoine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Vivenel</w:t>
      </w:r>
      <w:proofErr w:type="spellEnd"/>
      <w:r w:rsidRPr="0085658E">
        <w:rPr>
          <w:rStyle w:val="normaltextrun"/>
          <w:rFonts w:ascii="Helvetica" w:hAnsi="Helvetica" w:cs="Calibri"/>
        </w:rPr>
        <w:t>, 2010.</w:t>
      </w:r>
      <w:r w:rsidRPr="0085658E">
        <w:rPr>
          <w:rStyle w:val="eop"/>
          <w:rFonts w:ascii="Helvetica" w:eastAsia="MS Mincho" w:hAnsi="Helvetica" w:cs="Calibri"/>
        </w:rPr>
        <w:t> </w:t>
      </w:r>
    </w:p>
    <w:p w14:paraId="0212F295"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Calibri"/>
        </w:rPr>
      </w:pPr>
      <w:r w:rsidRPr="0035262B">
        <w:rPr>
          <w:rFonts w:ascii="Helvetica" w:hAnsi="Helvetica"/>
        </w:rPr>
        <w:t xml:space="preserve">––––– </w:t>
      </w:r>
      <w:r w:rsidRPr="0085658E">
        <w:rPr>
          <w:rStyle w:val="normaltextrun"/>
          <w:rFonts w:ascii="Helvetica" w:hAnsi="Helvetica" w:cs="Calibri"/>
        </w:rPr>
        <w:t xml:space="preserve">“Une </w:t>
      </w:r>
      <w:proofErr w:type="spellStart"/>
      <w:r w:rsidRPr="0085658E">
        <w:rPr>
          <w:rStyle w:val="normaltextrun"/>
          <w:rFonts w:ascii="Helvetica" w:hAnsi="Helvetica" w:cs="Calibri"/>
        </w:rPr>
        <w:t>vision</w:t>
      </w:r>
      <w:proofErr w:type="spellEnd"/>
      <w:r w:rsidRPr="0085658E">
        <w:rPr>
          <w:rStyle w:val="normaltextrun"/>
          <w:rFonts w:ascii="Helvetica" w:hAnsi="Helvetica" w:cs="Calibri"/>
        </w:rPr>
        <w:t xml:space="preserve"> </w:t>
      </w:r>
      <w:proofErr w:type="gramStart"/>
      <w:r w:rsidRPr="0085658E">
        <w:rPr>
          <w:rStyle w:val="normaltextrun"/>
          <w:rFonts w:ascii="Helvetica" w:hAnsi="Helvetica" w:cs="Calibri"/>
        </w:rPr>
        <w:t>de la fin</w:t>
      </w:r>
      <w:proofErr w:type="gramEnd"/>
      <w:r w:rsidRPr="0085658E">
        <w:rPr>
          <w:rStyle w:val="normaltextrun"/>
          <w:rFonts w:ascii="Helvetica" w:hAnsi="Helvetica" w:cs="Calibri"/>
        </w:rPr>
        <w:t xml:space="preserve"> des </w:t>
      </w:r>
      <w:proofErr w:type="spellStart"/>
      <w:r w:rsidRPr="0085658E">
        <w:rPr>
          <w:rStyle w:val="normaltextrun"/>
          <w:rFonts w:ascii="Helvetica" w:hAnsi="Helvetica" w:cs="Calibri"/>
        </w:rPr>
        <w:t>arts</w:t>
      </w:r>
      <w:proofErr w:type="spellEnd"/>
      <w:r w:rsidRPr="0085658E">
        <w:rPr>
          <w:rStyle w:val="normaltextrun"/>
          <w:rFonts w:ascii="Helvetica" w:hAnsi="Helvetica" w:cs="Calibri"/>
        </w:rPr>
        <w:t xml:space="preserve">: Albert </w:t>
      </w:r>
      <w:proofErr w:type="spellStart"/>
      <w:r w:rsidRPr="0085658E">
        <w:rPr>
          <w:rStyle w:val="normaltextrun"/>
          <w:rFonts w:ascii="Helvetica" w:hAnsi="Helvetica" w:cs="Calibri"/>
        </w:rPr>
        <w:t>Robida</w:t>
      </w:r>
      <w:proofErr w:type="spellEnd"/>
      <w:r w:rsidRPr="0085658E">
        <w:rPr>
          <w:rStyle w:val="normaltextrun"/>
          <w:rFonts w:ascii="Helvetica" w:hAnsi="Helvetica" w:cs="Calibri"/>
        </w:rPr>
        <w:t xml:space="preserve"> et le </w:t>
      </w:r>
      <w:proofErr w:type="spellStart"/>
      <w:r w:rsidRPr="0085658E">
        <w:rPr>
          <w:rStyle w:val="normaltextrun"/>
          <w:rFonts w:ascii="Helvetica" w:hAnsi="Helvetica" w:cs="Calibri"/>
        </w:rPr>
        <w:t>futur</w:t>
      </w:r>
      <w:proofErr w:type="spellEnd"/>
      <w:r w:rsidRPr="0085658E">
        <w:rPr>
          <w:rStyle w:val="normaltextrun"/>
          <w:rFonts w:ascii="Helvetica" w:hAnsi="Helvetica" w:cs="Calibri"/>
        </w:rPr>
        <w:t xml:space="preserve"> de </w:t>
      </w:r>
      <w:proofErr w:type="spellStart"/>
      <w:r w:rsidRPr="0085658E">
        <w:rPr>
          <w:rStyle w:val="normaltextrun"/>
          <w:rFonts w:ascii="Helvetica" w:hAnsi="Helvetica" w:cs="Calibri"/>
        </w:rPr>
        <w:t>l’image</w:t>
      </w:r>
      <w:proofErr w:type="spellEnd"/>
      <w:r w:rsidRPr="0085658E">
        <w:rPr>
          <w:rStyle w:val="normaltextrun"/>
          <w:rFonts w:ascii="Helvetica" w:hAnsi="Helvetica" w:cs="Calibri"/>
        </w:rPr>
        <w:t xml:space="preserve">”, en Laurent </w:t>
      </w:r>
      <w:proofErr w:type="spellStart"/>
      <w:r w:rsidRPr="0085658E">
        <w:rPr>
          <w:rStyle w:val="normaltextrun"/>
          <w:rFonts w:ascii="Helvetica" w:hAnsi="Helvetica" w:cs="Calibri"/>
        </w:rPr>
        <w:t>Bazin</w:t>
      </w:r>
      <w:proofErr w:type="spellEnd"/>
      <w:r w:rsidRPr="0085658E">
        <w:rPr>
          <w:rStyle w:val="normaltextrun"/>
          <w:rFonts w:ascii="Helvetica" w:hAnsi="Helvetica" w:cs="Calibri"/>
        </w:rPr>
        <w:t xml:space="preserve"> (ed.)</w:t>
      </w:r>
      <w:r>
        <w:rPr>
          <w:rStyle w:val="normaltextrun"/>
          <w:rFonts w:ascii="Helvetica" w:hAnsi="Helvetica" w:cs="Calibri"/>
        </w:rPr>
        <w:t xml:space="preserve">. </w:t>
      </w:r>
      <w:r w:rsidRPr="0085658E">
        <w:rPr>
          <w:rStyle w:val="normaltextrun"/>
          <w:rFonts w:ascii="Helvetica" w:hAnsi="Helvetica" w:cs="Calibri"/>
          <w:i/>
          <w:iCs/>
        </w:rPr>
        <w:t>(</w:t>
      </w:r>
      <w:proofErr w:type="spellStart"/>
      <w:r w:rsidRPr="0085658E">
        <w:rPr>
          <w:rStyle w:val="normaltextrun"/>
          <w:rFonts w:ascii="Helvetica" w:hAnsi="Helvetica" w:cs="Calibri"/>
          <w:i/>
          <w:iCs/>
        </w:rPr>
        <w:t>Bé</w:t>
      </w:r>
      <w:proofErr w:type="spellEnd"/>
      <w:r w:rsidRPr="0085658E">
        <w:rPr>
          <w:rStyle w:val="normaltextrun"/>
          <w:rFonts w:ascii="Helvetica" w:hAnsi="Helvetica" w:cs="Calibri"/>
          <w:i/>
          <w:iCs/>
        </w:rPr>
        <w:t>)</w:t>
      </w:r>
      <w:proofErr w:type="spellStart"/>
      <w:r w:rsidRPr="0085658E">
        <w:rPr>
          <w:rStyle w:val="normaltextrun"/>
          <w:rFonts w:ascii="Helvetica" w:hAnsi="Helvetica" w:cs="Calibri"/>
          <w:i/>
          <w:iCs/>
        </w:rPr>
        <w:t>vues</w:t>
      </w:r>
      <w:proofErr w:type="spellEnd"/>
      <w:r w:rsidRPr="0085658E">
        <w:rPr>
          <w:rStyle w:val="normaltextrun"/>
          <w:rFonts w:ascii="Helvetica" w:hAnsi="Helvetica" w:cs="Calibri"/>
          <w:i/>
          <w:iCs/>
        </w:rPr>
        <w:t xml:space="preserve"> du </w:t>
      </w:r>
      <w:proofErr w:type="spellStart"/>
      <w:r w:rsidRPr="0085658E">
        <w:rPr>
          <w:rStyle w:val="normaltextrun"/>
          <w:rFonts w:ascii="Helvetica" w:hAnsi="Helvetica" w:cs="Calibri"/>
          <w:i/>
          <w:iCs/>
        </w:rPr>
        <w:t>futur</w:t>
      </w:r>
      <w:proofErr w:type="spellEnd"/>
      <w:r w:rsidRPr="0085658E">
        <w:rPr>
          <w:rStyle w:val="normaltextrun"/>
          <w:rFonts w:ascii="Helvetica" w:hAnsi="Helvetica" w:cs="Calibri"/>
          <w:i/>
          <w:iCs/>
        </w:rPr>
        <w:t xml:space="preserve">: les </w:t>
      </w:r>
      <w:proofErr w:type="spellStart"/>
      <w:r w:rsidRPr="0085658E">
        <w:rPr>
          <w:rStyle w:val="normaltextrun"/>
          <w:rFonts w:ascii="Helvetica" w:hAnsi="Helvetica" w:cs="Calibri"/>
          <w:i/>
          <w:iCs/>
        </w:rPr>
        <w:t>imaginaires</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visuels</w:t>
      </w:r>
      <w:proofErr w:type="spellEnd"/>
      <w:r w:rsidRPr="0085658E">
        <w:rPr>
          <w:rStyle w:val="normaltextrun"/>
          <w:rFonts w:ascii="Helvetica" w:hAnsi="Helvetica" w:cs="Calibri"/>
          <w:i/>
          <w:iCs/>
        </w:rPr>
        <w:t xml:space="preserve"> de la </w:t>
      </w:r>
      <w:proofErr w:type="spellStart"/>
      <w:r w:rsidRPr="0085658E">
        <w:rPr>
          <w:rStyle w:val="normaltextrun"/>
          <w:rFonts w:ascii="Helvetica" w:hAnsi="Helvetica" w:cs="Calibri"/>
          <w:i/>
          <w:iCs/>
        </w:rPr>
        <w:t>dystopie</w:t>
      </w:r>
      <w:proofErr w:type="spellEnd"/>
      <w:r w:rsidRPr="0085658E">
        <w:rPr>
          <w:rStyle w:val="normaltextrun"/>
          <w:rFonts w:ascii="Helvetica" w:hAnsi="Helvetica" w:cs="Calibri"/>
          <w:i/>
          <w:iCs/>
        </w:rPr>
        <w:t xml:space="preserve"> (1840-1940)</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Villeneuve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d’Ascq</w:t>
      </w:r>
      <w:proofErr w:type="spellEnd"/>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Presses</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universitaires</w:t>
      </w:r>
      <w:proofErr w:type="spellEnd"/>
      <w:r w:rsidRPr="0085658E">
        <w:rPr>
          <w:rStyle w:val="normaltextrun"/>
          <w:rFonts w:ascii="Helvetica" w:hAnsi="Helvetica" w:cs="Calibri"/>
        </w:rPr>
        <w:t xml:space="preserve"> du </w:t>
      </w:r>
      <w:proofErr w:type="spellStart"/>
      <w:r w:rsidRPr="0085658E">
        <w:rPr>
          <w:rStyle w:val="normaltextrun"/>
          <w:rFonts w:ascii="Helvetica" w:hAnsi="Helvetica" w:cs="Calibri"/>
        </w:rPr>
        <w:t>Septentrion</w:t>
      </w:r>
      <w:proofErr w:type="spellEnd"/>
      <w:r w:rsidRPr="0085658E">
        <w:rPr>
          <w:rStyle w:val="normaltextrun"/>
          <w:rFonts w:ascii="Helvetica" w:hAnsi="Helvetica" w:cs="Calibri"/>
        </w:rPr>
        <w:t>, 2017.</w:t>
      </w:r>
      <w:r w:rsidRPr="0085658E">
        <w:rPr>
          <w:rStyle w:val="eop"/>
          <w:rFonts w:ascii="Helvetica" w:eastAsia="MS Mincho" w:hAnsi="Helvetica" w:cs="Calibri"/>
        </w:rPr>
        <w:t> </w:t>
      </w:r>
    </w:p>
    <w:p w14:paraId="2BF0E372"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lang w:val="en-US"/>
        </w:rPr>
      </w:pPr>
      <w:r w:rsidRPr="001B0C54">
        <w:rPr>
          <w:rStyle w:val="normaltextrun"/>
          <w:rFonts w:ascii="Helvetica" w:hAnsi="Helvetica" w:cs="Calibri"/>
          <w:b/>
          <w:bCs/>
          <w:lang w:val="en-US"/>
        </w:rPr>
        <w:t>Emery, Elizabeth (2005).</w:t>
      </w:r>
      <w:r w:rsidRPr="0085658E">
        <w:rPr>
          <w:rStyle w:val="normaltextrun"/>
          <w:rFonts w:ascii="Helvetica" w:hAnsi="Helvetica" w:cs="Calibri"/>
          <w:lang w:val="en-US"/>
        </w:rPr>
        <w:t xml:space="preserve"> “Projecting the Past: Albert </w:t>
      </w:r>
      <w:proofErr w:type="spellStart"/>
      <w:r w:rsidRPr="0085658E">
        <w:rPr>
          <w:rStyle w:val="normaltextrun"/>
          <w:rFonts w:ascii="Helvetica" w:hAnsi="Helvetica" w:cs="Calibri"/>
          <w:lang w:val="en-US"/>
        </w:rPr>
        <w:t>Robida</w:t>
      </w:r>
      <w:proofErr w:type="spellEnd"/>
      <w:r w:rsidRPr="0085658E">
        <w:rPr>
          <w:rStyle w:val="normaltextrun"/>
          <w:rFonts w:ascii="Helvetica" w:hAnsi="Helvetica" w:cs="Calibri"/>
          <w:lang w:val="en-US"/>
        </w:rPr>
        <w:t xml:space="preserve"> and the Vieux Paris Exhibit at the 1900 World’s Fair”</w:t>
      </w:r>
      <w:r>
        <w:rPr>
          <w:rStyle w:val="normaltextrun"/>
          <w:rFonts w:ascii="Helvetica" w:hAnsi="Helvetica" w:cs="Calibri"/>
          <w:lang w:val="en-US"/>
        </w:rPr>
        <w:t xml:space="preserve">, </w:t>
      </w:r>
      <w:proofErr w:type="spellStart"/>
      <w:r>
        <w:rPr>
          <w:rStyle w:val="normaltextrun"/>
          <w:rFonts w:ascii="Helvetica" w:hAnsi="Helvetica" w:cs="Calibri"/>
          <w:lang w:val="en-US"/>
        </w:rPr>
        <w:t>en</w:t>
      </w:r>
      <w:proofErr w:type="spellEnd"/>
      <w:r w:rsidRPr="0085658E">
        <w:rPr>
          <w:rStyle w:val="normaltextrun"/>
          <w:rFonts w:ascii="Helvetica" w:hAnsi="Helvetica" w:cs="Calibri"/>
          <w:lang w:val="en-US"/>
        </w:rPr>
        <w:t xml:space="preserve"> </w:t>
      </w:r>
      <w:r w:rsidRPr="0085658E">
        <w:rPr>
          <w:rStyle w:val="normaltextrun"/>
          <w:rFonts w:ascii="Helvetica" w:hAnsi="Helvetica" w:cs="Calibri"/>
          <w:i/>
          <w:iCs/>
          <w:lang w:val="en-US"/>
        </w:rPr>
        <w:t>Journal of European Studies</w:t>
      </w:r>
      <w:r w:rsidRPr="0085658E">
        <w:rPr>
          <w:rStyle w:val="normaltextrun"/>
          <w:rFonts w:ascii="Helvetica" w:hAnsi="Helvetica" w:cs="Calibri"/>
          <w:lang w:val="en-US"/>
        </w:rPr>
        <w:t>, 35</w:t>
      </w:r>
      <w:r>
        <w:rPr>
          <w:rStyle w:val="normaltextrun"/>
          <w:rFonts w:ascii="Helvetica" w:hAnsi="Helvetica" w:cs="Calibri"/>
          <w:lang w:val="en-US"/>
        </w:rPr>
        <w:t xml:space="preserve">, </w:t>
      </w:r>
      <w:r w:rsidRPr="0085658E">
        <w:rPr>
          <w:rStyle w:val="normaltextrun"/>
          <w:rFonts w:ascii="Helvetica" w:hAnsi="Helvetica" w:cs="Calibri"/>
          <w:lang w:val="en-US"/>
        </w:rPr>
        <w:t>1.</w:t>
      </w:r>
      <w:r w:rsidRPr="0085658E">
        <w:rPr>
          <w:rStyle w:val="eop"/>
          <w:rFonts w:ascii="Helvetica" w:eastAsia="MS Mincho" w:hAnsi="Helvetica" w:cs="Calibri"/>
          <w:lang w:val="en-US"/>
        </w:rPr>
        <w:t> </w:t>
      </w:r>
    </w:p>
    <w:p w14:paraId="5352516D"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1B0C54">
        <w:rPr>
          <w:rStyle w:val="normaltextrun"/>
          <w:rFonts w:ascii="Helvetica" w:hAnsi="Helvetica" w:cs="Calibri"/>
          <w:b/>
          <w:bCs/>
        </w:rPr>
        <w:t xml:space="preserve">Rennes, </w:t>
      </w:r>
      <w:proofErr w:type="spellStart"/>
      <w:r w:rsidRPr="001B0C54">
        <w:rPr>
          <w:rStyle w:val="normaltextrun"/>
          <w:rFonts w:ascii="Helvetica" w:hAnsi="Helvetica" w:cs="Calibri"/>
          <w:b/>
          <w:bCs/>
        </w:rPr>
        <w:t>Juliette</w:t>
      </w:r>
      <w:proofErr w:type="spellEnd"/>
      <w:r w:rsidRPr="001B0C54">
        <w:rPr>
          <w:rStyle w:val="normaltextrun"/>
          <w:rFonts w:ascii="Helvetica" w:hAnsi="Helvetica" w:cs="Calibri"/>
          <w:b/>
          <w:bCs/>
        </w:rPr>
        <w:t xml:space="preserve"> (2019).</w:t>
      </w:r>
      <w:r w:rsidRPr="001B0C54">
        <w:rPr>
          <w:rStyle w:val="normaltextrun"/>
          <w:rFonts w:ascii="Helvetica" w:hAnsi="Helvetica" w:cs="Calibri"/>
        </w:rPr>
        <w:t xml:space="preserve"> “</w:t>
      </w:r>
      <w:proofErr w:type="spellStart"/>
      <w:r w:rsidRPr="001B0C54">
        <w:rPr>
          <w:rStyle w:val="normaltextrun"/>
          <w:rFonts w:ascii="Helvetica" w:hAnsi="Helvetica" w:cs="Calibri"/>
        </w:rPr>
        <w:t>Femmes</w:t>
      </w:r>
      <w:proofErr w:type="spellEnd"/>
      <w:r w:rsidRPr="001B0C54">
        <w:rPr>
          <w:rStyle w:val="normaltextrun"/>
          <w:rFonts w:ascii="Helvetica" w:hAnsi="Helvetica" w:cs="Calibri"/>
        </w:rPr>
        <w:t xml:space="preserve"> en </w:t>
      </w:r>
      <w:proofErr w:type="spellStart"/>
      <w:r w:rsidRPr="001B0C54">
        <w:rPr>
          <w:rStyle w:val="normaltextrun"/>
          <w:rFonts w:ascii="Helvetica" w:hAnsi="Helvetica" w:cs="Calibri"/>
        </w:rPr>
        <w:t>métiers</w:t>
      </w:r>
      <w:proofErr w:type="spellEnd"/>
      <w:r w:rsidRPr="001B0C54">
        <w:rPr>
          <w:rStyle w:val="normaltextrun"/>
          <w:rFonts w:ascii="Helvetica" w:hAnsi="Helvetica" w:cs="Calibri"/>
        </w:rPr>
        <w:t xml:space="preserve"> </w:t>
      </w:r>
      <w:proofErr w:type="spellStart"/>
      <w:r w:rsidRPr="001B0C54">
        <w:rPr>
          <w:rStyle w:val="normaltextrun"/>
          <w:rFonts w:ascii="Helvetica" w:hAnsi="Helvetica" w:cs="Calibri"/>
        </w:rPr>
        <w:t>d’hommes</w:t>
      </w:r>
      <w:proofErr w:type="spellEnd"/>
      <w:r w:rsidRPr="001B0C54">
        <w:rPr>
          <w:rStyle w:val="normaltextrun"/>
          <w:rFonts w:ascii="Helvetica" w:hAnsi="Helvetica" w:cs="Calibri"/>
        </w:rPr>
        <w:t xml:space="preserve">. </w:t>
      </w:r>
      <w:proofErr w:type="spellStart"/>
      <w:r w:rsidRPr="001B0C54">
        <w:rPr>
          <w:rStyle w:val="normaltextrun"/>
          <w:rFonts w:ascii="Helvetica" w:hAnsi="Helvetica" w:cs="Calibri"/>
        </w:rPr>
        <w:t>Récits</w:t>
      </w:r>
      <w:proofErr w:type="spellEnd"/>
      <w:r w:rsidRPr="001B0C54">
        <w:rPr>
          <w:rStyle w:val="normaltextrun"/>
          <w:rFonts w:ascii="Helvetica" w:hAnsi="Helvetica" w:cs="Calibri"/>
        </w:rPr>
        <w:t xml:space="preserve"> de la </w:t>
      </w:r>
      <w:proofErr w:type="spellStart"/>
      <w:r w:rsidRPr="001B0C54">
        <w:rPr>
          <w:rStyle w:val="normaltextrun"/>
          <w:rFonts w:ascii="Helvetica" w:hAnsi="Helvetica" w:cs="Calibri"/>
        </w:rPr>
        <w:t>modernité</w:t>
      </w:r>
      <w:proofErr w:type="spellEnd"/>
      <w:r w:rsidRPr="001B0C54">
        <w:rPr>
          <w:rStyle w:val="normaltextrun"/>
          <w:rFonts w:ascii="Helvetica" w:hAnsi="Helvetica" w:cs="Calibri"/>
        </w:rPr>
        <w:t xml:space="preserve"> et </w:t>
      </w:r>
      <w:proofErr w:type="spellStart"/>
      <w:r w:rsidRPr="001B0C54">
        <w:rPr>
          <w:rStyle w:val="normaltextrun"/>
          <w:rFonts w:ascii="Helvetica" w:hAnsi="Helvetica" w:cs="Calibri"/>
        </w:rPr>
        <w:t>usages</w:t>
      </w:r>
      <w:proofErr w:type="spellEnd"/>
      <w:r w:rsidRPr="001B0C54">
        <w:rPr>
          <w:rStyle w:val="normaltextrun"/>
          <w:rFonts w:ascii="Helvetica" w:hAnsi="Helvetica" w:cs="Calibri"/>
        </w:rPr>
        <w:t xml:space="preserve"> marchands du </w:t>
      </w:r>
      <w:proofErr w:type="spellStart"/>
      <w:r w:rsidRPr="001B0C54">
        <w:rPr>
          <w:rStyle w:val="normaltextrun"/>
          <w:rFonts w:ascii="Helvetica" w:hAnsi="Helvetica" w:cs="Calibri"/>
        </w:rPr>
        <w:t>féminisme</w:t>
      </w:r>
      <w:proofErr w:type="spellEnd"/>
      <w:r w:rsidRPr="001B0C54">
        <w:rPr>
          <w:rStyle w:val="normaltextrun"/>
          <w:rFonts w:ascii="Helvetica" w:hAnsi="Helvetica" w:cs="Calibri"/>
        </w:rPr>
        <w:t xml:space="preserve"> </w:t>
      </w:r>
      <w:proofErr w:type="spellStart"/>
      <w:r w:rsidRPr="001B0C54">
        <w:rPr>
          <w:rStyle w:val="normaltextrun"/>
          <w:rFonts w:ascii="Helvetica" w:hAnsi="Helvetica" w:cs="Calibri"/>
        </w:rPr>
        <w:t>dans</w:t>
      </w:r>
      <w:proofErr w:type="spellEnd"/>
      <w:r w:rsidRPr="001B0C54">
        <w:rPr>
          <w:rStyle w:val="normaltextrun"/>
          <w:rFonts w:ascii="Helvetica" w:hAnsi="Helvetica" w:cs="Calibri"/>
        </w:rPr>
        <w:t xml:space="preserve"> le Paris de 1900”</w:t>
      </w:r>
      <w:r>
        <w:rPr>
          <w:rStyle w:val="normaltextrun"/>
          <w:rFonts w:ascii="Helvetica" w:hAnsi="Helvetica" w:cs="Calibri"/>
        </w:rPr>
        <w:t>,</w:t>
      </w:r>
      <w:r w:rsidRPr="001B0C54">
        <w:rPr>
          <w:rStyle w:val="normaltextrun"/>
          <w:rFonts w:ascii="Helvetica" w:hAnsi="Helvetica" w:cs="Calibri"/>
        </w:rPr>
        <w:t xml:space="preserve"> en </w:t>
      </w:r>
      <w:proofErr w:type="spellStart"/>
      <w:r w:rsidRPr="001B0C54">
        <w:rPr>
          <w:rStyle w:val="normaltextrun"/>
          <w:rFonts w:ascii="Helvetica" w:hAnsi="Helvetica" w:cs="Calibri"/>
          <w:i/>
          <w:iCs/>
        </w:rPr>
        <w:t>Revue</w:t>
      </w:r>
      <w:proofErr w:type="spellEnd"/>
      <w:r w:rsidRPr="001B0C54">
        <w:rPr>
          <w:rStyle w:val="normaltextrun"/>
          <w:rFonts w:ascii="Helvetica" w:hAnsi="Helvetica" w:cs="Calibri"/>
          <w:i/>
          <w:iCs/>
        </w:rPr>
        <w:t xml:space="preserve"> </w:t>
      </w:r>
      <w:proofErr w:type="spellStart"/>
      <w:r w:rsidRPr="001B0C54">
        <w:rPr>
          <w:rStyle w:val="normaltextrun"/>
          <w:rFonts w:ascii="Helvetica" w:hAnsi="Helvetica" w:cs="Calibri"/>
          <w:i/>
          <w:iCs/>
        </w:rPr>
        <w:t>d'histoire</w:t>
      </w:r>
      <w:proofErr w:type="spellEnd"/>
      <w:r w:rsidRPr="001B0C54">
        <w:rPr>
          <w:rStyle w:val="normaltextrun"/>
          <w:rFonts w:ascii="Helvetica" w:hAnsi="Helvetica" w:cs="Calibri"/>
          <w:i/>
          <w:iCs/>
        </w:rPr>
        <w:t xml:space="preserve"> </w:t>
      </w:r>
      <w:proofErr w:type="spellStart"/>
      <w:r w:rsidRPr="001B0C54">
        <w:rPr>
          <w:rStyle w:val="normaltextrun"/>
          <w:rFonts w:ascii="Helvetica" w:hAnsi="Helvetica" w:cs="Calibri"/>
          <w:i/>
          <w:iCs/>
        </w:rPr>
        <w:t>moderne</w:t>
      </w:r>
      <w:proofErr w:type="spellEnd"/>
      <w:r w:rsidRPr="001B0C54">
        <w:rPr>
          <w:rStyle w:val="normaltextrun"/>
          <w:rFonts w:ascii="Helvetica" w:hAnsi="Helvetica" w:cs="Calibri"/>
          <w:i/>
          <w:iCs/>
        </w:rPr>
        <w:t xml:space="preserve"> et </w:t>
      </w:r>
      <w:proofErr w:type="spellStart"/>
      <w:r w:rsidRPr="001B0C54">
        <w:rPr>
          <w:rStyle w:val="normaltextrun"/>
          <w:rFonts w:ascii="Helvetica" w:hAnsi="Helvetica" w:cs="Calibri"/>
          <w:i/>
          <w:iCs/>
        </w:rPr>
        <w:t>contemporaine</w:t>
      </w:r>
      <w:proofErr w:type="spellEnd"/>
      <w:r w:rsidRPr="001B0C54">
        <w:rPr>
          <w:rStyle w:val="normaltextrun"/>
          <w:rFonts w:ascii="Helvetica" w:hAnsi="Helvetica" w:cs="Calibri"/>
        </w:rPr>
        <w:t>, 2</w:t>
      </w:r>
      <w:r>
        <w:rPr>
          <w:rStyle w:val="normaltextrun"/>
          <w:rFonts w:ascii="Helvetica" w:hAnsi="Helvetica" w:cs="Calibri"/>
        </w:rPr>
        <w:t xml:space="preserve">, </w:t>
      </w:r>
      <w:r w:rsidRPr="001B0C54">
        <w:rPr>
          <w:rStyle w:val="normaltextrun"/>
          <w:rFonts w:ascii="Helvetica" w:hAnsi="Helvetica" w:cs="Calibri"/>
        </w:rPr>
        <w:t>66-2</w:t>
      </w:r>
      <w:r>
        <w:rPr>
          <w:rStyle w:val="normaltextrun"/>
          <w:rFonts w:ascii="Helvetica" w:hAnsi="Helvetica" w:cs="Calibri"/>
        </w:rPr>
        <w:t xml:space="preserve">. </w:t>
      </w:r>
      <w:r w:rsidRPr="001B0C54">
        <w:rPr>
          <w:rStyle w:val="eop"/>
          <w:rFonts w:ascii="Helvetica" w:eastAsia="MS Mincho" w:hAnsi="Helvetica" w:cs="Calibri"/>
        </w:rPr>
        <w:t> </w:t>
      </w:r>
    </w:p>
    <w:p w14:paraId="180A983E"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1B0C54">
        <w:rPr>
          <w:rStyle w:val="normaltextrun"/>
          <w:rFonts w:ascii="Helvetica" w:hAnsi="Helvetica" w:cs="Calibri"/>
          <w:b/>
          <w:bCs/>
        </w:rPr>
        <w:t>Riego, Bernardo</w:t>
      </w:r>
      <w:r>
        <w:rPr>
          <w:rStyle w:val="normaltextrun"/>
          <w:rFonts w:ascii="Helvetica" w:hAnsi="Helvetica" w:cs="Calibri"/>
          <w:b/>
          <w:bCs/>
        </w:rPr>
        <w:t xml:space="preserve"> (2009).</w:t>
      </w:r>
      <w:r w:rsidRPr="0085658E">
        <w:rPr>
          <w:rStyle w:val="normaltextrun"/>
          <w:rFonts w:ascii="Helvetica" w:hAnsi="Helvetica" w:cs="Calibri"/>
        </w:rPr>
        <w:t xml:space="preserve"> “La invención del futuro y sus orígenes contemporáneos”</w:t>
      </w:r>
      <w:r>
        <w:rPr>
          <w:rStyle w:val="normaltextrun"/>
          <w:rFonts w:ascii="Helvetica" w:hAnsi="Helvetica" w:cs="Calibri"/>
        </w:rPr>
        <w:t>,</w:t>
      </w:r>
      <w:r w:rsidRPr="0085658E">
        <w:rPr>
          <w:rStyle w:val="normaltextrun"/>
          <w:rFonts w:ascii="Helvetica" w:hAnsi="Helvetica" w:cs="Calibri"/>
        </w:rPr>
        <w:t xml:space="preserve"> en</w:t>
      </w:r>
      <w:r>
        <w:rPr>
          <w:rStyle w:val="normaltextrun"/>
          <w:rFonts w:ascii="Helvetica" w:hAnsi="Helvetica" w:cs="Calibri"/>
        </w:rPr>
        <w:t xml:space="preserve"> </w:t>
      </w:r>
      <w:r w:rsidRPr="0085658E">
        <w:rPr>
          <w:rStyle w:val="normaltextrun"/>
          <w:rFonts w:ascii="Helvetica" w:hAnsi="Helvetica" w:cs="Calibri"/>
        </w:rPr>
        <w:t xml:space="preserve">Marie-Linda Ortega (ed.) </w:t>
      </w:r>
      <w:r w:rsidRPr="0085658E">
        <w:rPr>
          <w:rStyle w:val="normaltextrun"/>
          <w:rFonts w:ascii="Helvetica" w:hAnsi="Helvetica" w:cs="Calibri"/>
          <w:i/>
          <w:iCs/>
        </w:rPr>
        <w:t xml:space="preserve">La </w:t>
      </w:r>
      <w:proofErr w:type="spellStart"/>
      <w:r w:rsidRPr="0085658E">
        <w:rPr>
          <w:rStyle w:val="normaltextrun"/>
          <w:rFonts w:ascii="Helvetica" w:hAnsi="Helvetica" w:cs="Calibri"/>
          <w:i/>
          <w:iCs/>
        </w:rPr>
        <w:t>création</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artistique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hispanique</w:t>
      </w:r>
      <w:proofErr w:type="spellEnd"/>
      <w:r w:rsidRPr="0085658E">
        <w:rPr>
          <w:rStyle w:val="normaltextrun"/>
          <w:rFonts w:ascii="Helvetica" w:hAnsi="Helvetica" w:cs="Calibri"/>
          <w:i/>
          <w:iCs/>
        </w:rPr>
        <w:t xml:space="preserve"> à </w:t>
      </w:r>
      <w:proofErr w:type="spellStart"/>
      <w:r w:rsidRPr="0085658E">
        <w:rPr>
          <w:rStyle w:val="normaltextrun"/>
          <w:rFonts w:ascii="Helvetica" w:hAnsi="Helvetica" w:cs="Calibri"/>
          <w:i/>
          <w:iCs/>
        </w:rPr>
        <w:t>l’epreuve</w:t>
      </w:r>
      <w:proofErr w:type="spellEnd"/>
      <w:r w:rsidRPr="0085658E">
        <w:rPr>
          <w:rStyle w:val="normaltextrun"/>
          <w:rFonts w:ascii="Helvetica" w:hAnsi="Helvetica" w:cs="Calibri"/>
          <w:i/>
          <w:iCs/>
        </w:rPr>
        <w:t xml:space="preserve"> de </w:t>
      </w:r>
      <w:proofErr w:type="spellStart"/>
      <w:r w:rsidRPr="0085658E">
        <w:rPr>
          <w:rStyle w:val="normaltextrun"/>
          <w:rFonts w:ascii="Helvetica" w:hAnsi="Helvetica" w:cs="Calibri"/>
          <w:i/>
          <w:iCs/>
        </w:rPr>
        <w:t>l’utopie</w:t>
      </w:r>
      <w:proofErr w:type="spellEnd"/>
      <w:r>
        <w:rPr>
          <w:rStyle w:val="normaltextrun"/>
          <w:rFonts w:ascii="Helvetica" w:hAnsi="Helvetica" w:cs="Calibri"/>
        </w:rPr>
        <w:t>.</w:t>
      </w:r>
      <w:r w:rsidRPr="0085658E">
        <w:rPr>
          <w:rStyle w:val="normaltextrun"/>
          <w:rFonts w:ascii="Helvetica" w:hAnsi="Helvetica" w:cs="Calibri"/>
        </w:rPr>
        <w:t xml:space="preserve"> Toulouse</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Lansman</w:t>
      </w:r>
      <w:proofErr w:type="spellEnd"/>
      <w:r>
        <w:rPr>
          <w:rStyle w:val="normaltextrun"/>
          <w:rFonts w:ascii="Helvetica" w:hAnsi="Helvetica" w:cs="Calibri"/>
        </w:rPr>
        <w:t>.</w:t>
      </w:r>
      <w:r w:rsidRPr="0085658E">
        <w:rPr>
          <w:rStyle w:val="normaltextrun"/>
          <w:rFonts w:ascii="Helvetica" w:hAnsi="Helvetica" w:cs="Calibri"/>
        </w:rPr>
        <w:t xml:space="preserve"> </w:t>
      </w:r>
      <w:proofErr w:type="spellStart"/>
      <w:r>
        <w:rPr>
          <w:rStyle w:val="normaltextrun"/>
          <w:rFonts w:ascii="Helvetica" w:hAnsi="Helvetica" w:cs="Calibri"/>
        </w:rPr>
        <w:t>Pags</w:t>
      </w:r>
      <w:proofErr w:type="spellEnd"/>
      <w:r w:rsidRPr="0085658E">
        <w:rPr>
          <w:rStyle w:val="normaltextrun"/>
          <w:rFonts w:ascii="Helvetica" w:hAnsi="Helvetica" w:cs="Calibri"/>
        </w:rPr>
        <w:t>. 79-102.</w:t>
      </w:r>
      <w:r w:rsidRPr="0085658E">
        <w:rPr>
          <w:rStyle w:val="eop"/>
          <w:rFonts w:ascii="Helvetica" w:eastAsia="MS Mincho" w:hAnsi="Helvetica" w:cs="Calibri"/>
        </w:rPr>
        <w:t> </w:t>
      </w:r>
    </w:p>
    <w:p w14:paraId="697F4D99" w14:textId="77777777" w:rsidR="00C82449" w:rsidRPr="0085658E" w:rsidRDefault="00C82449" w:rsidP="00C82449">
      <w:pPr>
        <w:pStyle w:val="paragraph"/>
        <w:spacing w:before="0" w:beforeAutospacing="0" w:after="0" w:afterAutospacing="0"/>
        <w:jc w:val="both"/>
        <w:textAlignment w:val="baseline"/>
        <w:rPr>
          <w:rStyle w:val="eop"/>
          <w:rFonts w:ascii="Helvetica" w:eastAsia="MS Mincho" w:hAnsi="Helvetica" w:cs="Calibri"/>
        </w:rPr>
      </w:pPr>
      <w:proofErr w:type="spellStart"/>
      <w:r w:rsidRPr="001B0C54">
        <w:rPr>
          <w:rStyle w:val="normaltextrun"/>
          <w:rFonts w:ascii="Helvetica" w:hAnsi="Helvetica" w:cs="Calibri"/>
          <w:b/>
          <w:bCs/>
        </w:rPr>
        <w:t>Robida</w:t>
      </w:r>
      <w:proofErr w:type="spellEnd"/>
      <w:r w:rsidRPr="001B0C54">
        <w:rPr>
          <w:rStyle w:val="normaltextrun"/>
          <w:rFonts w:ascii="Helvetica" w:hAnsi="Helvetica" w:cs="Calibri"/>
          <w:b/>
          <w:bCs/>
        </w:rPr>
        <w:t>, Albert (2015).</w:t>
      </w:r>
      <w:r w:rsidRPr="0085658E">
        <w:rPr>
          <w:rStyle w:val="normaltextrun"/>
          <w:rFonts w:ascii="Helvetica" w:hAnsi="Helvetica" w:cs="Calibri"/>
        </w:rPr>
        <w:t xml:space="preserve"> </w:t>
      </w:r>
      <w:r w:rsidRPr="0085658E">
        <w:rPr>
          <w:rStyle w:val="normaltextrun"/>
          <w:rFonts w:ascii="Helvetica" w:hAnsi="Helvetica" w:cs="Calibri"/>
          <w:i/>
          <w:iCs/>
        </w:rPr>
        <w:t>En lo alto de la torre</w:t>
      </w:r>
      <w:r>
        <w:rPr>
          <w:rStyle w:val="normaltextrun"/>
          <w:rFonts w:ascii="Helvetica" w:hAnsi="Helvetica" w:cs="Calibri"/>
        </w:rPr>
        <w:t>.</w:t>
      </w:r>
      <w:r w:rsidRPr="0085658E">
        <w:rPr>
          <w:rStyle w:val="normaltextrun"/>
          <w:rFonts w:ascii="Helvetica" w:hAnsi="Helvetica" w:cs="Calibri"/>
        </w:rPr>
        <w:t xml:space="preserve"> Madrid</w:t>
      </w:r>
      <w:r>
        <w:rPr>
          <w:rStyle w:val="normaltextrun"/>
          <w:rFonts w:ascii="Helvetica" w:hAnsi="Helvetica" w:cs="Calibri"/>
        </w:rPr>
        <w:t>:</w:t>
      </w:r>
      <w:r w:rsidRPr="0085658E">
        <w:rPr>
          <w:rStyle w:val="normaltextrun"/>
          <w:rFonts w:ascii="Helvetica" w:hAnsi="Helvetica" w:cs="Calibri"/>
        </w:rPr>
        <w:t xml:space="preserve"> </w:t>
      </w:r>
      <w:proofErr w:type="spellStart"/>
      <w:r w:rsidRPr="0085658E">
        <w:rPr>
          <w:rStyle w:val="normaltextrun"/>
          <w:rFonts w:ascii="Helvetica" w:hAnsi="Helvetica" w:cs="Calibri"/>
        </w:rPr>
        <w:t>Ardicia</w:t>
      </w:r>
      <w:proofErr w:type="spellEnd"/>
      <w:r>
        <w:rPr>
          <w:rStyle w:val="normaltextrun"/>
          <w:rFonts w:ascii="Helvetica" w:hAnsi="Helvetica" w:cs="Calibri"/>
        </w:rPr>
        <w:t>.</w:t>
      </w:r>
      <w:r w:rsidRPr="0085658E">
        <w:rPr>
          <w:rStyle w:val="eop"/>
          <w:rFonts w:ascii="Helvetica" w:eastAsia="MS Mincho" w:hAnsi="Helvetica" w:cs="Calibri"/>
        </w:rPr>
        <w:t> </w:t>
      </w:r>
    </w:p>
    <w:p w14:paraId="53D0E6EF"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35262B">
        <w:rPr>
          <w:rFonts w:ascii="Helvetica" w:hAnsi="Helvetica"/>
        </w:rPr>
        <w:t xml:space="preserve">––––– </w:t>
      </w:r>
      <w:r w:rsidRPr="0085658E">
        <w:rPr>
          <w:rStyle w:val="normaltextrun"/>
          <w:rFonts w:ascii="Helvetica" w:hAnsi="Helvetica" w:cs="Calibri"/>
          <w:i/>
          <w:iCs/>
        </w:rPr>
        <w:t>La guerra en el siglo XX</w:t>
      </w:r>
      <w:r>
        <w:rPr>
          <w:rStyle w:val="normaltextrun"/>
          <w:rFonts w:ascii="Helvetica" w:hAnsi="Helvetica" w:cs="Calibri"/>
        </w:rPr>
        <w:t>.</w:t>
      </w:r>
      <w:r w:rsidRPr="0085658E">
        <w:rPr>
          <w:rStyle w:val="normaltextrun"/>
          <w:rFonts w:ascii="Helvetica" w:hAnsi="Helvetica" w:cs="Calibri"/>
        </w:rPr>
        <w:t xml:space="preserve"> Madrid</w:t>
      </w:r>
      <w:r>
        <w:rPr>
          <w:rStyle w:val="normaltextrun"/>
          <w:rFonts w:ascii="Helvetica" w:hAnsi="Helvetica" w:cs="Calibri"/>
        </w:rPr>
        <w:t>:</w:t>
      </w:r>
      <w:r w:rsidRPr="0085658E">
        <w:rPr>
          <w:rStyle w:val="normaltextrun"/>
          <w:rFonts w:ascii="Helvetica" w:hAnsi="Helvetica" w:cs="Calibri"/>
        </w:rPr>
        <w:t xml:space="preserve"> La biblioteca del laberinto, 2009.</w:t>
      </w:r>
      <w:r w:rsidRPr="0085658E">
        <w:rPr>
          <w:rStyle w:val="eop"/>
          <w:rFonts w:ascii="Helvetica" w:eastAsia="MS Mincho" w:hAnsi="Helvetica" w:cs="Calibri"/>
        </w:rPr>
        <w:t> </w:t>
      </w:r>
    </w:p>
    <w:p w14:paraId="10383E70"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35262B">
        <w:rPr>
          <w:rFonts w:ascii="Helvetica" w:hAnsi="Helvetica"/>
        </w:rPr>
        <w:t xml:space="preserve">––––– </w:t>
      </w:r>
      <w:r w:rsidRPr="0085658E">
        <w:rPr>
          <w:rStyle w:val="normaltextrun"/>
          <w:rFonts w:ascii="Helvetica" w:hAnsi="Helvetica" w:cs="Calibri"/>
          <w:i/>
          <w:iCs/>
        </w:rPr>
        <w:t xml:space="preserve">La </w:t>
      </w:r>
      <w:proofErr w:type="spellStart"/>
      <w:r w:rsidRPr="0085658E">
        <w:rPr>
          <w:rStyle w:val="normaltextrun"/>
          <w:rFonts w:ascii="Helvetica" w:hAnsi="Helvetica" w:cs="Calibri"/>
          <w:i/>
          <w:iCs/>
        </w:rPr>
        <w:t>guerre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au</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vingtième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siècle</w:t>
      </w:r>
      <w:proofErr w:type="spellEnd"/>
      <w:r>
        <w:rPr>
          <w:rStyle w:val="normaltextrun"/>
          <w:rFonts w:ascii="Helvetica" w:hAnsi="Helvetica" w:cs="Calibri"/>
        </w:rPr>
        <w:t>.</w:t>
      </w:r>
      <w:r w:rsidRPr="0085658E">
        <w:rPr>
          <w:rStyle w:val="normaltextrun"/>
          <w:rFonts w:ascii="Helvetica" w:hAnsi="Helvetica" w:cs="Calibri"/>
        </w:rPr>
        <w:t xml:space="preserve"> Par</w:t>
      </w:r>
      <w:r>
        <w:rPr>
          <w:rStyle w:val="normaltextrun"/>
          <w:rFonts w:ascii="Helvetica" w:hAnsi="Helvetica" w:cs="Calibri"/>
        </w:rPr>
        <w:t>i</w:t>
      </w:r>
      <w:r w:rsidRPr="0085658E">
        <w:rPr>
          <w:rStyle w:val="normaltextrun"/>
          <w:rFonts w:ascii="Helvetica" w:hAnsi="Helvetica" w:cs="Calibri"/>
        </w:rPr>
        <w:t>s</w:t>
      </w:r>
      <w:r>
        <w:rPr>
          <w:rStyle w:val="normaltextrun"/>
          <w:rFonts w:ascii="Helvetica" w:hAnsi="Helvetica" w:cs="Calibri"/>
        </w:rPr>
        <w:t>:</w:t>
      </w:r>
      <w:r w:rsidRPr="0085658E">
        <w:rPr>
          <w:rStyle w:val="normaltextrun"/>
          <w:rFonts w:ascii="Helvetica" w:hAnsi="Helvetica" w:cs="Calibri"/>
        </w:rPr>
        <w:t xml:space="preserve"> G. </w:t>
      </w:r>
      <w:proofErr w:type="spellStart"/>
      <w:r w:rsidRPr="0085658E">
        <w:rPr>
          <w:rStyle w:val="normaltextrun"/>
          <w:rFonts w:ascii="Helvetica" w:hAnsi="Helvetica" w:cs="Calibri"/>
        </w:rPr>
        <w:t>Decaux</w:t>
      </w:r>
      <w:proofErr w:type="spellEnd"/>
      <w:r w:rsidRPr="0085658E">
        <w:rPr>
          <w:rStyle w:val="normaltextrun"/>
          <w:rFonts w:ascii="Helvetica" w:hAnsi="Helvetica" w:cs="Calibri"/>
        </w:rPr>
        <w:t>, 1887.</w:t>
      </w:r>
      <w:r w:rsidRPr="0085658E">
        <w:rPr>
          <w:rStyle w:val="eop"/>
          <w:rFonts w:ascii="Helvetica" w:eastAsia="MS Mincho" w:hAnsi="Helvetica" w:cs="Calibri"/>
        </w:rPr>
        <w:t> </w:t>
      </w:r>
    </w:p>
    <w:p w14:paraId="58BFF978"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35262B">
        <w:rPr>
          <w:rFonts w:ascii="Helvetica" w:hAnsi="Helvetica"/>
        </w:rPr>
        <w:t xml:space="preserve">––––– </w:t>
      </w:r>
      <w:r w:rsidRPr="0085658E">
        <w:rPr>
          <w:rStyle w:val="normaltextrun"/>
          <w:rFonts w:ascii="Helvetica" w:hAnsi="Helvetica" w:cs="Calibri"/>
          <w:i/>
          <w:iCs/>
        </w:rPr>
        <w:t xml:space="preserve">Le </w:t>
      </w:r>
      <w:proofErr w:type="spellStart"/>
      <w:r w:rsidRPr="0085658E">
        <w:rPr>
          <w:rStyle w:val="normaltextrun"/>
          <w:rFonts w:ascii="Helvetica" w:hAnsi="Helvetica" w:cs="Calibri"/>
          <w:i/>
          <w:iCs/>
        </w:rPr>
        <w:t>vingtième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siècle</w:t>
      </w:r>
      <w:proofErr w:type="spellEnd"/>
      <w:r>
        <w:rPr>
          <w:rStyle w:val="normaltextrun"/>
          <w:rFonts w:ascii="Helvetica" w:hAnsi="Helvetica" w:cs="Calibri"/>
        </w:rPr>
        <w:t>.</w:t>
      </w:r>
      <w:r w:rsidRPr="0085658E">
        <w:rPr>
          <w:rStyle w:val="normaltextrun"/>
          <w:rFonts w:ascii="Helvetica" w:hAnsi="Helvetica" w:cs="Calibri"/>
        </w:rPr>
        <w:t xml:space="preserve"> Par</w:t>
      </w:r>
      <w:r>
        <w:rPr>
          <w:rStyle w:val="normaltextrun"/>
          <w:rFonts w:ascii="Helvetica" w:hAnsi="Helvetica" w:cs="Calibri"/>
        </w:rPr>
        <w:t>i</w:t>
      </w:r>
      <w:r w:rsidRPr="0085658E">
        <w:rPr>
          <w:rStyle w:val="normaltextrun"/>
          <w:rFonts w:ascii="Helvetica" w:hAnsi="Helvetica" w:cs="Calibri"/>
        </w:rPr>
        <w:t>s</w:t>
      </w:r>
      <w:r>
        <w:rPr>
          <w:rStyle w:val="normaltextrun"/>
          <w:rFonts w:ascii="Helvetica" w:hAnsi="Helvetica" w:cs="Calibri"/>
        </w:rPr>
        <w:t>:</w:t>
      </w:r>
      <w:r w:rsidRPr="0085658E">
        <w:rPr>
          <w:rStyle w:val="normaltextrun"/>
          <w:rFonts w:ascii="Helvetica" w:hAnsi="Helvetica" w:cs="Calibri"/>
        </w:rPr>
        <w:t xml:space="preserve"> La </w:t>
      </w:r>
      <w:proofErr w:type="spellStart"/>
      <w:r w:rsidRPr="0085658E">
        <w:rPr>
          <w:rStyle w:val="normaltextrun"/>
          <w:rFonts w:ascii="Helvetica" w:hAnsi="Helvetica" w:cs="Calibri"/>
        </w:rPr>
        <w:t>Librairie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Illustrée</w:t>
      </w:r>
      <w:proofErr w:type="spellEnd"/>
      <w:r w:rsidRPr="0085658E">
        <w:rPr>
          <w:rStyle w:val="normaltextrun"/>
          <w:rFonts w:ascii="Helvetica" w:hAnsi="Helvetica" w:cs="Calibri"/>
        </w:rPr>
        <w:t>, 1883.</w:t>
      </w:r>
      <w:r w:rsidRPr="0085658E">
        <w:rPr>
          <w:rStyle w:val="eop"/>
          <w:rFonts w:ascii="Helvetica" w:eastAsia="MS Mincho" w:hAnsi="Helvetica" w:cs="Calibri"/>
        </w:rPr>
        <w:t> </w:t>
      </w:r>
    </w:p>
    <w:p w14:paraId="57D265EE" w14:textId="77777777" w:rsidR="00C82449" w:rsidRPr="001B0C54" w:rsidRDefault="00C82449" w:rsidP="00C82449">
      <w:pPr>
        <w:pStyle w:val="paragraph"/>
        <w:spacing w:before="0" w:beforeAutospacing="0" w:after="0" w:afterAutospacing="0"/>
        <w:jc w:val="both"/>
        <w:textAlignment w:val="baseline"/>
        <w:rPr>
          <w:rStyle w:val="normaltextrun"/>
          <w:rFonts w:ascii="Helvetica" w:hAnsi="Helvetica" w:cs="Segoe UI"/>
        </w:rPr>
      </w:pPr>
      <w:r w:rsidRPr="0035262B">
        <w:rPr>
          <w:rFonts w:ascii="Helvetica" w:hAnsi="Helvetica"/>
        </w:rPr>
        <w:t xml:space="preserve">––––– </w:t>
      </w:r>
      <w:r w:rsidRPr="0085658E">
        <w:rPr>
          <w:rStyle w:val="normaltextrun"/>
          <w:rFonts w:ascii="Helvetica" w:hAnsi="Helvetica" w:cs="Calibri"/>
          <w:i/>
          <w:iCs/>
        </w:rPr>
        <w:t xml:space="preserve">Le </w:t>
      </w:r>
      <w:proofErr w:type="spellStart"/>
      <w:r w:rsidRPr="0085658E">
        <w:rPr>
          <w:rStyle w:val="normaltextrun"/>
          <w:rFonts w:ascii="Helvetica" w:hAnsi="Helvetica" w:cs="Calibri"/>
          <w:i/>
          <w:iCs/>
        </w:rPr>
        <w:t>vingtième</w:t>
      </w:r>
      <w:proofErr w:type="spell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siècle</w:t>
      </w:r>
      <w:proofErr w:type="spellEnd"/>
      <w:r w:rsidRPr="0085658E">
        <w:rPr>
          <w:rStyle w:val="normaltextrun"/>
          <w:rFonts w:ascii="Helvetica" w:hAnsi="Helvetica" w:cs="Calibri"/>
          <w:i/>
          <w:iCs/>
        </w:rPr>
        <w:t xml:space="preserve">: </w:t>
      </w:r>
      <w:proofErr w:type="gramStart"/>
      <w:r w:rsidRPr="0085658E">
        <w:rPr>
          <w:rStyle w:val="normaltextrun"/>
          <w:rFonts w:ascii="Helvetica" w:hAnsi="Helvetica" w:cs="Calibri"/>
          <w:i/>
          <w:iCs/>
        </w:rPr>
        <w:t>La vie</w:t>
      </w:r>
      <w:proofErr w:type="gramEnd"/>
      <w:r w:rsidRPr="0085658E">
        <w:rPr>
          <w:rStyle w:val="normaltextrun"/>
          <w:rFonts w:ascii="Helvetica" w:hAnsi="Helvetica" w:cs="Calibri"/>
          <w:i/>
          <w:iCs/>
        </w:rPr>
        <w:t xml:space="preserve"> </w:t>
      </w:r>
      <w:proofErr w:type="spellStart"/>
      <w:r w:rsidRPr="0085658E">
        <w:rPr>
          <w:rStyle w:val="normaltextrun"/>
          <w:rFonts w:ascii="Helvetica" w:hAnsi="Helvetica" w:cs="Calibri"/>
          <w:i/>
          <w:iCs/>
        </w:rPr>
        <w:t>électrique</w:t>
      </w:r>
      <w:proofErr w:type="spellEnd"/>
      <w:r>
        <w:rPr>
          <w:rStyle w:val="normaltextrun"/>
          <w:rFonts w:ascii="Helvetica" w:hAnsi="Helvetica" w:cs="Calibri"/>
        </w:rPr>
        <w:t>.</w:t>
      </w:r>
      <w:r w:rsidRPr="0085658E">
        <w:rPr>
          <w:rStyle w:val="normaltextrun"/>
          <w:rFonts w:ascii="Helvetica" w:hAnsi="Helvetica" w:cs="Calibri"/>
        </w:rPr>
        <w:t xml:space="preserve"> Par</w:t>
      </w:r>
      <w:r>
        <w:rPr>
          <w:rStyle w:val="normaltextrun"/>
          <w:rFonts w:ascii="Helvetica" w:hAnsi="Helvetica" w:cs="Calibri"/>
        </w:rPr>
        <w:t>i</w:t>
      </w:r>
      <w:r w:rsidRPr="0085658E">
        <w:rPr>
          <w:rStyle w:val="normaltextrun"/>
          <w:rFonts w:ascii="Helvetica" w:hAnsi="Helvetica" w:cs="Calibri"/>
        </w:rPr>
        <w:t>s</w:t>
      </w:r>
      <w:r>
        <w:rPr>
          <w:rStyle w:val="normaltextrun"/>
          <w:rFonts w:ascii="Helvetica" w:hAnsi="Helvetica" w:cs="Calibri"/>
        </w:rPr>
        <w:t>:</w:t>
      </w:r>
      <w:r w:rsidRPr="0085658E">
        <w:rPr>
          <w:rStyle w:val="normaltextrun"/>
          <w:rFonts w:ascii="Helvetica" w:hAnsi="Helvetica" w:cs="Calibri"/>
        </w:rPr>
        <w:t xml:space="preserve"> La </w:t>
      </w:r>
      <w:proofErr w:type="spellStart"/>
      <w:r w:rsidRPr="0085658E">
        <w:rPr>
          <w:rStyle w:val="normaltextrun"/>
          <w:rFonts w:ascii="Helvetica" w:hAnsi="Helvetica" w:cs="Calibri"/>
        </w:rPr>
        <w:t>Librairie</w:t>
      </w:r>
      <w:proofErr w:type="spellEnd"/>
      <w:r w:rsidRPr="0085658E">
        <w:rPr>
          <w:rStyle w:val="normaltextrun"/>
          <w:rFonts w:ascii="Helvetica" w:hAnsi="Helvetica" w:cs="Calibri"/>
        </w:rPr>
        <w:t xml:space="preserve"> </w:t>
      </w:r>
      <w:proofErr w:type="spellStart"/>
      <w:r w:rsidRPr="0085658E">
        <w:rPr>
          <w:rStyle w:val="normaltextrun"/>
          <w:rFonts w:ascii="Helvetica" w:hAnsi="Helvetica" w:cs="Calibri"/>
        </w:rPr>
        <w:t>Illustrée</w:t>
      </w:r>
      <w:proofErr w:type="spellEnd"/>
      <w:r w:rsidRPr="0085658E">
        <w:rPr>
          <w:rStyle w:val="normaltextrun"/>
          <w:rFonts w:ascii="Helvetica" w:hAnsi="Helvetica" w:cs="Calibri"/>
        </w:rPr>
        <w:t>, 1890.</w:t>
      </w:r>
      <w:r w:rsidRPr="0085658E">
        <w:rPr>
          <w:rStyle w:val="eop"/>
          <w:rFonts w:ascii="Helvetica" w:eastAsia="MS Mincho" w:hAnsi="Helvetica" w:cs="Calibri"/>
        </w:rPr>
        <w:t> </w:t>
      </w:r>
    </w:p>
    <w:p w14:paraId="3D9D4689" w14:textId="77777777" w:rsidR="00C82449" w:rsidRPr="005C3916" w:rsidRDefault="00C82449" w:rsidP="00C82449">
      <w:pPr>
        <w:pStyle w:val="paragraph"/>
        <w:spacing w:before="0" w:beforeAutospacing="0" w:after="0" w:afterAutospacing="0"/>
        <w:jc w:val="both"/>
        <w:textAlignment w:val="baseline"/>
        <w:rPr>
          <w:rStyle w:val="normaltextrun"/>
          <w:rFonts w:ascii="Helvetica" w:hAnsi="Helvetica" w:cs="Segoe UI"/>
          <w:lang w:val="en-US"/>
        </w:rPr>
      </w:pPr>
      <w:proofErr w:type="spellStart"/>
      <w:r w:rsidRPr="005C3916">
        <w:rPr>
          <w:rStyle w:val="normaltextrun"/>
          <w:rFonts w:ascii="Helvetica" w:hAnsi="Helvetica" w:cs="Calibri"/>
          <w:b/>
          <w:bCs/>
        </w:rPr>
        <w:t>Uzanne</w:t>
      </w:r>
      <w:proofErr w:type="spellEnd"/>
      <w:r w:rsidRPr="005C3916">
        <w:rPr>
          <w:rStyle w:val="normaltextrun"/>
          <w:rFonts w:ascii="Helvetica" w:hAnsi="Helvetica" w:cs="Calibri"/>
          <w:b/>
          <w:bCs/>
        </w:rPr>
        <w:t xml:space="preserve">, </w:t>
      </w:r>
      <w:proofErr w:type="spellStart"/>
      <w:r w:rsidRPr="005C3916">
        <w:rPr>
          <w:rStyle w:val="normaltextrun"/>
          <w:rFonts w:ascii="Helvetica" w:hAnsi="Helvetica" w:cs="Calibri"/>
          <w:b/>
          <w:bCs/>
        </w:rPr>
        <w:t>Octave</w:t>
      </w:r>
      <w:proofErr w:type="spellEnd"/>
      <w:r w:rsidRPr="005C3916">
        <w:rPr>
          <w:rStyle w:val="normaltextrun"/>
          <w:rFonts w:ascii="Helvetica" w:hAnsi="Helvetica" w:cs="Calibri"/>
          <w:b/>
          <w:bCs/>
        </w:rPr>
        <w:t xml:space="preserve"> (2015).</w:t>
      </w:r>
      <w:r w:rsidRPr="0085658E">
        <w:rPr>
          <w:rStyle w:val="normaltextrun"/>
          <w:rFonts w:ascii="Helvetica" w:hAnsi="Helvetica" w:cs="Calibri"/>
        </w:rPr>
        <w:t xml:space="preserve"> </w:t>
      </w:r>
      <w:r w:rsidRPr="0085658E">
        <w:rPr>
          <w:rStyle w:val="normaltextrun"/>
          <w:rFonts w:ascii="Helvetica" w:hAnsi="Helvetica" w:cs="Calibri"/>
          <w:i/>
          <w:iCs/>
        </w:rPr>
        <w:t>El fin de los libros y otros cuentos para bibliófilos</w:t>
      </w:r>
      <w:r>
        <w:rPr>
          <w:rStyle w:val="normaltextrun"/>
          <w:rFonts w:ascii="Helvetica" w:hAnsi="Helvetica" w:cs="Calibri"/>
        </w:rPr>
        <w:t>.</w:t>
      </w:r>
      <w:r w:rsidRPr="0085658E">
        <w:rPr>
          <w:rStyle w:val="normaltextrun"/>
          <w:rFonts w:ascii="Helvetica" w:hAnsi="Helvetica" w:cs="Calibri"/>
        </w:rPr>
        <w:t xml:space="preserve"> </w:t>
      </w:r>
      <w:r w:rsidRPr="005C3916">
        <w:rPr>
          <w:rStyle w:val="normaltextrun"/>
          <w:rFonts w:ascii="Helvetica" w:hAnsi="Helvetica" w:cs="Calibri"/>
          <w:lang w:val="en-US"/>
        </w:rPr>
        <w:t xml:space="preserve">Madrid: </w:t>
      </w:r>
      <w:proofErr w:type="spellStart"/>
      <w:r w:rsidRPr="005C3916">
        <w:rPr>
          <w:rStyle w:val="normaltextrun"/>
          <w:rFonts w:ascii="Helvetica" w:hAnsi="Helvetica" w:cs="Calibri"/>
          <w:lang w:val="en-US"/>
        </w:rPr>
        <w:t>Trama</w:t>
      </w:r>
      <w:proofErr w:type="spellEnd"/>
      <w:r w:rsidRPr="005C3916">
        <w:rPr>
          <w:rStyle w:val="normaltextrun"/>
          <w:rFonts w:ascii="Helvetica" w:hAnsi="Helvetica" w:cs="Calibri"/>
          <w:lang w:val="en-US"/>
        </w:rPr>
        <w:t>.</w:t>
      </w:r>
      <w:r w:rsidRPr="005C3916">
        <w:rPr>
          <w:rStyle w:val="eop"/>
          <w:rFonts w:ascii="Helvetica" w:eastAsia="MS Mincho" w:hAnsi="Helvetica" w:cs="Calibri"/>
          <w:lang w:val="en-US"/>
        </w:rPr>
        <w:t> </w:t>
      </w:r>
    </w:p>
    <w:p w14:paraId="55A7BEE6" w14:textId="77777777" w:rsidR="00C82449" w:rsidRPr="0085658E" w:rsidRDefault="00C82449" w:rsidP="00C82449">
      <w:pPr>
        <w:pStyle w:val="paragraph"/>
        <w:spacing w:before="0" w:beforeAutospacing="0" w:after="0" w:afterAutospacing="0"/>
        <w:jc w:val="both"/>
        <w:textAlignment w:val="baseline"/>
        <w:rPr>
          <w:rStyle w:val="normaltextrun"/>
          <w:rFonts w:ascii="Helvetica" w:hAnsi="Helvetica" w:cs="Calibri"/>
          <w:lang w:val="en-US"/>
        </w:rPr>
      </w:pPr>
      <w:r w:rsidRPr="005C3916">
        <w:rPr>
          <w:rStyle w:val="normaltextrun"/>
          <w:rFonts w:ascii="Helvetica" w:hAnsi="Helvetica" w:cs="Calibri"/>
          <w:b/>
          <w:bCs/>
          <w:lang w:val="en-US"/>
        </w:rPr>
        <w:t>Willems, Philippe</w:t>
      </w:r>
      <w:r>
        <w:rPr>
          <w:rStyle w:val="normaltextrun"/>
          <w:rFonts w:ascii="Helvetica" w:hAnsi="Helvetica" w:cs="Calibri"/>
          <w:lang w:val="en-US"/>
        </w:rPr>
        <w:t xml:space="preserve"> </w:t>
      </w:r>
      <w:r w:rsidRPr="005C3916">
        <w:rPr>
          <w:rStyle w:val="normaltextrun"/>
          <w:rFonts w:ascii="Helvetica" w:hAnsi="Helvetica" w:cs="Calibri"/>
          <w:b/>
          <w:bCs/>
          <w:lang w:val="en-US"/>
        </w:rPr>
        <w:t>(2004).</w:t>
      </w:r>
      <w:r w:rsidRPr="0085658E">
        <w:rPr>
          <w:rStyle w:val="normaltextrun"/>
          <w:rFonts w:ascii="Helvetica" w:hAnsi="Helvetica" w:cs="Calibri"/>
          <w:lang w:val="en-US"/>
        </w:rPr>
        <w:t xml:space="preserve"> “A Hypermedia SF Novel of the Nineteenth Century”, </w:t>
      </w:r>
      <w:proofErr w:type="spellStart"/>
      <w:r w:rsidRPr="0085658E">
        <w:rPr>
          <w:rStyle w:val="normaltextrun"/>
          <w:rFonts w:ascii="Helvetica" w:hAnsi="Helvetica" w:cs="Calibri"/>
          <w:lang w:val="en-US"/>
        </w:rPr>
        <w:t>en</w:t>
      </w:r>
      <w:proofErr w:type="spellEnd"/>
      <w:r w:rsidRPr="0085658E">
        <w:rPr>
          <w:rStyle w:val="normaltextrun"/>
          <w:rFonts w:ascii="Helvetica" w:hAnsi="Helvetica" w:cs="Calibri"/>
          <w:lang w:val="en-US"/>
        </w:rPr>
        <w:t xml:space="preserve"> Albert </w:t>
      </w:r>
      <w:proofErr w:type="spellStart"/>
      <w:r w:rsidRPr="0085658E">
        <w:rPr>
          <w:rStyle w:val="normaltextrun"/>
          <w:rFonts w:ascii="Helvetica" w:hAnsi="Helvetica" w:cs="Calibri"/>
          <w:lang w:val="en-US"/>
        </w:rPr>
        <w:t>Robida</w:t>
      </w:r>
      <w:proofErr w:type="spellEnd"/>
      <w:r>
        <w:rPr>
          <w:rStyle w:val="normaltextrun"/>
          <w:rFonts w:ascii="Helvetica" w:hAnsi="Helvetica" w:cs="Calibri"/>
          <w:lang w:val="en-US"/>
        </w:rPr>
        <w:t>.</w:t>
      </w:r>
      <w:r w:rsidRPr="0085658E">
        <w:rPr>
          <w:rStyle w:val="normaltextrun"/>
          <w:rFonts w:ascii="Helvetica" w:hAnsi="Helvetica" w:cs="Calibri"/>
          <w:lang w:val="en-US"/>
        </w:rPr>
        <w:t xml:space="preserve"> </w:t>
      </w:r>
      <w:r w:rsidRPr="0085658E">
        <w:rPr>
          <w:rStyle w:val="normaltextrun"/>
          <w:rFonts w:ascii="Helvetica" w:hAnsi="Helvetica" w:cs="Calibri"/>
          <w:i/>
          <w:iCs/>
          <w:lang w:val="en-US"/>
        </w:rPr>
        <w:t>The Twentieth Century</w:t>
      </w:r>
      <w:r>
        <w:rPr>
          <w:rStyle w:val="normaltextrun"/>
          <w:rFonts w:ascii="Helvetica" w:hAnsi="Helvetica" w:cs="Calibri"/>
          <w:lang w:val="en-US"/>
        </w:rPr>
        <w:t>.</w:t>
      </w:r>
      <w:r w:rsidRPr="0085658E">
        <w:rPr>
          <w:rStyle w:val="normaltextrun"/>
          <w:rFonts w:ascii="Helvetica" w:hAnsi="Helvetica" w:cs="Calibri"/>
          <w:lang w:val="en-US"/>
        </w:rPr>
        <w:t xml:space="preserve"> </w:t>
      </w:r>
      <w:proofErr w:type="spellStart"/>
      <w:r w:rsidRPr="0085658E">
        <w:rPr>
          <w:rStyle w:val="normaltextrun"/>
          <w:rFonts w:ascii="Helvetica" w:hAnsi="Helvetica" w:cs="Calibri"/>
          <w:lang w:val="en-US"/>
        </w:rPr>
        <w:t>Conneticut</w:t>
      </w:r>
      <w:proofErr w:type="spellEnd"/>
      <w:r>
        <w:rPr>
          <w:rStyle w:val="normaltextrun"/>
          <w:rFonts w:ascii="Helvetica" w:hAnsi="Helvetica" w:cs="Calibri"/>
          <w:lang w:val="en-US"/>
        </w:rPr>
        <w:t>:</w:t>
      </w:r>
      <w:r w:rsidRPr="0085658E">
        <w:rPr>
          <w:rStyle w:val="normaltextrun"/>
          <w:rFonts w:ascii="Helvetica" w:hAnsi="Helvetica" w:cs="Calibri"/>
          <w:lang w:val="en-US"/>
        </w:rPr>
        <w:t xml:space="preserve"> Wesleyan University.</w:t>
      </w:r>
      <w:r w:rsidRPr="0085658E">
        <w:rPr>
          <w:rStyle w:val="eop"/>
          <w:rFonts w:ascii="Helvetica" w:eastAsia="MS Mincho" w:hAnsi="Helvetica" w:cs="Calibri"/>
          <w:lang w:val="en-US"/>
        </w:rPr>
        <w:t> </w:t>
      </w:r>
    </w:p>
    <w:p w14:paraId="1F536230" w14:textId="77777777" w:rsidR="00C82449" w:rsidRPr="001B0C54" w:rsidRDefault="00C82449" w:rsidP="00C82449">
      <w:pPr>
        <w:pStyle w:val="paragraph"/>
        <w:spacing w:before="0" w:beforeAutospacing="0" w:after="0" w:afterAutospacing="0"/>
        <w:jc w:val="both"/>
        <w:textAlignment w:val="baseline"/>
        <w:rPr>
          <w:rFonts w:ascii="Helvetica" w:hAnsi="Helvetica" w:cs="Segoe UI"/>
          <w:lang w:val="en-US"/>
        </w:rPr>
      </w:pPr>
      <w:r w:rsidRPr="001B0C54">
        <w:rPr>
          <w:rFonts w:ascii="Helvetica" w:hAnsi="Helvetica"/>
          <w:lang w:val="en-US"/>
        </w:rPr>
        <w:t xml:space="preserve">––––– </w:t>
      </w:r>
      <w:r w:rsidRPr="0085658E">
        <w:rPr>
          <w:rStyle w:val="normaltextrun"/>
          <w:rFonts w:ascii="Helvetica" w:hAnsi="Helvetica" w:cs="Calibri"/>
          <w:lang w:val="en-US"/>
        </w:rPr>
        <w:t xml:space="preserve">“A Stereoscopic Vision of the Future: Albert </w:t>
      </w:r>
      <w:proofErr w:type="spellStart"/>
      <w:r w:rsidRPr="0085658E">
        <w:rPr>
          <w:rStyle w:val="normaltextrun"/>
          <w:rFonts w:ascii="Helvetica" w:hAnsi="Helvetica" w:cs="Calibri"/>
          <w:lang w:val="en-US"/>
        </w:rPr>
        <w:t>Robida's</w:t>
      </w:r>
      <w:proofErr w:type="spellEnd"/>
      <w:r w:rsidRPr="0085658E">
        <w:rPr>
          <w:rStyle w:val="normaltextrun"/>
          <w:rFonts w:ascii="Helvetica" w:hAnsi="Helvetica" w:cs="Calibri"/>
          <w:lang w:val="en-US"/>
        </w:rPr>
        <w:t xml:space="preserve"> Twentieth Century”, </w:t>
      </w:r>
      <w:r w:rsidRPr="0085658E">
        <w:rPr>
          <w:rStyle w:val="normaltextrun"/>
          <w:rFonts w:ascii="Helvetica" w:hAnsi="Helvetica" w:cs="Calibri"/>
          <w:i/>
          <w:iCs/>
          <w:lang w:val="en-US"/>
        </w:rPr>
        <w:t>Science Fiction Studies</w:t>
      </w:r>
      <w:r w:rsidRPr="0085658E">
        <w:rPr>
          <w:rStyle w:val="normaltextrun"/>
          <w:rFonts w:ascii="Helvetica" w:hAnsi="Helvetica" w:cs="Calibri"/>
          <w:lang w:val="en-US"/>
        </w:rPr>
        <w:t>, 26</w:t>
      </w:r>
      <w:r>
        <w:rPr>
          <w:rStyle w:val="normaltextrun"/>
          <w:rFonts w:ascii="Helvetica" w:hAnsi="Helvetica" w:cs="Calibri"/>
          <w:lang w:val="en-US"/>
        </w:rPr>
        <w:t xml:space="preserve">, </w:t>
      </w:r>
      <w:r w:rsidRPr="0085658E">
        <w:rPr>
          <w:rStyle w:val="normaltextrun"/>
          <w:rFonts w:ascii="Helvetica" w:hAnsi="Helvetica" w:cs="Calibri"/>
          <w:lang w:val="en-US"/>
        </w:rPr>
        <w:t>3, 1999. </w:t>
      </w:r>
    </w:p>
    <w:p w14:paraId="5CEA7CBD" w14:textId="77777777" w:rsidR="00C82449" w:rsidRPr="00437AF9" w:rsidRDefault="00C82449" w:rsidP="00C82449">
      <w:pPr>
        <w:rPr>
          <w:lang w:val="en-US"/>
        </w:rPr>
      </w:pPr>
    </w:p>
    <w:p w14:paraId="0F426408" w14:textId="2AC04C6F" w:rsidR="003A2B4B" w:rsidRDefault="003A2B4B" w:rsidP="003A2B4B">
      <w:pPr>
        <w:rPr>
          <w:rFonts w:ascii="Helvetica" w:hAnsi="Helvetica"/>
          <w:b/>
          <w:lang w:val="es-ES"/>
        </w:rPr>
      </w:pPr>
    </w:p>
    <w:p w14:paraId="2E40F5C6" w14:textId="0D21704B" w:rsidR="00C82449" w:rsidRDefault="00C82449" w:rsidP="003A2B4B">
      <w:pPr>
        <w:rPr>
          <w:rFonts w:ascii="Helvetica" w:hAnsi="Helvetica"/>
          <w:b/>
          <w:lang w:val="es-ES"/>
        </w:rPr>
      </w:pPr>
    </w:p>
    <w:p w14:paraId="56DDAC09" w14:textId="111DB75B" w:rsidR="00C82449" w:rsidRDefault="00C82449" w:rsidP="003A2B4B">
      <w:pPr>
        <w:rPr>
          <w:rFonts w:ascii="Helvetica" w:hAnsi="Helvetica"/>
          <w:b/>
          <w:lang w:val="es-ES"/>
        </w:rPr>
      </w:pPr>
    </w:p>
    <w:p w14:paraId="3C0FC89E" w14:textId="4B1B00D1" w:rsidR="00C82449" w:rsidRDefault="00C82449" w:rsidP="003A2B4B">
      <w:pPr>
        <w:rPr>
          <w:rFonts w:ascii="Helvetica" w:hAnsi="Helvetica"/>
          <w:b/>
          <w:lang w:val="es-ES"/>
        </w:rPr>
      </w:pPr>
    </w:p>
    <w:p w14:paraId="65FB3D72" w14:textId="77777777" w:rsidR="00863D82" w:rsidRDefault="00863D82" w:rsidP="003A2B4B">
      <w:pPr>
        <w:rPr>
          <w:rFonts w:ascii="Helvetica" w:hAnsi="Helvetica"/>
          <w:b/>
          <w:lang w:val="es-ES"/>
        </w:rPr>
      </w:pPr>
    </w:p>
    <w:p w14:paraId="6B6DFD73" w14:textId="75A11325" w:rsidR="00C82449" w:rsidRDefault="00C82449" w:rsidP="003A2B4B">
      <w:pPr>
        <w:rPr>
          <w:rFonts w:ascii="Helvetica" w:hAnsi="Helvetica"/>
          <w:b/>
          <w:lang w:val="es-ES"/>
        </w:rPr>
      </w:pPr>
    </w:p>
    <w:p w14:paraId="3F6861B6" w14:textId="5A41C2E5" w:rsidR="00C82449" w:rsidRDefault="00C82449" w:rsidP="003A2B4B">
      <w:pPr>
        <w:rPr>
          <w:rFonts w:ascii="Helvetica" w:hAnsi="Helvetica"/>
          <w:b/>
          <w:lang w:val="es-ES"/>
        </w:rPr>
      </w:pPr>
    </w:p>
    <w:p w14:paraId="27DEB24B" w14:textId="77777777" w:rsidR="00113AD3" w:rsidRDefault="00113AD3" w:rsidP="003A2B4B">
      <w:pPr>
        <w:rPr>
          <w:rFonts w:ascii="Helvetica" w:hAnsi="Helvetica"/>
          <w:b/>
          <w:lang w:val="es-ES"/>
        </w:rPr>
      </w:pPr>
    </w:p>
    <w:p w14:paraId="78F2E5AD" w14:textId="19620627" w:rsidR="00C82449" w:rsidRDefault="00C82449" w:rsidP="003A2B4B">
      <w:pPr>
        <w:rPr>
          <w:rFonts w:ascii="Helvetica" w:hAnsi="Helvetica"/>
          <w:b/>
          <w:lang w:val="es-ES"/>
        </w:rPr>
      </w:pPr>
    </w:p>
    <w:p w14:paraId="6092B3A6" w14:textId="77777777" w:rsidR="00C82449" w:rsidRPr="003A2B4B" w:rsidRDefault="00C82449" w:rsidP="003A2B4B">
      <w:pPr>
        <w:rPr>
          <w:rFonts w:ascii="Helvetica" w:hAnsi="Helvetica"/>
          <w:b/>
          <w:lang w:val="es-ES"/>
        </w:rPr>
      </w:pPr>
    </w:p>
    <w:p w14:paraId="6870D151" w14:textId="77777777" w:rsidR="00863D82" w:rsidRDefault="004D4A54" w:rsidP="004D4A54">
      <w:pPr>
        <w:jc w:val="center"/>
        <w:rPr>
          <w:rFonts w:ascii="Helvetica" w:hAnsi="Helvetica"/>
          <w:b/>
          <w:lang w:val="es-ES"/>
        </w:rPr>
      </w:pPr>
      <w:r w:rsidRPr="003A2B4B">
        <w:rPr>
          <w:rFonts w:ascii="Helvetica" w:hAnsi="Helvetica"/>
          <w:b/>
          <w:lang w:val="es-ES"/>
        </w:rPr>
        <w:lastRenderedPageBreak/>
        <w:t xml:space="preserve">«ME PRESENTO EN EL MOMENTO DE PRESENTARME, JORGE». REFLEXIONES SOBRE IDENTIDAD, </w:t>
      </w:r>
    </w:p>
    <w:p w14:paraId="54B8CD52" w14:textId="3EB6087F" w:rsidR="004D4A54" w:rsidRPr="003A2B4B" w:rsidRDefault="004D4A54" w:rsidP="004D4A54">
      <w:pPr>
        <w:jc w:val="center"/>
        <w:rPr>
          <w:rFonts w:ascii="Helvetica" w:hAnsi="Helvetica"/>
          <w:b/>
          <w:lang w:val="es-ES"/>
        </w:rPr>
      </w:pPr>
      <w:r w:rsidRPr="003A2B4B">
        <w:rPr>
          <w:rFonts w:ascii="Helvetica" w:hAnsi="Helvetica"/>
          <w:b/>
          <w:lang w:val="es-ES"/>
        </w:rPr>
        <w:t>RETRATO Y FOTOGRAFÍA INMEDIATA.</w:t>
      </w:r>
    </w:p>
    <w:p w14:paraId="50A9A70B" w14:textId="77777777" w:rsidR="004D4A54" w:rsidRPr="003A2B4B" w:rsidRDefault="004D4A54" w:rsidP="004D4A54">
      <w:pPr>
        <w:rPr>
          <w:rFonts w:ascii="Helvetica" w:hAnsi="Helvetica"/>
          <w:b/>
          <w:lang w:val="es-ES"/>
        </w:rPr>
      </w:pPr>
    </w:p>
    <w:p w14:paraId="177A2C30" w14:textId="77777777" w:rsidR="004D4A54" w:rsidRPr="003A2B4B" w:rsidRDefault="004D4A54" w:rsidP="004D4A54">
      <w:pPr>
        <w:jc w:val="right"/>
        <w:rPr>
          <w:rFonts w:ascii="Helvetica" w:hAnsi="Helvetica"/>
          <w:b/>
          <w:lang w:val="es-ES"/>
        </w:rPr>
      </w:pPr>
      <w:r w:rsidRPr="003A2B4B">
        <w:rPr>
          <w:rFonts w:ascii="Helvetica" w:hAnsi="Helvetica"/>
          <w:b/>
          <w:lang w:val="es-ES"/>
        </w:rPr>
        <w:t xml:space="preserve">Lucía </w:t>
      </w:r>
      <w:proofErr w:type="spellStart"/>
      <w:r w:rsidRPr="003A2B4B">
        <w:rPr>
          <w:rFonts w:ascii="Helvetica" w:hAnsi="Helvetica"/>
          <w:b/>
          <w:lang w:val="es-ES"/>
        </w:rPr>
        <w:t>Pitters</w:t>
      </w:r>
      <w:proofErr w:type="spellEnd"/>
      <w:r w:rsidRPr="003A2B4B">
        <w:rPr>
          <w:rFonts w:ascii="Helvetica" w:hAnsi="Helvetica"/>
          <w:b/>
          <w:lang w:val="es-ES"/>
        </w:rPr>
        <w:t xml:space="preserve"> Pérez</w:t>
      </w:r>
    </w:p>
    <w:p w14:paraId="44FDE316" w14:textId="77777777" w:rsidR="004D4A54" w:rsidRPr="003A2B4B" w:rsidRDefault="004D4A54" w:rsidP="004D4A54">
      <w:pPr>
        <w:jc w:val="right"/>
        <w:rPr>
          <w:rFonts w:ascii="Helvetica" w:hAnsi="Helvetica"/>
          <w:b/>
          <w:lang w:val="es-ES"/>
        </w:rPr>
      </w:pPr>
      <w:r w:rsidRPr="003A2B4B">
        <w:rPr>
          <w:rFonts w:ascii="Helvetica" w:hAnsi="Helvetica"/>
          <w:b/>
          <w:lang w:val="es-ES"/>
        </w:rPr>
        <w:t>Universidad Europea de Canarias</w:t>
      </w:r>
    </w:p>
    <w:p w14:paraId="5AFD9EEE" w14:textId="77777777" w:rsidR="004D4A54" w:rsidRPr="003A2B4B" w:rsidRDefault="004D4A54" w:rsidP="004D4A54">
      <w:pPr>
        <w:rPr>
          <w:rFonts w:ascii="Helvetica" w:hAnsi="Helvetica"/>
          <w:lang w:val="es-ES"/>
        </w:rPr>
      </w:pPr>
      <w:r w:rsidRPr="003A2B4B">
        <w:rPr>
          <w:rFonts w:ascii="Helvetica" w:hAnsi="Helvetica"/>
          <w:lang w:val="es-ES"/>
        </w:rPr>
        <w:t> </w:t>
      </w:r>
    </w:p>
    <w:p w14:paraId="4EC6E56E" w14:textId="77777777" w:rsidR="004D4A54" w:rsidRPr="003A2B4B" w:rsidRDefault="004D4A54" w:rsidP="004D4A54">
      <w:pPr>
        <w:jc w:val="both"/>
        <w:rPr>
          <w:rFonts w:ascii="Helvetica" w:hAnsi="Helvetica" w:cs="Adobe Arabic"/>
        </w:rPr>
      </w:pPr>
      <w:r w:rsidRPr="003A2B4B">
        <w:rPr>
          <w:rFonts w:ascii="Helvetica" w:hAnsi="Helvetica" w:cs="Adobe Arabic"/>
        </w:rPr>
        <w:t xml:space="preserve">En el epílogo del libro </w:t>
      </w:r>
      <w:r w:rsidRPr="003A2B4B">
        <w:rPr>
          <w:rFonts w:ascii="Helvetica" w:hAnsi="Helvetica" w:cs="Adobe Arabic"/>
          <w:i/>
        </w:rPr>
        <w:t xml:space="preserve">Sobre la fotografía </w:t>
      </w:r>
      <w:r w:rsidRPr="003A2B4B">
        <w:rPr>
          <w:rFonts w:ascii="Helvetica" w:hAnsi="Helvetica" w:cs="Adobe Arabic"/>
        </w:rPr>
        <w:t xml:space="preserve">(2013), </w:t>
      </w:r>
      <w:proofErr w:type="spellStart"/>
      <w:r w:rsidRPr="003A2B4B">
        <w:rPr>
          <w:rFonts w:ascii="Helvetica" w:hAnsi="Helvetica" w:cs="Adobe Arabic"/>
        </w:rPr>
        <w:t>Susan</w:t>
      </w:r>
      <w:proofErr w:type="spellEnd"/>
      <w:r w:rsidRPr="003A2B4B">
        <w:rPr>
          <w:rFonts w:ascii="Helvetica" w:hAnsi="Helvetica" w:cs="Adobe Arabic"/>
        </w:rPr>
        <w:t xml:space="preserve"> </w:t>
      </w:r>
      <w:proofErr w:type="spellStart"/>
      <w:r w:rsidRPr="003A2B4B">
        <w:rPr>
          <w:rFonts w:ascii="Helvetica" w:hAnsi="Helvetica" w:cs="Adobe Arabic"/>
        </w:rPr>
        <w:t>Sontag</w:t>
      </w:r>
      <w:proofErr w:type="spellEnd"/>
      <w:r w:rsidRPr="003A2B4B">
        <w:rPr>
          <w:rFonts w:ascii="Helvetica" w:hAnsi="Helvetica" w:cs="Adobe Arabic"/>
        </w:rPr>
        <w:t xml:space="preserve"> recopila testimonios en homenaje al pensador Walter </w:t>
      </w:r>
      <w:proofErr w:type="spellStart"/>
      <w:r w:rsidRPr="003A2B4B">
        <w:rPr>
          <w:rFonts w:ascii="Helvetica" w:hAnsi="Helvetica" w:cs="Adobe Arabic"/>
        </w:rPr>
        <w:t>Benjamin</w:t>
      </w:r>
      <w:proofErr w:type="spellEnd"/>
      <w:r w:rsidRPr="003A2B4B">
        <w:rPr>
          <w:rFonts w:ascii="Helvetica" w:hAnsi="Helvetica" w:cs="Adobe Arabic"/>
        </w:rPr>
        <w:t xml:space="preserve"> en torno al acto de retratar y ser retratado. Entre ellos se encuentra la experiencia del artista Richard </w:t>
      </w:r>
      <w:proofErr w:type="spellStart"/>
      <w:r w:rsidRPr="003A2B4B">
        <w:rPr>
          <w:rFonts w:ascii="Helvetica" w:hAnsi="Helvetica" w:cs="Adobe Arabic"/>
        </w:rPr>
        <w:t>Avedon</w:t>
      </w:r>
      <w:proofErr w:type="spellEnd"/>
      <w:r w:rsidRPr="003A2B4B">
        <w:rPr>
          <w:rFonts w:ascii="Helvetica" w:hAnsi="Helvetica" w:cs="Adobe Arabic"/>
        </w:rPr>
        <w:t xml:space="preserve">, quien expone que a menudo la persona acude a su estudio para saberse, mirarse detenidamente o devolverse al cuerpo: «vienen a fotografiarse igual que si acudieran a un médico o un adivino: para descubrir cómo son. Así que dependen de mí» (p.182). En la época analógica, y en medio de la plasticidad de las artes, la fotografía se convierte en el retrato humanista más próximo. A través de los procesos químicos adecuados y sus tiempos cada vez más escasos, una persona podía reconocerse a través de la mirada de quien fabricaba la imagen. </w:t>
      </w:r>
    </w:p>
    <w:p w14:paraId="3F5C860D" w14:textId="77777777" w:rsidR="004D4A54" w:rsidRPr="003A2B4B" w:rsidRDefault="004D4A54" w:rsidP="004D4A54">
      <w:pPr>
        <w:jc w:val="both"/>
        <w:rPr>
          <w:rFonts w:ascii="Helvetica" w:hAnsi="Helvetica" w:cs="Adobe Arabic"/>
        </w:rPr>
      </w:pPr>
      <w:r w:rsidRPr="003A2B4B">
        <w:rPr>
          <w:rFonts w:ascii="Helvetica" w:hAnsi="Helvetica" w:cs="Adobe Arabic"/>
        </w:rPr>
        <w:t xml:space="preserve">En una comunicación en este mismo congreso sobre la obra que la artista Mireia </w:t>
      </w:r>
      <w:proofErr w:type="spellStart"/>
      <w:r w:rsidRPr="003A2B4B">
        <w:rPr>
          <w:rFonts w:ascii="Helvetica" w:hAnsi="Helvetica" w:cs="Adobe Arabic"/>
        </w:rPr>
        <w:t>Sallarès</w:t>
      </w:r>
      <w:proofErr w:type="spellEnd"/>
      <w:r w:rsidRPr="003A2B4B">
        <w:rPr>
          <w:rFonts w:ascii="Helvetica" w:hAnsi="Helvetica" w:cs="Adobe Arabic"/>
        </w:rPr>
        <w:t xml:space="preserve"> (2018) realizó en Serbia en un periodo caracterizado por la convulsión de la imagen, se descubría el objeto como la identidad emanada de la persona. Ese objeto, que no era la fotografía y ocupaba la mayor parte escondiendo el rostro del retratado, definía mejor a la persona que la azarosa distribución de su fisionomía. </w:t>
      </w:r>
    </w:p>
    <w:p w14:paraId="5B8F7970" w14:textId="77777777" w:rsidR="004D4A54" w:rsidRPr="003A2B4B" w:rsidRDefault="004D4A54" w:rsidP="004D4A54">
      <w:pPr>
        <w:jc w:val="both"/>
        <w:rPr>
          <w:rFonts w:ascii="Helvetica" w:hAnsi="Helvetica" w:cs="Adobe Arabic"/>
        </w:rPr>
      </w:pPr>
      <w:r w:rsidRPr="003A2B4B">
        <w:rPr>
          <w:rFonts w:ascii="Helvetica" w:hAnsi="Helvetica" w:cs="Adobe Arabic"/>
        </w:rPr>
        <w:t xml:space="preserve">¿Por qué son entonces </w:t>
      </w:r>
      <w:proofErr w:type="spellStart"/>
      <w:r w:rsidRPr="003A2B4B">
        <w:rPr>
          <w:rFonts w:ascii="Helvetica" w:hAnsi="Helvetica" w:cs="Adobe Arabic"/>
        </w:rPr>
        <w:t>identitarios</w:t>
      </w:r>
      <w:proofErr w:type="spellEnd"/>
      <w:r w:rsidRPr="003A2B4B">
        <w:rPr>
          <w:rFonts w:ascii="Helvetica" w:hAnsi="Helvetica" w:cs="Adobe Arabic"/>
        </w:rPr>
        <w:t xml:space="preserve"> el cuerpo y la imagen? La fotografía digital ha globalizado el deseo a modo de grandes colegios uniformados que pretenden evitar esas desigualdades con espacios virtuales exactos. Se construye una tendencia común en la presentación del yo. Como expuso el semiólogo y catedrático Jorge Lozano en una conferencia sobre el sentido cambiante del término «imagen» en el TEA (2017): «me presento en el momento de presentarme». Así, la posibilidad del disparo inacabado que ofrece la fotografía digital se vuelve portadora de la performance de la identidad como un metadato más. </w:t>
      </w:r>
    </w:p>
    <w:p w14:paraId="2A3299ED" w14:textId="77777777" w:rsidR="004D4A54" w:rsidRPr="003A2B4B" w:rsidRDefault="004D4A54" w:rsidP="004D4A54">
      <w:pPr>
        <w:jc w:val="both"/>
        <w:rPr>
          <w:rFonts w:ascii="Helvetica" w:hAnsi="Helvetica" w:cs="Adobe Arabic"/>
        </w:rPr>
      </w:pPr>
      <w:r w:rsidRPr="003A2B4B">
        <w:rPr>
          <w:rFonts w:ascii="Helvetica" w:hAnsi="Helvetica" w:cs="Adobe Arabic"/>
        </w:rPr>
        <w:t xml:space="preserve">Con la coreografía de las inteligencias artificiales, que ofrece una nueva dimensión al concepto de «fotografía no-tomada», esta permite separar el acto de retratar en términos técnicos, compositivos y de situación de la creación de imágenes inmediatas que tiende la posibilidad de retroceder a la idea y hacer uso de la tecla como en siglos pasados el pincel en las vanguardias. </w:t>
      </w:r>
    </w:p>
    <w:p w14:paraId="7247E393" w14:textId="29F23732" w:rsidR="004D4A54" w:rsidRPr="003A2B4B" w:rsidRDefault="004D4A54" w:rsidP="004D4A54">
      <w:pPr>
        <w:jc w:val="both"/>
        <w:rPr>
          <w:rFonts w:ascii="Helvetica" w:hAnsi="Helvetica" w:cs="Adobe Arabic"/>
        </w:rPr>
      </w:pPr>
      <w:r w:rsidRPr="003A2B4B">
        <w:rPr>
          <w:rFonts w:ascii="Helvetica" w:hAnsi="Helvetica" w:cs="Adobe Arabic"/>
        </w:rPr>
        <w:t>Lo verdaderamente interesante de estas nuevas herramientas es que, para fabricar la imagen y todo lo que ella comprende y se ha mencionado aquí, se sirve del contenido que fluye en los espacios virtuales y suma cantidades dramáticas cada minuto, pero de una sola forma posible: ya no se pulsa el obturador</w:t>
      </w:r>
      <w:r w:rsidR="00516ADB">
        <w:rPr>
          <w:rFonts w:ascii="Helvetica" w:hAnsi="Helvetica" w:cs="Adobe Arabic"/>
        </w:rPr>
        <w:t>,</w:t>
      </w:r>
      <w:r w:rsidRPr="003A2B4B">
        <w:rPr>
          <w:rFonts w:ascii="Helvetica" w:hAnsi="Helvetica" w:cs="Adobe Arabic"/>
        </w:rPr>
        <w:t xml:space="preserve"> sino que se teclea detalladamente, pues esta sólo puede darse mediante órdenes textuales. Las imágenes se vuelven registros digitales escritos.</w:t>
      </w:r>
    </w:p>
    <w:p w14:paraId="4AF26D5F" w14:textId="77777777" w:rsidR="004D4A54" w:rsidRPr="003A2B4B" w:rsidRDefault="004D4A54" w:rsidP="004D4A54">
      <w:pPr>
        <w:jc w:val="both"/>
        <w:rPr>
          <w:rFonts w:ascii="Helvetica" w:hAnsi="Helvetica" w:cs="Arial"/>
          <w:lang w:val="en-US"/>
        </w:rPr>
      </w:pPr>
    </w:p>
    <w:p w14:paraId="515AAFCD" w14:textId="77777777" w:rsidR="004D4A54" w:rsidRPr="003A2B4B" w:rsidRDefault="004D4A54" w:rsidP="004D4A54">
      <w:pPr>
        <w:rPr>
          <w:rFonts w:ascii="Helvetica" w:hAnsi="Helvetica" w:cs="Adobe Arabic"/>
        </w:rPr>
      </w:pPr>
      <w:r w:rsidRPr="003A2B4B">
        <w:rPr>
          <w:rFonts w:ascii="Helvetica" w:eastAsia="Times New Roman" w:hAnsi="Helvetica"/>
          <w:b/>
          <w:shd w:val="clear" w:color="auto" w:fill="FFFFFF"/>
        </w:rPr>
        <w:t>Palabras clave:</w:t>
      </w:r>
      <w:r w:rsidRPr="003A2B4B">
        <w:rPr>
          <w:rFonts w:ascii="Helvetica" w:eastAsia="Times New Roman" w:hAnsi="Helvetica"/>
          <w:shd w:val="clear" w:color="auto" w:fill="FFFFFF"/>
        </w:rPr>
        <w:t xml:space="preserve"> </w:t>
      </w:r>
      <w:r w:rsidRPr="003A2B4B">
        <w:rPr>
          <w:rFonts w:ascii="Helvetica" w:hAnsi="Helvetica" w:cs="Adobe Arabic"/>
        </w:rPr>
        <w:t xml:space="preserve">Objeto </w:t>
      </w:r>
      <w:proofErr w:type="spellStart"/>
      <w:r w:rsidRPr="003A2B4B">
        <w:rPr>
          <w:rFonts w:ascii="Helvetica" w:hAnsi="Helvetica" w:cs="Adobe Arabic"/>
        </w:rPr>
        <w:t>identitario</w:t>
      </w:r>
      <w:proofErr w:type="spellEnd"/>
      <w:r w:rsidRPr="003A2B4B">
        <w:rPr>
          <w:rFonts w:ascii="Helvetica" w:hAnsi="Helvetica" w:cs="Adobe Arabic"/>
        </w:rPr>
        <w:t>, fotografía no-tomada, fotografía inmediata, inteligencia artificial, retrato.</w:t>
      </w:r>
    </w:p>
    <w:p w14:paraId="1F172098" w14:textId="77777777" w:rsidR="004D4A54" w:rsidRPr="003A2B4B" w:rsidRDefault="004D4A54" w:rsidP="004D4A54">
      <w:pPr>
        <w:rPr>
          <w:rFonts w:ascii="Helvetica" w:eastAsia="Times New Roman" w:hAnsi="Helvetica"/>
          <w:shd w:val="clear" w:color="auto" w:fill="FFFFFF"/>
        </w:rPr>
      </w:pPr>
    </w:p>
    <w:p w14:paraId="554A27E2" w14:textId="77777777" w:rsidR="004D4A54" w:rsidRPr="003A2B4B" w:rsidRDefault="004D4A54" w:rsidP="004D4A54">
      <w:pPr>
        <w:rPr>
          <w:rFonts w:ascii="Helvetica" w:eastAsia="Times New Roman" w:hAnsi="Helvetica"/>
          <w:shd w:val="clear" w:color="auto" w:fill="FFFFFF"/>
        </w:rPr>
      </w:pPr>
    </w:p>
    <w:p w14:paraId="37EFB964" w14:textId="3E9AFEB7" w:rsidR="004D4A54" w:rsidRPr="00516ADB" w:rsidRDefault="004D4A54" w:rsidP="004D4A54">
      <w:pPr>
        <w:rPr>
          <w:rFonts w:ascii="Helvetica" w:eastAsia="Times New Roman" w:hAnsi="Helvetica"/>
          <w:b/>
          <w:shd w:val="clear" w:color="auto" w:fill="FFFFFF"/>
        </w:rPr>
      </w:pPr>
      <w:r w:rsidRPr="003A2B4B">
        <w:rPr>
          <w:rFonts w:ascii="Helvetica" w:eastAsia="Times New Roman" w:hAnsi="Helvetica"/>
          <w:b/>
          <w:shd w:val="clear" w:color="auto" w:fill="FFFFFF"/>
        </w:rPr>
        <w:t xml:space="preserve">Bibliografía: </w:t>
      </w:r>
    </w:p>
    <w:p w14:paraId="02A7F4C5" w14:textId="77777777" w:rsidR="004D4A54" w:rsidRPr="003A2B4B" w:rsidRDefault="004D4A54" w:rsidP="004D4A54">
      <w:pPr>
        <w:rPr>
          <w:rFonts w:ascii="Helvetica" w:hAnsi="Helvetica" w:cs="Adobe Arabic"/>
          <w:kern w:val="1"/>
          <w:lang w:val="es-ES"/>
        </w:rPr>
      </w:pPr>
      <w:r w:rsidRPr="003A2B4B">
        <w:rPr>
          <w:rFonts w:ascii="Helvetica" w:hAnsi="Helvetica" w:cs="Adobe Arabic"/>
          <w:b/>
          <w:kern w:val="1"/>
          <w:lang w:val="es-ES"/>
        </w:rPr>
        <w:t>Acaso, M. (2016).</w:t>
      </w:r>
      <w:r w:rsidRPr="003A2B4B">
        <w:rPr>
          <w:rFonts w:ascii="Helvetica" w:hAnsi="Helvetica" w:cs="Adobe Arabic"/>
          <w:kern w:val="1"/>
          <w:lang w:val="es-ES"/>
        </w:rPr>
        <w:t xml:space="preserve"> </w:t>
      </w:r>
      <w:r w:rsidRPr="003A2B4B">
        <w:rPr>
          <w:rFonts w:ascii="Helvetica" w:hAnsi="Helvetica" w:cs="Adobe Arabic"/>
          <w:i/>
          <w:iCs/>
          <w:kern w:val="1"/>
          <w:lang w:val="es-ES"/>
        </w:rPr>
        <w:t xml:space="preserve">Esto no son las Torres Gemelas, cómo aprender a leer la televisión y otras imágenes. </w:t>
      </w:r>
      <w:r w:rsidRPr="003A2B4B">
        <w:rPr>
          <w:rFonts w:ascii="Helvetica" w:hAnsi="Helvetica" w:cs="Adobe Arabic"/>
          <w:iCs/>
          <w:kern w:val="1"/>
          <w:lang w:val="es-ES"/>
        </w:rPr>
        <w:t xml:space="preserve">Madrid: </w:t>
      </w:r>
      <w:r w:rsidRPr="003A2B4B">
        <w:rPr>
          <w:rFonts w:ascii="Helvetica" w:hAnsi="Helvetica" w:cs="Adobe Arabic"/>
          <w:kern w:val="1"/>
          <w:lang w:val="es-ES"/>
        </w:rPr>
        <w:t>Catarata.</w:t>
      </w:r>
    </w:p>
    <w:p w14:paraId="0065C8F7" w14:textId="77777777" w:rsidR="004D4A54" w:rsidRPr="003A2B4B" w:rsidRDefault="004D4A54" w:rsidP="004D4A54">
      <w:pPr>
        <w:rPr>
          <w:rFonts w:ascii="Helvetica" w:hAnsi="Helvetica" w:cs="Adobe Arabic"/>
          <w:kern w:val="1"/>
          <w:u w:color="0000FF"/>
          <w:lang w:val="es-ES"/>
        </w:rPr>
      </w:pPr>
      <w:r w:rsidRPr="003A2B4B">
        <w:rPr>
          <w:rFonts w:ascii="Helvetica" w:hAnsi="Helvetica" w:cs="Adobe Arabic"/>
          <w:b/>
          <w:kern w:val="1"/>
          <w:u w:color="0000FF"/>
          <w:lang w:val="es-ES"/>
        </w:rPr>
        <w:t>Arnaldo, J. (2012).</w:t>
      </w:r>
      <w:r w:rsidRPr="003A2B4B">
        <w:rPr>
          <w:rFonts w:ascii="Helvetica" w:hAnsi="Helvetica" w:cs="Adobe Arabic"/>
          <w:kern w:val="1"/>
          <w:u w:color="0000FF"/>
          <w:lang w:val="es-ES"/>
        </w:rPr>
        <w:t xml:space="preserve"> “</w:t>
      </w:r>
      <w:r w:rsidRPr="003A2B4B">
        <w:rPr>
          <w:rFonts w:ascii="Helvetica" w:hAnsi="Helvetica" w:cs="Adobe Arabic"/>
          <w:iCs/>
          <w:kern w:val="1"/>
          <w:u w:color="0000FF"/>
          <w:lang w:val="es-ES"/>
        </w:rPr>
        <w:t xml:space="preserve">El instante </w:t>
      </w:r>
      <w:proofErr w:type="spellStart"/>
      <w:r w:rsidRPr="003A2B4B">
        <w:rPr>
          <w:rFonts w:ascii="Helvetica" w:hAnsi="Helvetica" w:cs="Adobe Arabic"/>
          <w:iCs/>
          <w:kern w:val="1"/>
          <w:u w:color="0000FF"/>
          <w:lang w:val="es-ES"/>
        </w:rPr>
        <w:t>indecisivo</w:t>
      </w:r>
      <w:proofErr w:type="spellEnd"/>
      <w:r w:rsidRPr="003A2B4B">
        <w:rPr>
          <w:rFonts w:ascii="Helvetica" w:hAnsi="Helvetica" w:cs="Adobe Arabic"/>
          <w:iCs/>
          <w:kern w:val="1"/>
          <w:u w:color="0000FF"/>
          <w:lang w:val="es-ES"/>
        </w:rPr>
        <w:t xml:space="preserve">, entrevista a Joan </w:t>
      </w:r>
      <w:proofErr w:type="spellStart"/>
      <w:r w:rsidRPr="003A2B4B">
        <w:rPr>
          <w:rFonts w:ascii="Helvetica" w:hAnsi="Helvetica" w:cs="Adobe Arabic"/>
          <w:iCs/>
          <w:kern w:val="1"/>
          <w:u w:color="0000FF"/>
          <w:lang w:val="es-ES"/>
        </w:rPr>
        <w:t>Fontcuberta</w:t>
      </w:r>
      <w:proofErr w:type="spellEnd"/>
      <w:r w:rsidRPr="003A2B4B">
        <w:rPr>
          <w:rFonts w:ascii="Helvetica" w:hAnsi="Helvetica" w:cs="Adobe Arabic"/>
          <w:iCs/>
          <w:kern w:val="1"/>
          <w:u w:color="0000FF"/>
          <w:lang w:val="es-ES"/>
        </w:rPr>
        <w:t xml:space="preserve">”. </w:t>
      </w:r>
      <w:r w:rsidRPr="003A2B4B">
        <w:rPr>
          <w:rFonts w:ascii="Helvetica" w:hAnsi="Helvetica" w:cs="Adobe Arabic"/>
          <w:i/>
          <w:kern w:val="1"/>
          <w:u w:color="0000FF"/>
          <w:lang w:val="es-ES"/>
        </w:rPr>
        <w:t>Minerva 21.</w:t>
      </w:r>
      <w:r w:rsidRPr="003A2B4B">
        <w:rPr>
          <w:rFonts w:ascii="Helvetica" w:hAnsi="Helvetica" w:cs="Adobe Arabic"/>
          <w:kern w:val="1"/>
          <w:u w:color="0000FF"/>
          <w:lang w:val="es-ES"/>
        </w:rPr>
        <w:t xml:space="preserve"> http://www.circulobellasartes.com/revistaminerva/articulo.php?id=556</w:t>
      </w:r>
    </w:p>
    <w:p w14:paraId="5BDB6354" w14:textId="77777777" w:rsidR="004D4A54" w:rsidRPr="003A2B4B" w:rsidRDefault="004D4A54" w:rsidP="004D4A54">
      <w:pPr>
        <w:rPr>
          <w:rFonts w:ascii="Helvetica" w:hAnsi="Helvetica" w:cs="Adobe Arabic"/>
          <w:i/>
          <w:u w:color="0000FF"/>
          <w:lang w:val="es-ES"/>
        </w:rPr>
      </w:pPr>
      <w:proofErr w:type="spellStart"/>
      <w:r w:rsidRPr="003A2B4B">
        <w:rPr>
          <w:rFonts w:ascii="Helvetica" w:hAnsi="Helvetica" w:cs="Adobe Arabic"/>
          <w:b/>
          <w:u w:color="0000FF"/>
          <w:lang w:val="es-ES"/>
        </w:rPr>
        <w:t>Azoulay</w:t>
      </w:r>
      <w:proofErr w:type="spellEnd"/>
      <w:r w:rsidRPr="003A2B4B">
        <w:rPr>
          <w:rFonts w:ascii="Helvetica" w:hAnsi="Helvetica" w:cs="Adobe Arabic"/>
          <w:b/>
          <w:u w:color="0000FF"/>
          <w:lang w:val="es-ES"/>
        </w:rPr>
        <w:t>, A. (2019).</w:t>
      </w:r>
      <w:r w:rsidRPr="003A2B4B">
        <w:rPr>
          <w:rFonts w:ascii="Helvetica" w:hAnsi="Helvetica" w:cs="Adobe Arabic"/>
          <w:u w:color="0000FF"/>
          <w:lang w:val="es-ES"/>
        </w:rPr>
        <w:t xml:space="preserve"> Fotografías de lo </w:t>
      </w:r>
      <w:proofErr w:type="spellStart"/>
      <w:r w:rsidRPr="003A2B4B">
        <w:rPr>
          <w:rFonts w:ascii="Helvetica" w:hAnsi="Helvetica" w:cs="Adobe Arabic"/>
          <w:u w:color="0000FF"/>
          <w:lang w:val="es-ES"/>
        </w:rPr>
        <w:t>inmostrable</w:t>
      </w:r>
      <w:proofErr w:type="spellEnd"/>
      <w:r w:rsidRPr="003A2B4B">
        <w:rPr>
          <w:rFonts w:ascii="Helvetica" w:hAnsi="Helvetica" w:cs="Adobe Arabic"/>
          <w:u w:color="0000FF"/>
          <w:lang w:val="es-ES"/>
        </w:rPr>
        <w:t xml:space="preserve">. </w:t>
      </w:r>
      <w:r w:rsidRPr="003A2B4B">
        <w:rPr>
          <w:rFonts w:ascii="Helvetica" w:hAnsi="Helvetica" w:cs="Adobe Arabic"/>
          <w:i/>
          <w:u w:color="0000FF"/>
          <w:lang w:val="es-ES"/>
        </w:rPr>
        <w:t xml:space="preserve">Cortesía Taller de Ediciones Económicas. </w:t>
      </w:r>
      <w:r w:rsidRPr="003A2B4B">
        <w:rPr>
          <w:rFonts w:ascii="Helvetica" w:hAnsi="Helvetica" w:cs="Adobe Arabic"/>
          <w:u w:color="0000FF"/>
          <w:lang w:val="es-ES"/>
        </w:rPr>
        <w:t xml:space="preserve">Barcelona: </w:t>
      </w:r>
      <w:proofErr w:type="spellStart"/>
      <w:r w:rsidRPr="003A2B4B">
        <w:rPr>
          <w:rFonts w:ascii="Helvetica" w:hAnsi="Helvetica" w:cs="Adobe Arabic"/>
          <w:u w:color="0000FF"/>
          <w:lang w:val="es-ES"/>
        </w:rPr>
        <w:t>Fundació</w:t>
      </w:r>
      <w:proofErr w:type="spellEnd"/>
      <w:r w:rsidRPr="003A2B4B">
        <w:rPr>
          <w:rFonts w:ascii="Helvetica" w:hAnsi="Helvetica" w:cs="Adobe Arabic"/>
          <w:u w:color="0000FF"/>
          <w:lang w:val="es-ES"/>
        </w:rPr>
        <w:t xml:space="preserve"> Antoni </w:t>
      </w:r>
      <w:proofErr w:type="spellStart"/>
      <w:r w:rsidRPr="003A2B4B">
        <w:rPr>
          <w:rFonts w:ascii="Helvetica" w:hAnsi="Helvetica" w:cs="Adobe Arabic"/>
          <w:u w:color="0000FF"/>
          <w:lang w:val="es-ES"/>
        </w:rPr>
        <w:t>Tápies</w:t>
      </w:r>
      <w:proofErr w:type="spellEnd"/>
      <w:r w:rsidRPr="003A2B4B">
        <w:rPr>
          <w:rFonts w:ascii="Helvetica" w:hAnsi="Helvetica" w:cs="Adobe Arabic"/>
          <w:u w:color="0000FF"/>
          <w:lang w:val="es-ES"/>
        </w:rPr>
        <w:t>.</w:t>
      </w:r>
      <w:r w:rsidRPr="003A2B4B">
        <w:rPr>
          <w:rFonts w:ascii="Helvetica" w:hAnsi="Helvetica" w:cs="Adobe Arabic"/>
          <w:i/>
          <w:u w:color="0000FF"/>
          <w:lang w:val="es-ES"/>
        </w:rPr>
        <w:t xml:space="preserve"> </w:t>
      </w:r>
    </w:p>
    <w:p w14:paraId="0A7E75D0" w14:textId="77777777" w:rsidR="004D4A54" w:rsidRPr="003A2B4B" w:rsidRDefault="004D4A54" w:rsidP="004D4A54">
      <w:pPr>
        <w:rPr>
          <w:rFonts w:ascii="Helvetica" w:hAnsi="Helvetica" w:cs="Adobe Arabic"/>
          <w:u w:color="0000FF"/>
          <w:lang w:val="es-ES"/>
        </w:rPr>
      </w:pPr>
      <w:r w:rsidRPr="003A2B4B">
        <w:rPr>
          <w:rFonts w:ascii="Helvetica" w:hAnsi="Helvetica" w:cs="Adobe Arabic"/>
          <w:b/>
          <w:u w:color="0000FF"/>
          <w:lang w:val="es-ES"/>
        </w:rPr>
        <w:t>–––––––– (2014).</w:t>
      </w:r>
      <w:r w:rsidRPr="003A2B4B">
        <w:rPr>
          <w:rFonts w:ascii="Helvetica" w:hAnsi="Helvetica" w:cs="Adobe Arabic"/>
          <w:u w:color="0000FF"/>
          <w:lang w:val="es-ES"/>
        </w:rPr>
        <w:t xml:space="preserve"> </w:t>
      </w:r>
      <w:r w:rsidRPr="003A2B4B">
        <w:rPr>
          <w:rFonts w:ascii="Helvetica" w:hAnsi="Helvetica" w:cs="Adobe Arabic"/>
          <w:i/>
          <w:u w:color="0000FF"/>
          <w:lang w:val="es-ES"/>
        </w:rPr>
        <w:t xml:space="preserve">Historia potencial y otros ensayos. </w:t>
      </w:r>
      <w:r w:rsidRPr="003A2B4B">
        <w:rPr>
          <w:rFonts w:ascii="Helvetica" w:hAnsi="Helvetica" w:cs="Adobe Arabic"/>
          <w:u w:color="0000FF"/>
          <w:lang w:val="es-ES"/>
        </w:rPr>
        <w:t xml:space="preserve">México: Litográfica </w:t>
      </w:r>
      <w:proofErr w:type="spellStart"/>
      <w:r w:rsidRPr="003A2B4B">
        <w:rPr>
          <w:rFonts w:ascii="Helvetica" w:hAnsi="Helvetica" w:cs="Adobe Arabic"/>
          <w:u w:color="0000FF"/>
          <w:lang w:val="es-ES"/>
        </w:rPr>
        <w:t>Ingramex</w:t>
      </w:r>
      <w:proofErr w:type="spellEnd"/>
      <w:r w:rsidRPr="003A2B4B">
        <w:rPr>
          <w:rFonts w:ascii="Helvetica" w:hAnsi="Helvetica" w:cs="Adobe Arabic"/>
          <w:u w:color="0000FF"/>
          <w:lang w:val="es-ES"/>
        </w:rPr>
        <w:t>.</w:t>
      </w:r>
    </w:p>
    <w:p w14:paraId="307A7026" w14:textId="77777777" w:rsidR="004D4A54" w:rsidRPr="003A2B4B" w:rsidRDefault="004D4A54" w:rsidP="004D4A54">
      <w:pPr>
        <w:rPr>
          <w:rFonts w:ascii="Helvetica" w:hAnsi="Helvetica" w:cs="Adobe Arabic"/>
          <w:kern w:val="1"/>
          <w:u w:color="0000FF"/>
          <w:lang w:val="es-ES"/>
        </w:rPr>
      </w:pPr>
      <w:r w:rsidRPr="003A2B4B">
        <w:rPr>
          <w:rFonts w:ascii="Helvetica" w:hAnsi="Helvetica" w:cs="Adobe Arabic"/>
          <w:b/>
          <w:kern w:val="1"/>
          <w:u w:color="0000FF"/>
          <w:lang w:val="es-ES"/>
        </w:rPr>
        <w:t>Castro, A. (17 de febrero de 2020).</w:t>
      </w:r>
      <w:r w:rsidRPr="003A2B4B">
        <w:rPr>
          <w:rFonts w:ascii="Helvetica" w:hAnsi="Helvetica" w:cs="Adobe Arabic"/>
          <w:kern w:val="1"/>
          <w:u w:color="0000FF"/>
          <w:lang w:val="es-ES"/>
        </w:rPr>
        <w:t xml:space="preserve"> “Cecilia De Val. La fotografía ha cambiado mucho en muy poco tiempo”. </w:t>
      </w:r>
      <w:r w:rsidRPr="003A2B4B">
        <w:rPr>
          <w:rFonts w:ascii="Helvetica" w:hAnsi="Helvetica" w:cs="Adobe Arabic"/>
          <w:i/>
          <w:iCs/>
          <w:kern w:val="1"/>
          <w:u w:color="0000FF"/>
          <w:lang w:val="es-ES"/>
        </w:rPr>
        <w:t>Heraldo. https://www.heraldo.es/noticias/ocio-y-cultura/2020/02/14/cecilia-de-val-la-fotografia-ha-cambiado-mucho-en-poco-tiempo-1358780.html</w:t>
      </w:r>
    </w:p>
    <w:p w14:paraId="642D357F" w14:textId="77777777" w:rsidR="004D4A54" w:rsidRPr="003A2B4B" w:rsidRDefault="004D4A54" w:rsidP="004D4A54">
      <w:pPr>
        <w:rPr>
          <w:rFonts w:ascii="Helvetica" w:hAnsi="Helvetica" w:cs="Adobe Arabic"/>
          <w:lang w:val="es-ES"/>
        </w:rPr>
      </w:pPr>
      <w:proofErr w:type="spellStart"/>
      <w:r w:rsidRPr="003A2B4B">
        <w:rPr>
          <w:rFonts w:ascii="Helvetica" w:hAnsi="Helvetica" w:cs="Adobe Arabic"/>
          <w:b/>
          <w:lang w:val="es-ES"/>
        </w:rPr>
        <w:t>Fontcuberta</w:t>
      </w:r>
      <w:proofErr w:type="spellEnd"/>
      <w:r w:rsidRPr="003A2B4B">
        <w:rPr>
          <w:rFonts w:ascii="Helvetica" w:hAnsi="Helvetica" w:cs="Adobe Arabic"/>
          <w:b/>
          <w:lang w:val="es-ES"/>
        </w:rPr>
        <w:t>, J. (2016).</w:t>
      </w:r>
      <w:r w:rsidRPr="003A2B4B">
        <w:rPr>
          <w:rFonts w:ascii="Helvetica" w:hAnsi="Helvetica" w:cs="Adobe Arabic"/>
          <w:lang w:val="es-ES"/>
        </w:rPr>
        <w:t xml:space="preserve"> </w:t>
      </w:r>
      <w:r w:rsidRPr="003A2B4B">
        <w:rPr>
          <w:rFonts w:ascii="Helvetica" w:hAnsi="Helvetica" w:cs="Adobe Arabic"/>
          <w:i/>
          <w:lang w:val="es-ES"/>
        </w:rPr>
        <w:t xml:space="preserve">La Furia de las </w:t>
      </w:r>
      <w:proofErr w:type="gramStart"/>
      <w:r w:rsidRPr="003A2B4B">
        <w:rPr>
          <w:rFonts w:ascii="Helvetica" w:hAnsi="Helvetica" w:cs="Adobe Arabic"/>
          <w:i/>
          <w:lang w:val="es-ES"/>
        </w:rPr>
        <w:t>Imágenes :</w:t>
      </w:r>
      <w:proofErr w:type="gramEnd"/>
      <w:r w:rsidRPr="003A2B4B">
        <w:rPr>
          <w:rFonts w:ascii="Helvetica" w:hAnsi="Helvetica" w:cs="Adobe Arabic"/>
          <w:i/>
          <w:lang w:val="es-ES"/>
        </w:rPr>
        <w:t xml:space="preserve"> Notas sobre la </w:t>
      </w:r>
      <w:proofErr w:type="spellStart"/>
      <w:r w:rsidRPr="003A2B4B">
        <w:rPr>
          <w:rFonts w:ascii="Helvetica" w:hAnsi="Helvetica" w:cs="Adobe Arabic"/>
          <w:i/>
          <w:lang w:val="es-ES"/>
        </w:rPr>
        <w:t>postfotografía</w:t>
      </w:r>
      <w:proofErr w:type="spellEnd"/>
      <w:r w:rsidRPr="003A2B4B">
        <w:rPr>
          <w:rFonts w:ascii="Helvetica" w:hAnsi="Helvetica" w:cs="Adobe Arabic"/>
          <w:lang w:val="es-ES"/>
        </w:rPr>
        <w:t xml:space="preserve">. Barcelona: Galaxia </w:t>
      </w:r>
      <w:proofErr w:type="spellStart"/>
      <w:r w:rsidRPr="003A2B4B">
        <w:rPr>
          <w:rFonts w:ascii="Helvetica" w:hAnsi="Helvetica" w:cs="Adobe Arabic"/>
          <w:lang w:val="es-ES"/>
        </w:rPr>
        <w:t>Guttenberg</w:t>
      </w:r>
      <w:proofErr w:type="spellEnd"/>
      <w:r w:rsidRPr="003A2B4B">
        <w:rPr>
          <w:rFonts w:ascii="Helvetica" w:hAnsi="Helvetica" w:cs="Adobe Arabic"/>
          <w:lang w:val="es-ES"/>
        </w:rPr>
        <w:t>.</w:t>
      </w:r>
    </w:p>
    <w:p w14:paraId="356A4538" w14:textId="77777777" w:rsidR="004D4A54" w:rsidRPr="003A2B4B" w:rsidRDefault="004D4A54" w:rsidP="004D4A54">
      <w:pPr>
        <w:rPr>
          <w:rFonts w:ascii="Helvetica" w:hAnsi="Helvetica" w:cs="Adobe Arabic"/>
        </w:rPr>
      </w:pPr>
      <w:proofErr w:type="spellStart"/>
      <w:r w:rsidRPr="003A2B4B">
        <w:rPr>
          <w:rFonts w:ascii="Helvetica" w:hAnsi="Helvetica" w:cs="Adobe Arabic"/>
          <w:b/>
          <w:kern w:val="1"/>
          <w:lang w:val="es-ES"/>
        </w:rPr>
        <w:t>Sallarès</w:t>
      </w:r>
      <w:proofErr w:type="spellEnd"/>
      <w:r w:rsidRPr="003A2B4B">
        <w:rPr>
          <w:rFonts w:ascii="Helvetica" w:hAnsi="Helvetica" w:cs="Adobe Arabic"/>
          <w:b/>
          <w:kern w:val="1"/>
          <w:lang w:val="es-ES"/>
        </w:rPr>
        <w:t xml:space="preserve">, Mireia; </w:t>
      </w:r>
      <w:proofErr w:type="spellStart"/>
      <w:r w:rsidRPr="003A2B4B">
        <w:rPr>
          <w:rFonts w:ascii="Helvetica" w:hAnsi="Helvetica" w:cs="Adobe Arabic"/>
          <w:b/>
          <w:kern w:val="1"/>
          <w:lang w:val="es-ES"/>
        </w:rPr>
        <w:t>Braustajn</w:t>
      </w:r>
      <w:proofErr w:type="spellEnd"/>
      <w:r w:rsidRPr="003A2B4B">
        <w:rPr>
          <w:rFonts w:ascii="Helvetica" w:hAnsi="Helvetica" w:cs="Adobe Arabic"/>
          <w:b/>
          <w:kern w:val="1"/>
          <w:lang w:val="es-ES"/>
        </w:rPr>
        <w:t xml:space="preserve">, Helena; Goldman, Emma; </w:t>
      </w:r>
      <w:proofErr w:type="spellStart"/>
      <w:r w:rsidRPr="003A2B4B">
        <w:rPr>
          <w:rFonts w:ascii="Helvetica" w:hAnsi="Helvetica" w:cs="Adobe Arabic"/>
          <w:b/>
          <w:kern w:val="1"/>
          <w:lang w:val="es-ES"/>
        </w:rPr>
        <w:t>Malatesta</w:t>
      </w:r>
      <w:proofErr w:type="spellEnd"/>
      <w:r w:rsidRPr="003A2B4B">
        <w:rPr>
          <w:rFonts w:ascii="Helvetica" w:hAnsi="Helvetica" w:cs="Adobe Arabic"/>
          <w:b/>
          <w:kern w:val="1"/>
          <w:lang w:val="es-ES"/>
        </w:rPr>
        <w:t xml:space="preserve">, </w:t>
      </w:r>
      <w:proofErr w:type="spellStart"/>
      <w:r w:rsidRPr="003A2B4B">
        <w:rPr>
          <w:rFonts w:ascii="Helvetica" w:hAnsi="Helvetica" w:cs="Adobe Arabic"/>
          <w:b/>
          <w:kern w:val="1"/>
          <w:lang w:val="es-ES"/>
        </w:rPr>
        <w:t>Errico</w:t>
      </w:r>
      <w:proofErr w:type="spellEnd"/>
      <w:r w:rsidRPr="003A2B4B">
        <w:rPr>
          <w:rFonts w:ascii="Helvetica" w:hAnsi="Helvetica" w:cs="Adobe Arabic"/>
          <w:b/>
          <w:kern w:val="1"/>
          <w:lang w:val="es-ES"/>
        </w:rPr>
        <w:t xml:space="preserve"> y </w:t>
      </w:r>
      <w:proofErr w:type="spellStart"/>
      <w:r w:rsidRPr="003A2B4B">
        <w:rPr>
          <w:rFonts w:ascii="Helvetica" w:hAnsi="Helvetica" w:cs="Adobe Arabic"/>
          <w:b/>
          <w:kern w:val="1"/>
          <w:lang w:val="es-ES"/>
        </w:rPr>
        <w:t>Petrovic</w:t>
      </w:r>
      <w:proofErr w:type="spellEnd"/>
      <w:r w:rsidRPr="003A2B4B">
        <w:rPr>
          <w:rFonts w:ascii="Helvetica" w:hAnsi="Helvetica" w:cs="Adobe Arabic"/>
          <w:b/>
          <w:kern w:val="1"/>
          <w:lang w:val="es-ES"/>
        </w:rPr>
        <w:t xml:space="preserve">, </w:t>
      </w:r>
      <w:proofErr w:type="spellStart"/>
      <w:r w:rsidRPr="003A2B4B">
        <w:rPr>
          <w:rFonts w:ascii="Helvetica" w:hAnsi="Helvetica" w:cs="Adobe Arabic"/>
          <w:b/>
          <w:kern w:val="1"/>
          <w:lang w:val="es-ES"/>
        </w:rPr>
        <w:t>Jelena</w:t>
      </w:r>
      <w:proofErr w:type="spellEnd"/>
      <w:r w:rsidRPr="003A2B4B">
        <w:rPr>
          <w:rFonts w:ascii="Helvetica" w:hAnsi="Helvetica" w:cs="Adobe Arabic"/>
          <w:b/>
          <w:kern w:val="1"/>
          <w:lang w:val="es-ES"/>
        </w:rPr>
        <w:t xml:space="preserve"> (2018).</w:t>
      </w:r>
      <w:r w:rsidRPr="003A2B4B">
        <w:rPr>
          <w:rFonts w:ascii="Helvetica" w:hAnsi="Helvetica" w:cs="Adobe Arabic"/>
          <w:kern w:val="1"/>
          <w:lang w:val="es-ES"/>
        </w:rPr>
        <w:t xml:space="preserve"> </w:t>
      </w:r>
      <w:r w:rsidRPr="003A2B4B">
        <w:rPr>
          <w:rFonts w:ascii="Helvetica" w:hAnsi="Helvetica" w:cs="Adobe Arabic"/>
          <w:i/>
          <w:iCs/>
          <w:kern w:val="1"/>
          <w:lang w:val="es-ES"/>
        </w:rPr>
        <w:t xml:space="preserve">KAO MALO VODE NA DLANU, Informe de una investigación sobre el amor en Serbia. </w:t>
      </w:r>
      <w:r w:rsidRPr="003A2B4B">
        <w:rPr>
          <w:rFonts w:ascii="Helvetica" w:hAnsi="Helvetica" w:cs="Adobe Arabic"/>
          <w:iCs/>
          <w:kern w:val="1"/>
          <w:lang w:val="es-ES"/>
        </w:rPr>
        <w:t xml:space="preserve">Barcelona: </w:t>
      </w:r>
      <w:r w:rsidRPr="003A2B4B">
        <w:rPr>
          <w:rFonts w:ascii="Helvetica" w:hAnsi="Helvetica" w:cs="Adobe Arabic"/>
          <w:kern w:val="1"/>
          <w:lang w:val="es-ES"/>
        </w:rPr>
        <w:t>Fundación BBVA.</w:t>
      </w:r>
    </w:p>
    <w:p w14:paraId="48EE4764" w14:textId="77777777" w:rsidR="004D4A54" w:rsidRPr="003A2B4B" w:rsidRDefault="004D4A54" w:rsidP="004D4A54">
      <w:pPr>
        <w:rPr>
          <w:rFonts w:ascii="Helvetica" w:hAnsi="Helvetica" w:cs="Adobe Arabic"/>
          <w:i/>
          <w:iCs/>
          <w:kern w:val="1"/>
          <w:lang w:val="es-ES"/>
        </w:rPr>
      </w:pPr>
      <w:proofErr w:type="spellStart"/>
      <w:r w:rsidRPr="003A2B4B">
        <w:rPr>
          <w:rFonts w:ascii="Helvetica" w:hAnsi="Helvetica" w:cs="Adobe Arabic"/>
          <w:b/>
          <w:kern w:val="1"/>
          <w:lang w:val="es-ES"/>
        </w:rPr>
        <w:t>Sontag</w:t>
      </w:r>
      <w:proofErr w:type="spellEnd"/>
      <w:r w:rsidRPr="003A2B4B">
        <w:rPr>
          <w:rFonts w:ascii="Helvetica" w:hAnsi="Helvetica" w:cs="Adobe Arabic"/>
          <w:b/>
          <w:kern w:val="1"/>
          <w:lang w:val="es-ES"/>
        </w:rPr>
        <w:t>, S. (2013).</w:t>
      </w:r>
      <w:r w:rsidRPr="003A2B4B">
        <w:rPr>
          <w:rFonts w:ascii="Helvetica" w:hAnsi="Helvetica" w:cs="Adobe Arabic"/>
          <w:kern w:val="1"/>
          <w:lang w:val="es-ES"/>
        </w:rPr>
        <w:t xml:space="preserve"> </w:t>
      </w:r>
      <w:r w:rsidRPr="003A2B4B">
        <w:rPr>
          <w:rFonts w:ascii="Helvetica" w:hAnsi="Helvetica" w:cs="Adobe Arabic"/>
          <w:i/>
          <w:iCs/>
          <w:kern w:val="1"/>
          <w:lang w:val="es-ES"/>
        </w:rPr>
        <w:t xml:space="preserve">Sobre la fotografía. </w:t>
      </w:r>
      <w:r w:rsidRPr="003A2B4B">
        <w:rPr>
          <w:rFonts w:ascii="Helvetica" w:hAnsi="Helvetica" w:cs="Adobe Arabic"/>
          <w:iCs/>
          <w:kern w:val="1"/>
          <w:lang w:val="es-ES"/>
        </w:rPr>
        <w:t xml:space="preserve">Barcelona: </w:t>
      </w:r>
      <w:r w:rsidRPr="003A2B4B">
        <w:rPr>
          <w:rFonts w:ascii="Helvetica" w:hAnsi="Helvetica" w:cs="Adobe Arabic"/>
          <w:kern w:val="1"/>
          <w:lang w:val="es-ES"/>
        </w:rPr>
        <w:t>Contemporánea.</w:t>
      </w:r>
    </w:p>
    <w:p w14:paraId="78359D31" w14:textId="77777777" w:rsidR="004D4A54" w:rsidRPr="003A2B4B" w:rsidRDefault="004D4A54" w:rsidP="004D4A54">
      <w:pPr>
        <w:rPr>
          <w:rFonts w:ascii="Helvetica" w:hAnsi="Helvetica" w:cs="Adobe Arabic"/>
          <w:lang w:val="es-ES"/>
        </w:rPr>
      </w:pPr>
      <w:proofErr w:type="spellStart"/>
      <w:r w:rsidRPr="003A2B4B">
        <w:rPr>
          <w:rFonts w:ascii="Helvetica" w:hAnsi="Helvetica" w:cs="Adobe Arabic"/>
          <w:b/>
          <w:lang w:val="es-ES"/>
        </w:rPr>
        <w:t>Steyerl</w:t>
      </w:r>
      <w:proofErr w:type="spellEnd"/>
      <w:r w:rsidRPr="003A2B4B">
        <w:rPr>
          <w:rFonts w:ascii="Helvetica" w:hAnsi="Helvetica" w:cs="Adobe Arabic"/>
          <w:b/>
          <w:lang w:val="es-ES"/>
        </w:rPr>
        <w:t>, H. (2012).</w:t>
      </w:r>
      <w:r w:rsidRPr="003A2B4B">
        <w:rPr>
          <w:rFonts w:ascii="Helvetica" w:hAnsi="Helvetica" w:cs="Adobe Arabic"/>
          <w:lang w:val="es-ES"/>
        </w:rPr>
        <w:t xml:space="preserve"> </w:t>
      </w:r>
      <w:r w:rsidRPr="003A2B4B">
        <w:rPr>
          <w:rFonts w:ascii="Helvetica" w:hAnsi="Helvetica" w:cs="Adobe Arabic"/>
          <w:i/>
          <w:iCs/>
          <w:lang w:val="es-ES"/>
        </w:rPr>
        <w:t xml:space="preserve">Los condenados de la pantalla. </w:t>
      </w:r>
      <w:r w:rsidRPr="003A2B4B">
        <w:rPr>
          <w:rFonts w:ascii="Helvetica" w:hAnsi="Helvetica" w:cs="Adobe Arabic"/>
          <w:iCs/>
          <w:kern w:val="1"/>
          <w:lang w:val="es-ES"/>
        </w:rPr>
        <w:t xml:space="preserve">Buenos Aires: </w:t>
      </w:r>
      <w:r w:rsidRPr="003A2B4B">
        <w:rPr>
          <w:rFonts w:ascii="Helvetica" w:hAnsi="Helvetica" w:cs="Adobe Arabic"/>
          <w:lang w:val="es-ES"/>
        </w:rPr>
        <w:t>Caja Negra Editores.</w:t>
      </w:r>
    </w:p>
    <w:p w14:paraId="3BDC6726" w14:textId="77777777" w:rsidR="004D4A54" w:rsidRPr="003A2B4B" w:rsidRDefault="004D4A54" w:rsidP="004D4A54">
      <w:pPr>
        <w:rPr>
          <w:rFonts w:ascii="Helvetica" w:hAnsi="Helvetica" w:cs="Adobe Arabic"/>
          <w:lang w:val="es-ES"/>
        </w:rPr>
      </w:pPr>
      <w:r w:rsidRPr="003A2B4B">
        <w:rPr>
          <w:rFonts w:ascii="Helvetica" w:hAnsi="Helvetica" w:cs="Adobe Arabic"/>
          <w:b/>
          <w:lang w:val="es-ES"/>
        </w:rPr>
        <w:t>TEA Tenerife Espacio de las Artes. (1 de septiembre de 2017).</w:t>
      </w:r>
      <w:r w:rsidRPr="003A2B4B">
        <w:rPr>
          <w:rFonts w:ascii="Helvetica" w:hAnsi="Helvetica" w:cs="Adobe Arabic"/>
          <w:lang w:val="es-ES"/>
        </w:rPr>
        <w:t xml:space="preserve"> </w:t>
      </w:r>
      <w:r w:rsidRPr="003A2B4B">
        <w:rPr>
          <w:rFonts w:ascii="Helvetica" w:hAnsi="Helvetica" w:cs="Adobe Arabic"/>
          <w:i/>
          <w:lang w:val="es-ES"/>
        </w:rPr>
        <w:t xml:space="preserve">El semiólogo Jorge Lozano disertará en TEA Tenerife Espacio de las Artes sobre imagen y el sentido cambiante del término. </w:t>
      </w:r>
      <w:r w:rsidRPr="003A2B4B">
        <w:rPr>
          <w:rFonts w:ascii="Helvetica" w:hAnsi="Helvetica" w:cs="Adobe Arabic"/>
          <w:lang w:val="es-ES"/>
        </w:rPr>
        <w:t>Tea Tenerife Espacio de las Artes. https://teatenerife.es/noticia/el-semiologo-jorge-lozano-disertara-en-tea-tenerife-espacio-de-las-artes-sobre-imagen-y-el-sentido-cambiante-del-termino/1319</w:t>
      </w:r>
    </w:p>
    <w:p w14:paraId="116DEA82" w14:textId="77777777" w:rsidR="004D4A54" w:rsidRPr="003A2B4B" w:rsidRDefault="004D4A54" w:rsidP="004D4A54">
      <w:pPr>
        <w:rPr>
          <w:rFonts w:ascii="Helvetica" w:hAnsi="Helvetica"/>
          <w:i/>
        </w:rPr>
      </w:pPr>
    </w:p>
    <w:p w14:paraId="40CA3E90" w14:textId="77777777" w:rsidR="004D4A54" w:rsidRPr="003A2B4B" w:rsidRDefault="004D4A54" w:rsidP="004D4A54">
      <w:pPr>
        <w:rPr>
          <w:rFonts w:ascii="Helvetica" w:hAnsi="Helvetica"/>
        </w:rPr>
      </w:pPr>
    </w:p>
    <w:p w14:paraId="29CF0324" w14:textId="77777777" w:rsidR="004D4A54" w:rsidRPr="003A2B4B" w:rsidRDefault="004D4A54" w:rsidP="004D4A54">
      <w:pPr>
        <w:rPr>
          <w:rFonts w:ascii="Helvetica" w:eastAsia="Times New Roman" w:hAnsi="Helvetica"/>
          <w:shd w:val="clear" w:color="auto" w:fill="FFFFFF"/>
        </w:rPr>
      </w:pPr>
    </w:p>
    <w:p w14:paraId="05B833FB" w14:textId="77777777" w:rsidR="004D4A54" w:rsidRPr="003A2B4B" w:rsidRDefault="004D4A54" w:rsidP="004D4A54">
      <w:pPr>
        <w:rPr>
          <w:rFonts w:ascii="Helvetica" w:eastAsia="Times New Roman" w:hAnsi="Helvetica"/>
          <w:shd w:val="clear" w:color="auto" w:fill="FFFFFF"/>
        </w:rPr>
      </w:pPr>
    </w:p>
    <w:p w14:paraId="06AEC4A2" w14:textId="77777777" w:rsidR="004D4A54" w:rsidRPr="003A2B4B" w:rsidRDefault="004D4A54" w:rsidP="004D4A54">
      <w:pPr>
        <w:rPr>
          <w:rFonts w:ascii="Helvetica" w:eastAsia="Times New Roman" w:hAnsi="Helvetica"/>
          <w:shd w:val="clear" w:color="auto" w:fill="FFFFFF"/>
        </w:rPr>
      </w:pPr>
    </w:p>
    <w:p w14:paraId="79BA20E9" w14:textId="77777777" w:rsidR="004D4A54" w:rsidRPr="003A2B4B" w:rsidRDefault="004D4A54" w:rsidP="004D4A54">
      <w:pPr>
        <w:rPr>
          <w:rFonts w:ascii="Helvetica" w:hAnsi="Helvetica"/>
        </w:rPr>
      </w:pPr>
    </w:p>
    <w:p w14:paraId="0913B6F9" w14:textId="748D9555" w:rsidR="006C51D5" w:rsidRPr="003A2B4B" w:rsidRDefault="006C51D5" w:rsidP="00233369">
      <w:pPr>
        <w:jc w:val="both"/>
        <w:rPr>
          <w:rFonts w:ascii="Helvetica" w:hAnsi="Helvetica"/>
          <w:color w:val="222222"/>
          <w:lang w:val="es-ES"/>
        </w:rPr>
      </w:pPr>
    </w:p>
    <w:p w14:paraId="76A6E678" w14:textId="7BE48EE3" w:rsidR="004D4A54" w:rsidRPr="003A2B4B" w:rsidRDefault="004D4A54" w:rsidP="00233369">
      <w:pPr>
        <w:jc w:val="both"/>
        <w:rPr>
          <w:rFonts w:ascii="Helvetica" w:hAnsi="Helvetica"/>
          <w:color w:val="222222"/>
          <w:lang w:val="es-ES"/>
        </w:rPr>
      </w:pPr>
    </w:p>
    <w:p w14:paraId="0A4AA011" w14:textId="6BEB5A8E" w:rsidR="004D4A54" w:rsidRPr="003A2B4B" w:rsidRDefault="004D4A54" w:rsidP="00233369">
      <w:pPr>
        <w:jc w:val="both"/>
        <w:rPr>
          <w:rFonts w:ascii="Helvetica" w:hAnsi="Helvetica"/>
          <w:color w:val="222222"/>
          <w:lang w:val="es-ES"/>
        </w:rPr>
      </w:pPr>
    </w:p>
    <w:p w14:paraId="3EFDE422" w14:textId="2D25D195" w:rsidR="004D4A54" w:rsidRPr="003A2B4B" w:rsidRDefault="004D4A54" w:rsidP="00233369">
      <w:pPr>
        <w:jc w:val="both"/>
        <w:rPr>
          <w:rFonts w:ascii="Helvetica" w:hAnsi="Helvetica"/>
          <w:color w:val="222222"/>
          <w:lang w:val="es-ES"/>
        </w:rPr>
      </w:pPr>
    </w:p>
    <w:p w14:paraId="1EE603D1" w14:textId="792D35B9" w:rsidR="004D4A54" w:rsidRPr="003A2B4B" w:rsidRDefault="004D4A54" w:rsidP="00233369">
      <w:pPr>
        <w:jc w:val="both"/>
        <w:rPr>
          <w:rFonts w:ascii="Helvetica" w:hAnsi="Helvetica"/>
          <w:color w:val="222222"/>
          <w:lang w:val="es-ES"/>
        </w:rPr>
      </w:pPr>
    </w:p>
    <w:p w14:paraId="56730160" w14:textId="1508B3CB" w:rsidR="004D4A54" w:rsidRPr="003A2B4B" w:rsidRDefault="004D4A54" w:rsidP="00233369">
      <w:pPr>
        <w:jc w:val="both"/>
        <w:rPr>
          <w:rFonts w:ascii="Helvetica" w:hAnsi="Helvetica"/>
          <w:color w:val="222222"/>
          <w:lang w:val="es-ES"/>
        </w:rPr>
      </w:pPr>
    </w:p>
    <w:p w14:paraId="09E62627" w14:textId="5D524A82" w:rsidR="004D4A54" w:rsidRPr="003A2B4B" w:rsidRDefault="004D4A54" w:rsidP="00233369">
      <w:pPr>
        <w:jc w:val="both"/>
        <w:rPr>
          <w:rFonts w:ascii="Helvetica" w:hAnsi="Helvetica"/>
          <w:color w:val="222222"/>
          <w:lang w:val="es-ES"/>
        </w:rPr>
      </w:pPr>
    </w:p>
    <w:p w14:paraId="39013ABD" w14:textId="7F373282" w:rsidR="004D4A54" w:rsidRPr="003A2B4B" w:rsidRDefault="004D4A54" w:rsidP="00233369">
      <w:pPr>
        <w:jc w:val="both"/>
        <w:rPr>
          <w:rFonts w:ascii="Helvetica" w:hAnsi="Helvetica"/>
          <w:color w:val="222222"/>
          <w:lang w:val="es-ES"/>
        </w:rPr>
      </w:pPr>
    </w:p>
    <w:p w14:paraId="03999ADE" w14:textId="36D6F105" w:rsidR="004D4A54" w:rsidRPr="003A2B4B" w:rsidRDefault="004D4A54" w:rsidP="00233369">
      <w:pPr>
        <w:jc w:val="both"/>
        <w:rPr>
          <w:rFonts w:ascii="Helvetica" w:hAnsi="Helvetica"/>
          <w:color w:val="222222"/>
          <w:lang w:val="es-ES"/>
        </w:rPr>
      </w:pPr>
    </w:p>
    <w:p w14:paraId="6EE91365" w14:textId="7E9A0DF0" w:rsidR="004D4A54" w:rsidRPr="003A2B4B" w:rsidRDefault="004D4A54" w:rsidP="00233369">
      <w:pPr>
        <w:jc w:val="both"/>
        <w:rPr>
          <w:rFonts w:ascii="Helvetica" w:hAnsi="Helvetica"/>
          <w:color w:val="222222"/>
          <w:lang w:val="es-ES"/>
        </w:rPr>
      </w:pPr>
    </w:p>
    <w:p w14:paraId="7715A0F4" w14:textId="77777777" w:rsidR="004D4A54" w:rsidRPr="003A2B4B" w:rsidRDefault="004D4A54" w:rsidP="00233369">
      <w:pPr>
        <w:jc w:val="both"/>
        <w:rPr>
          <w:rFonts w:ascii="Helvetica" w:hAnsi="Helvetica"/>
          <w:color w:val="222222"/>
          <w:lang w:val="es-ES"/>
        </w:rPr>
      </w:pPr>
    </w:p>
    <w:p w14:paraId="4F296753" w14:textId="5B2A8580" w:rsidR="00484A18" w:rsidRDefault="00484A18" w:rsidP="00484A18">
      <w:pPr>
        <w:spacing w:line="293" w:lineRule="atLeast"/>
        <w:jc w:val="both"/>
        <w:rPr>
          <w:rFonts w:ascii="Helvetica" w:hAnsi="Helvetica"/>
          <w:color w:val="222222"/>
          <w:lang w:val="es-ES"/>
        </w:rPr>
      </w:pPr>
    </w:p>
    <w:p w14:paraId="0950633C" w14:textId="6BFB9F34" w:rsidR="00516ADB" w:rsidRDefault="00516ADB" w:rsidP="00484A18">
      <w:pPr>
        <w:spacing w:line="293" w:lineRule="atLeast"/>
        <w:jc w:val="both"/>
        <w:rPr>
          <w:rFonts w:ascii="Helvetica" w:hAnsi="Helvetica"/>
          <w:color w:val="222222"/>
          <w:lang w:val="es-ES"/>
        </w:rPr>
      </w:pPr>
    </w:p>
    <w:p w14:paraId="78312C4D" w14:textId="77777777" w:rsidR="00516ADB" w:rsidRPr="00130F65" w:rsidRDefault="00516ADB" w:rsidP="00516ADB">
      <w:pPr>
        <w:spacing w:line="293" w:lineRule="atLeast"/>
        <w:jc w:val="both"/>
        <w:rPr>
          <w:rFonts w:ascii="Helvetica" w:hAnsi="Helvetica"/>
          <w:color w:val="222222"/>
          <w:lang w:val="es-ES"/>
        </w:rPr>
      </w:pPr>
    </w:p>
    <w:p w14:paraId="7B7F3BF5" w14:textId="77777777" w:rsidR="00863D82" w:rsidRDefault="00516ADB" w:rsidP="00516ADB">
      <w:pPr>
        <w:spacing w:line="293" w:lineRule="atLeast"/>
        <w:jc w:val="center"/>
        <w:rPr>
          <w:rFonts w:ascii="Helvetica" w:hAnsi="Helvetica"/>
          <w:b/>
          <w:bCs/>
          <w:color w:val="222222"/>
        </w:rPr>
      </w:pPr>
      <w:r w:rsidRPr="000A5761">
        <w:rPr>
          <w:rFonts w:ascii="Helvetica" w:hAnsi="Helvetica"/>
          <w:b/>
          <w:bCs/>
          <w:color w:val="222222"/>
        </w:rPr>
        <w:t xml:space="preserve">HACIA EL EMPODERAMIENTO FEMENINO </w:t>
      </w:r>
    </w:p>
    <w:p w14:paraId="117D7817" w14:textId="7271315A" w:rsidR="00516ADB" w:rsidRPr="000A5761" w:rsidRDefault="00516ADB" w:rsidP="00516ADB">
      <w:pPr>
        <w:spacing w:line="293" w:lineRule="atLeast"/>
        <w:jc w:val="center"/>
        <w:rPr>
          <w:rFonts w:ascii="Helvetica" w:hAnsi="Helvetica"/>
          <w:b/>
          <w:bCs/>
          <w:color w:val="222222"/>
        </w:rPr>
      </w:pPr>
      <w:r w:rsidRPr="000A5761">
        <w:rPr>
          <w:rFonts w:ascii="Helvetica" w:hAnsi="Helvetica"/>
          <w:b/>
          <w:bCs/>
          <w:color w:val="222222"/>
        </w:rPr>
        <w:t>A TRAVÉS DE LA FOTOGRAFÍA DE MODA Y ERÓTICA</w:t>
      </w:r>
    </w:p>
    <w:p w14:paraId="1574D669" w14:textId="77777777" w:rsidR="00516ADB" w:rsidRPr="000A5761" w:rsidRDefault="00516ADB" w:rsidP="00516ADB">
      <w:pPr>
        <w:spacing w:line="293" w:lineRule="atLeast"/>
        <w:jc w:val="center"/>
        <w:rPr>
          <w:rFonts w:ascii="Helvetica" w:hAnsi="Helvetica"/>
          <w:b/>
          <w:bCs/>
          <w:color w:val="222222"/>
        </w:rPr>
      </w:pPr>
    </w:p>
    <w:p w14:paraId="3E523BA2" w14:textId="77777777" w:rsidR="00516ADB" w:rsidRPr="00130F65" w:rsidRDefault="00516ADB" w:rsidP="00516ADB">
      <w:pPr>
        <w:spacing w:line="293" w:lineRule="atLeast"/>
        <w:jc w:val="right"/>
        <w:rPr>
          <w:rFonts w:ascii="Helvetica" w:hAnsi="Helvetica"/>
          <w:color w:val="222222"/>
          <w:lang w:val="es-ES"/>
        </w:rPr>
      </w:pPr>
    </w:p>
    <w:p w14:paraId="73C6863F" w14:textId="77777777" w:rsidR="00516ADB" w:rsidRPr="000A5761" w:rsidRDefault="00516ADB" w:rsidP="00516ADB">
      <w:pPr>
        <w:spacing w:line="293" w:lineRule="atLeast"/>
        <w:jc w:val="right"/>
        <w:rPr>
          <w:rFonts w:ascii="Helvetica" w:hAnsi="Helvetica"/>
          <w:b/>
          <w:bCs/>
          <w:color w:val="222222"/>
        </w:rPr>
      </w:pPr>
      <w:r w:rsidRPr="000A5761">
        <w:rPr>
          <w:rFonts w:ascii="Helvetica" w:hAnsi="Helvetica"/>
          <w:b/>
          <w:bCs/>
          <w:color w:val="222222"/>
        </w:rPr>
        <w:t xml:space="preserve">Vicente </w:t>
      </w:r>
      <w:proofErr w:type="spellStart"/>
      <w:r w:rsidRPr="000A5761">
        <w:rPr>
          <w:rFonts w:ascii="Helvetica" w:hAnsi="Helvetica"/>
          <w:b/>
          <w:bCs/>
          <w:color w:val="222222"/>
        </w:rPr>
        <w:t>Alemany</w:t>
      </w:r>
      <w:proofErr w:type="spellEnd"/>
      <w:r w:rsidRPr="000A5761">
        <w:rPr>
          <w:rFonts w:ascii="Helvetica" w:hAnsi="Helvetica"/>
          <w:b/>
          <w:bCs/>
          <w:color w:val="222222"/>
        </w:rPr>
        <w:t xml:space="preserve"> Sánchez-Moscoso</w:t>
      </w:r>
      <w:r>
        <w:rPr>
          <w:rStyle w:val="Refdenotaalpie"/>
          <w:rFonts w:ascii="Helvetica" w:hAnsi="Helvetica"/>
          <w:color w:val="222222"/>
        </w:rPr>
        <w:footnoteReference w:id="1"/>
      </w:r>
    </w:p>
    <w:p w14:paraId="22191B45" w14:textId="77777777" w:rsidR="00516ADB" w:rsidRDefault="00516ADB" w:rsidP="00516ADB">
      <w:pPr>
        <w:spacing w:line="293" w:lineRule="atLeast"/>
        <w:jc w:val="right"/>
        <w:rPr>
          <w:rFonts w:ascii="Helvetica" w:hAnsi="Helvetica"/>
          <w:b/>
          <w:bCs/>
          <w:color w:val="222222"/>
        </w:rPr>
      </w:pPr>
      <w:r w:rsidRPr="000A5761">
        <w:rPr>
          <w:rFonts w:ascii="Helvetica" w:hAnsi="Helvetica"/>
          <w:b/>
          <w:bCs/>
          <w:color w:val="222222"/>
        </w:rPr>
        <w:t>Universidad Rey Juan Carlos</w:t>
      </w:r>
    </w:p>
    <w:p w14:paraId="3837EDA0" w14:textId="77777777" w:rsidR="00516ADB" w:rsidRDefault="00516ADB" w:rsidP="00516ADB">
      <w:pPr>
        <w:spacing w:line="293" w:lineRule="atLeast"/>
        <w:jc w:val="right"/>
        <w:rPr>
          <w:rFonts w:ascii="Helvetica" w:hAnsi="Helvetica"/>
          <w:b/>
          <w:bCs/>
          <w:color w:val="222222"/>
        </w:rPr>
      </w:pPr>
    </w:p>
    <w:p w14:paraId="54A3D882" w14:textId="77777777" w:rsidR="00516ADB" w:rsidRPr="000A5761" w:rsidRDefault="00516ADB" w:rsidP="00516ADB">
      <w:pPr>
        <w:spacing w:line="293" w:lineRule="atLeast"/>
        <w:jc w:val="right"/>
        <w:rPr>
          <w:rFonts w:ascii="Helvetica" w:hAnsi="Helvetica"/>
          <w:b/>
          <w:bCs/>
          <w:color w:val="222222"/>
        </w:rPr>
      </w:pPr>
      <w:r w:rsidRPr="000A5761">
        <w:rPr>
          <w:rFonts w:ascii="Helvetica" w:hAnsi="Helvetica"/>
          <w:b/>
          <w:bCs/>
          <w:color w:val="222222"/>
        </w:rPr>
        <w:t xml:space="preserve">Raquel </w:t>
      </w:r>
      <w:proofErr w:type="spellStart"/>
      <w:r w:rsidRPr="000A5761">
        <w:rPr>
          <w:rFonts w:ascii="Helvetica" w:hAnsi="Helvetica"/>
          <w:b/>
          <w:bCs/>
          <w:color w:val="222222"/>
        </w:rPr>
        <w:t>Sardá</w:t>
      </w:r>
      <w:proofErr w:type="spellEnd"/>
      <w:r w:rsidRPr="000A5761">
        <w:rPr>
          <w:rFonts w:ascii="Helvetica" w:hAnsi="Helvetica"/>
          <w:b/>
          <w:bCs/>
          <w:color w:val="222222"/>
        </w:rPr>
        <w:t xml:space="preserve"> Sánchez</w:t>
      </w:r>
    </w:p>
    <w:p w14:paraId="2CB5D4B6" w14:textId="77777777" w:rsidR="00516ADB" w:rsidRPr="000A5761" w:rsidRDefault="00516ADB" w:rsidP="00516ADB">
      <w:pPr>
        <w:spacing w:line="293" w:lineRule="atLeast"/>
        <w:jc w:val="right"/>
        <w:rPr>
          <w:rFonts w:ascii="Helvetica" w:hAnsi="Helvetica"/>
          <w:b/>
          <w:bCs/>
          <w:color w:val="222222"/>
        </w:rPr>
      </w:pPr>
      <w:r w:rsidRPr="000A5761">
        <w:rPr>
          <w:rFonts w:ascii="Helvetica" w:hAnsi="Helvetica"/>
          <w:b/>
          <w:bCs/>
          <w:color w:val="222222"/>
        </w:rPr>
        <w:t>Universidad Rey Juan Carlos</w:t>
      </w:r>
    </w:p>
    <w:p w14:paraId="56AE09A8" w14:textId="77777777" w:rsidR="00516ADB" w:rsidRPr="000A5761" w:rsidRDefault="00516ADB" w:rsidP="00516ADB">
      <w:pPr>
        <w:spacing w:line="293" w:lineRule="atLeast"/>
        <w:jc w:val="both"/>
        <w:rPr>
          <w:rFonts w:ascii="Helvetica" w:hAnsi="Helvetica" w:cs="Arial"/>
          <w:color w:val="222222"/>
          <w:lang w:val="es-ES"/>
        </w:rPr>
      </w:pPr>
    </w:p>
    <w:p w14:paraId="6DB54D11" w14:textId="77777777" w:rsidR="00516ADB" w:rsidRPr="000A5761" w:rsidRDefault="00516ADB" w:rsidP="00516ADB">
      <w:pPr>
        <w:spacing w:line="293" w:lineRule="atLeast"/>
        <w:jc w:val="both"/>
        <w:rPr>
          <w:rFonts w:ascii="Helvetica" w:hAnsi="Helvetica"/>
        </w:rPr>
      </w:pPr>
      <w:r w:rsidRPr="44F11888">
        <w:rPr>
          <w:rFonts w:ascii="Helvetica" w:hAnsi="Helvetica"/>
        </w:rPr>
        <w:t xml:space="preserve">Cualquier pregunta por el futuro de la fotografía incluirá a las mujeres como sujeto de la mirada fotográfica, como creadoras de nuevas imágenes y prácticas. Esta afirmación, aunque ahora nos parezca una obviedad, es el resultado de un proceso de reconocimiento del trabajo de muchas mujeres que decidieron abandonar el rol pasivo que las condenaban a ser objetos de representación para convertirse en los sujetos dueños de una mirada transformadora. En este proceso, la creadora alemana Ellen von </w:t>
      </w:r>
      <w:proofErr w:type="spellStart"/>
      <w:r w:rsidRPr="44F11888">
        <w:rPr>
          <w:rFonts w:ascii="Helvetica" w:hAnsi="Helvetica"/>
        </w:rPr>
        <w:t>Unwerth</w:t>
      </w:r>
      <w:proofErr w:type="spellEnd"/>
      <w:r w:rsidRPr="44F11888">
        <w:rPr>
          <w:rFonts w:ascii="Helvetica" w:hAnsi="Helvetica"/>
        </w:rPr>
        <w:t xml:space="preserve"> ocupa un lugar destacado a final de los años setenta. Tras haber trabajado como modelo de Helmut Newton se convertiría en una fotógrafa transgresora que transformaría las imágenes de la mujer en la moda y en la fotografía erótica.</w:t>
      </w:r>
    </w:p>
    <w:p w14:paraId="5F5A799D" w14:textId="77777777" w:rsidR="00516ADB" w:rsidRPr="000A5761" w:rsidRDefault="00516ADB" w:rsidP="00516ADB">
      <w:pPr>
        <w:spacing w:line="293" w:lineRule="atLeast"/>
        <w:jc w:val="both"/>
        <w:rPr>
          <w:rFonts w:ascii="Helvetica" w:hAnsi="Helvetica"/>
        </w:rPr>
      </w:pPr>
      <w:r w:rsidRPr="44F11888">
        <w:rPr>
          <w:rFonts w:ascii="Helvetica" w:hAnsi="Helvetica"/>
        </w:rPr>
        <w:t xml:space="preserve">Durante buena parte del siglo XX, cuando las principales figuras de las artes plásticas eran los pintores y escultores vanguardistas, el único lugar que las mujeres podían ocupar en el escenario del arte era el puesto de la modelo. En las prácticas fotográficas algunas mujeres pioneras se abrieron camino precisamente tras haber posado para artistas masculinos de diversas disciplinas; ese fue el caso de Berenice Abbott o Lee Miller. En el periodo de entreguerras algunas fotógrafas como Margaret </w:t>
      </w:r>
      <w:proofErr w:type="spellStart"/>
      <w:r w:rsidRPr="44F11888">
        <w:rPr>
          <w:rFonts w:ascii="Helvetica" w:hAnsi="Helvetica"/>
        </w:rPr>
        <w:t>Bourke</w:t>
      </w:r>
      <w:proofErr w:type="spellEnd"/>
      <w:r w:rsidRPr="44F11888">
        <w:rPr>
          <w:rFonts w:ascii="Helvetica" w:hAnsi="Helvetica"/>
        </w:rPr>
        <w:t xml:space="preserve">-White, </w:t>
      </w:r>
      <w:proofErr w:type="spellStart"/>
      <w:r w:rsidRPr="44F11888">
        <w:rPr>
          <w:rFonts w:ascii="Helvetica" w:hAnsi="Helvetica"/>
        </w:rPr>
        <w:t>Leni</w:t>
      </w:r>
      <w:proofErr w:type="spellEnd"/>
      <w:r w:rsidRPr="44F11888">
        <w:rPr>
          <w:rFonts w:ascii="Helvetica" w:hAnsi="Helvetica"/>
        </w:rPr>
        <w:t xml:space="preserve"> </w:t>
      </w:r>
      <w:proofErr w:type="spellStart"/>
      <w:r w:rsidRPr="44F11888">
        <w:rPr>
          <w:rFonts w:ascii="Helvetica" w:hAnsi="Helvetica"/>
        </w:rPr>
        <w:t>Riefenstahl</w:t>
      </w:r>
      <w:proofErr w:type="spellEnd"/>
      <w:r w:rsidRPr="44F11888">
        <w:rPr>
          <w:rFonts w:ascii="Helvetica" w:hAnsi="Helvetica"/>
        </w:rPr>
        <w:t xml:space="preserve"> o </w:t>
      </w:r>
      <w:proofErr w:type="spellStart"/>
      <w:r w:rsidRPr="44F11888">
        <w:rPr>
          <w:rFonts w:ascii="Helvetica" w:hAnsi="Helvetica"/>
        </w:rPr>
        <w:t>Imogen</w:t>
      </w:r>
      <w:proofErr w:type="spellEnd"/>
      <w:r w:rsidRPr="44F11888">
        <w:rPr>
          <w:rFonts w:ascii="Helvetica" w:hAnsi="Helvetica"/>
        </w:rPr>
        <w:t xml:space="preserve"> </w:t>
      </w:r>
      <w:proofErr w:type="spellStart"/>
      <w:r w:rsidRPr="44F11888">
        <w:rPr>
          <w:rFonts w:ascii="Helvetica" w:hAnsi="Helvetica"/>
        </w:rPr>
        <w:t>Cunnigham</w:t>
      </w:r>
      <w:proofErr w:type="spellEnd"/>
      <w:r w:rsidRPr="44F11888">
        <w:rPr>
          <w:rFonts w:ascii="Helvetica" w:hAnsi="Helvetica"/>
        </w:rPr>
        <w:t xml:space="preserve"> destacaron en un mundo ocupado fundamentalmente por los hombres.</w:t>
      </w:r>
    </w:p>
    <w:p w14:paraId="2CF8605E" w14:textId="77777777" w:rsidR="00516ADB" w:rsidRPr="000A5761" w:rsidRDefault="00516ADB" w:rsidP="00516ADB">
      <w:pPr>
        <w:spacing w:line="293" w:lineRule="atLeast"/>
        <w:jc w:val="both"/>
        <w:rPr>
          <w:rFonts w:ascii="Helvetica" w:hAnsi="Helvetica"/>
        </w:rPr>
      </w:pPr>
      <w:r w:rsidRPr="000A5761">
        <w:rPr>
          <w:rFonts w:ascii="Helvetica" w:hAnsi="Helvetica"/>
        </w:rPr>
        <w:t xml:space="preserve">A lo largo de los años sesenta y setenta los viejos maestros de la pintura y la escultura vanguardista como Alberto </w:t>
      </w:r>
      <w:proofErr w:type="spellStart"/>
      <w:r w:rsidRPr="000A5761">
        <w:rPr>
          <w:rFonts w:ascii="Helvetica" w:hAnsi="Helvetica"/>
        </w:rPr>
        <w:t>Giacometti</w:t>
      </w:r>
      <w:proofErr w:type="spellEnd"/>
      <w:r w:rsidRPr="000A5761">
        <w:rPr>
          <w:rFonts w:ascii="Helvetica" w:hAnsi="Helvetica"/>
        </w:rPr>
        <w:t xml:space="preserve">, </w:t>
      </w:r>
      <w:r>
        <w:rPr>
          <w:rFonts w:ascii="Helvetica" w:hAnsi="Helvetica"/>
        </w:rPr>
        <w:t xml:space="preserve">Henri </w:t>
      </w:r>
      <w:proofErr w:type="spellStart"/>
      <w:r>
        <w:rPr>
          <w:rFonts w:ascii="Helvetica" w:hAnsi="Helvetica"/>
        </w:rPr>
        <w:t>Mattise</w:t>
      </w:r>
      <w:proofErr w:type="spellEnd"/>
      <w:r>
        <w:rPr>
          <w:rFonts w:ascii="Helvetica" w:hAnsi="Helvetica"/>
        </w:rPr>
        <w:t xml:space="preserve">, </w:t>
      </w:r>
      <w:r w:rsidRPr="000A5761">
        <w:rPr>
          <w:rFonts w:ascii="Helvetica" w:hAnsi="Helvetica"/>
        </w:rPr>
        <w:t xml:space="preserve">Marcel </w:t>
      </w:r>
      <w:proofErr w:type="spellStart"/>
      <w:r w:rsidRPr="000A5761">
        <w:rPr>
          <w:rFonts w:ascii="Helvetica" w:hAnsi="Helvetica"/>
        </w:rPr>
        <w:t>Duchamp</w:t>
      </w:r>
      <w:proofErr w:type="spellEnd"/>
      <w:r w:rsidRPr="000A5761">
        <w:rPr>
          <w:rFonts w:ascii="Helvetica" w:hAnsi="Helvetica"/>
        </w:rPr>
        <w:t xml:space="preserve"> o Pablo Picasso mantuvieron hasta sus últimas obras el viejo papel de la mujer como objeto pasivo de la mirada masculina. A lo largo de los últimos años se ha iniciado un proceso de revisión feminista de la historia del arte moderno. Por ejemplo, el pasado verano el Museo de Brooklyn organizó la </w:t>
      </w:r>
      <w:proofErr w:type="gramStart"/>
      <w:r w:rsidRPr="000A5761">
        <w:rPr>
          <w:rFonts w:ascii="Helvetica" w:hAnsi="Helvetica"/>
        </w:rPr>
        <w:t>muestra  “</w:t>
      </w:r>
      <w:proofErr w:type="spellStart"/>
      <w:proofErr w:type="gramEnd"/>
      <w:r w:rsidRPr="000A5761">
        <w:rPr>
          <w:rFonts w:ascii="Helvetica" w:hAnsi="Helvetica"/>
        </w:rPr>
        <w:t>PabloMatic</w:t>
      </w:r>
      <w:proofErr w:type="spellEnd"/>
      <w:r w:rsidRPr="000A5761">
        <w:rPr>
          <w:rFonts w:ascii="Helvetica" w:hAnsi="Helvetica"/>
        </w:rPr>
        <w:t xml:space="preserve">” (2023) señalando al pintor malagueño como la referencia masculina frente a la que las artistas de los años setenta y ochenta reaccionaron para provocar un cambio de rol y de género en las prácticas de las artes plásticas y visuales. </w:t>
      </w:r>
    </w:p>
    <w:p w14:paraId="4F95B1F1" w14:textId="77777777" w:rsidR="00516ADB" w:rsidRPr="000A5761" w:rsidRDefault="00516ADB" w:rsidP="00516ADB">
      <w:pPr>
        <w:spacing w:line="293" w:lineRule="atLeast"/>
        <w:jc w:val="both"/>
        <w:rPr>
          <w:rFonts w:ascii="Helvetica" w:hAnsi="Helvetica"/>
        </w:rPr>
      </w:pPr>
      <w:r w:rsidRPr="44F11888">
        <w:rPr>
          <w:rFonts w:ascii="Helvetica" w:hAnsi="Helvetica"/>
        </w:rPr>
        <w:t xml:space="preserve">Podemos encontrar fotógrafos equivalentes a la figura de Picasso que tras sus cámaras mantuvieron la tradición de los pintores </w:t>
      </w:r>
      <w:r w:rsidRPr="44F11888">
        <w:rPr>
          <w:rFonts w:ascii="Helvetica" w:hAnsi="Helvetica"/>
          <w:i/>
          <w:iCs/>
        </w:rPr>
        <w:t>voyeurs</w:t>
      </w:r>
      <w:r w:rsidRPr="44F11888">
        <w:rPr>
          <w:rFonts w:ascii="Helvetica" w:hAnsi="Helvetica"/>
        </w:rPr>
        <w:t xml:space="preserve">. Hasta bien entrado el siglo XX seguían situando a la mujer como objeto pasivo del deseo de su mirada. El célebre libro de Helmut Newton reclamando </w:t>
      </w:r>
      <w:r w:rsidRPr="44F11888">
        <w:rPr>
          <w:rFonts w:ascii="Helvetica" w:hAnsi="Helvetica"/>
          <w:i/>
          <w:iCs/>
        </w:rPr>
        <w:t>Un mundo sin hombres</w:t>
      </w:r>
      <w:r w:rsidRPr="44F11888">
        <w:rPr>
          <w:rFonts w:ascii="Helvetica" w:hAnsi="Helvetica"/>
        </w:rPr>
        <w:t xml:space="preserve"> realiza </w:t>
      </w:r>
      <w:r w:rsidRPr="44F11888">
        <w:rPr>
          <w:rFonts w:ascii="Helvetica" w:hAnsi="Helvetica"/>
        </w:rPr>
        <w:lastRenderedPageBreak/>
        <w:t>fotográficamen</w:t>
      </w:r>
      <w:r>
        <w:rPr>
          <w:rFonts w:ascii="Helvetica" w:hAnsi="Helvetica"/>
        </w:rPr>
        <w:t xml:space="preserve">te, cien años después, el </w:t>
      </w:r>
      <w:r w:rsidRPr="44F11888">
        <w:rPr>
          <w:rFonts w:ascii="Helvetica" w:hAnsi="Helvetica"/>
        </w:rPr>
        <w:t xml:space="preserve">sueño masculino que la pintura </w:t>
      </w:r>
      <w:r w:rsidRPr="44F11888">
        <w:rPr>
          <w:rFonts w:ascii="Helvetica" w:hAnsi="Helvetica"/>
          <w:i/>
          <w:iCs/>
        </w:rPr>
        <w:t>El baño turco</w:t>
      </w:r>
      <w:r w:rsidRPr="44F11888">
        <w:rPr>
          <w:rFonts w:ascii="Helvetica" w:hAnsi="Helvetica"/>
        </w:rPr>
        <w:t xml:space="preserve"> de Ingres de 1862. Las fotografías de Newton mantuvieron la misma mirada masculina escondida y protegida para contemplar cuerpos femeninos que están allí para deleite del espectador, prolongando las mismas fantasías de dominación visual de los cubistas, </w:t>
      </w:r>
      <w:proofErr w:type="spellStart"/>
      <w:r w:rsidRPr="44F11888">
        <w:rPr>
          <w:rFonts w:ascii="Helvetica" w:hAnsi="Helvetica"/>
        </w:rPr>
        <w:t>fauvistas</w:t>
      </w:r>
      <w:proofErr w:type="spellEnd"/>
      <w:r w:rsidRPr="44F11888">
        <w:rPr>
          <w:rFonts w:ascii="Helvetica" w:hAnsi="Helvetica"/>
        </w:rPr>
        <w:t xml:space="preserve"> o surrealistas.  </w:t>
      </w:r>
    </w:p>
    <w:p w14:paraId="3CD84271" w14:textId="77777777" w:rsidR="00516ADB" w:rsidRDefault="00516ADB" w:rsidP="00516ADB">
      <w:pPr>
        <w:spacing w:line="293" w:lineRule="atLeast"/>
        <w:jc w:val="both"/>
        <w:rPr>
          <w:rFonts w:ascii="Helvetica" w:hAnsi="Helvetica"/>
        </w:rPr>
      </w:pPr>
      <w:r w:rsidRPr="44F11888">
        <w:rPr>
          <w:rFonts w:ascii="Helvetica" w:hAnsi="Helvetica"/>
        </w:rPr>
        <w:t xml:space="preserve">Una de las mujeres que participó como modelo en reportajes de Helmut Newton a final de los años setenta se saltó los límites de los roles profesionales -y de género- y en sus últimas sesiones se atrevió a dar consejos técnicos y creativos a los fotógrafos. </w:t>
      </w:r>
      <w:proofErr w:type="spellStart"/>
      <w:r w:rsidRPr="44F11888">
        <w:rPr>
          <w:rFonts w:ascii="Helvetica" w:hAnsi="Helvetica"/>
        </w:rPr>
        <w:t>Hellen</w:t>
      </w:r>
      <w:proofErr w:type="spellEnd"/>
      <w:r w:rsidRPr="44F11888">
        <w:rPr>
          <w:rFonts w:ascii="Helvetica" w:hAnsi="Helvetica"/>
        </w:rPr>
        <w:t xml:space="preserve"> von </w:t>
      </w:r>
      <w:proofErr w:type="spellStart"/>
      <w:r w:rsidRPr="44F11888">
        <w:rPr>
          <w:rFonts w:ascii="Helvetica" w:hAnsi="Helvetica"/>
        </w:rPr>
        <w:t>Humbert</w:t>
      </w:r>
      <w:proofErr w:type="spellEnd"/>
      <w:r w:rsidRPr="44F11888">
        <w:rPr>
          <w:rFonts w:ascii="Helvetica" w:hAnsi="Helvetica"/>
        </w:rPr>
        <w:t xml:space="preserve"> había aprendido </w:t>
      </w:r>
      <w:r>
        <w:rPr>
          <w:rFonts w:ascii="Helvetica" w:hAnsi="Helvetica"/>
        </w:rPr>
        <w:t xml:space="preserve">siendo modelo </w:t>
      </w:r>
      <w:r w:rsidRPr="44F11888">
        <w:rPr>
          <w:rFonts w:ascii="Helvetica" w:hAnsi="Helvetica"/>
        </w:rPr>
        <w:t>los rudimentos de la fotografía y ya había comenzado a realizar trabajos fotográficos serios. Prácticamente al mismo tiempo que notó que algunas agencias de modelos dejaban de llamarla por las quejas de los fotógrafos motivadas porque no sabía “quedarse callada” mientras posaba, fue sorp</w:t>
      </w:r>
      <w:r>
        <w:rPr>
          <w:rFonts w:ascii="Helvetica" w:hAnsi="Helvetica"/>
        </w:rPr>
        <w:t xml:space="preserve">rendida porque otras </w:t>
      </w:r>
      <w:r w:rsidRPr="44F11888">
        <w:rPr>
          <w:rFonts w:ascii="Helvetica" w:hAnsi="Helvetica"/>
        </w:rPr>
        <w:t xml:space="preserve">comenzaron a contratarla para trabajar como fotógrafa. </w:t>
      </w:r>
    </w:p>
    <w:p w14:paraId="4F79C55D" w14:textId="77777777" w:rsidR="00516ADB" w:rsidRPr="000A5761" w:rsidRDefault="00516ADB" w:rsidP="00516ADB">
      <w:pPr>
        <w:spacing w:line="293" w:lineRule="atLeast"/>
        <w:jc w:val="both"/>
        <w:rPr>
          <w:rFonts w:ascii="Helvetica" w:hAnsi="Helvetica"/>
        </w:rPr>
      </w:pPr>
      <w:r w:rsidRPr="000A5761">
        <w:rPr>
          <w:rFonts w:ascii="Helvetica" w:hAnsi="Helvetica"/>
        </w:rPr>
        <w:t xml:space="preserve">Si hoy el futuro de la fotografía también se escribe en femenino se lo debemos a creadoras como Ellen von </w:t>
      </w:r>
      <w:proofErr w:type="spellStart"/>
      <w:r w:rsidRPr="000A5761">
        <w:rPr>
          <w:rFonts w:ascii="Helvetica" w:hAnsi="Helvetica"/>
        </w:rPr>
        <w:t>Unwerth</w:t>
      </w:r>
      <w:proofErr w:type="spellEnd"/>
      <w:r w:rsidRPr="000A5761">
        <w:rPr>
          <w:rFonts w:ascii="Helvetica" w:hAnsi="Helvetica"/>
        </w:rPr>
        <w:t xml:space="preserve">, o </w:t>
      </w:r>
      <w:proofErr w:type="spellStart"/>
      <w:r w:rsidRPr="000A5761">
        <w:rPr>
          <w:rFonts w:ascii="Helvetica" w:hAnsi="Helvetica"/>
        </w:rPr>
        <w:t>Bettina</w:t>
      </w:r>
      <w:proofErr w:type="spellEnd"/>
      <w:r w:rsidRPr="000A5761">
        <w:rPr>
          <w:rFonts w:ascii="Helvetica" w:hAnsi="Helvetica"/>
        </w:rPr>
        <w:t xml:space="preserve"> </w:t>
      </w:r>
      <w:proofErr w:type="spellStart"/>
      <w:r w:rsidRPr="000A5761">
        <w:rPr>
          <w:rFonts w:ascii="Helvetica" w:hAnsi="Helvetica"/>
        </w:rPr>
        <w:t>Rheims</w:t>
      </w:r>
      <w:proofErr w:type="spellEnd"/>
      <w:r w:rsidRPr="000A5761">
        <w:rPr>
          <w:rFonts w:ascii="Helvetica" w:hAnsi="Helvetica"/>
        </w:rPr>
        <w:t xml:space="preserve">. Ellas hace casi medio siglo, sin perder nunca su </w:t>
      </w:r>
      <w:r>
        <w:rPr>
          <w:rFonts w:ascii="Helvetica" w:hAnsi="Helvetica"/>
        </w:rPr>
        <w:t xml:space="preserve">original </w:t>
      </w:r>
      <w:r w:rsidRPr="000A5761">
        <w:rPr>
          <w:rFonts w:ascii="Helvetica" w:hAnsi="Helvetica"/>
        </w:rPr>
        <w:t>concepción lúdica de la fotografía, se saltaron todas las reglas del juego en el mundo de la moda y el erotismo.</w:t>
      </w:r>
    </w:p>
    <w:p w14:paraId="0D95523C" w14:textId="77777777" w:rsidR="00516ADB" w:rsidRDefault="00516ADB" w:rsidP="00516ADB">
      <w:pPr>
        <w:spacing w:line="293" w:lineRule="atLeast"/>
        <w:jc w:val="both"/>
        <w:rPr>
          <w:rFonts w:ascii="Helvetica" w:eastAsia="Times New Roman" w:hAnsi="Helvetica"/>
          <w:shd w:val="clear" w:color="auto" w:fill="FFFFFF"/>
        </w:rPr>
      </w:pPr>
    </w:p>
    <w:p w14:paraId="34808C48" w14:textId="77777777" w:rsidR="00516ADB" w:rsidRDefault="00516ADB" w:rsidP="00516ADB">
      <w:pPr>
        <w:spacing w:line="293" w:lineRule="atLeast"/>
        <w:jc w:val="both"/>
        <w:rPr>
          <w:rFonts w:ascii="Helvetica" w:eastAsia="Times New Roman" w:hAnsi="Helvetica"/>
          <w:shd w:val="clear" w:color="auto" w:fill="FFFFFF"/>
        </w:rPr>
      </w:pPr>
      <w:r w:rsidRPr="007E7E2A">
        <w:rPr>
          <w:rFonts w:ascii="Helvetica" w:eastAsia="Times New Roman" w:hAnsi="Helvetica"/>
          <w:b/>
          <w:shd w:val="clear" w:color="auto" w:fill="FFFFFF"/>
        </w:rPr>
        <w:t>Palabras clave:</w:t>
      </w:r>
      <w:r>
        <w:rPr>
          <w:rFonts w:ascii="Helvetica" w:eastAsia="Times New Roman" w:hAnsi="Helvetica"/>
          <w:shd w:val="clear" w:color="auto" w:fill="FFFFFF"/>
        </w:rPr>
        <w:t xml:space="preserve"> </w:t>
      </w:r>
      <w:r w:rsidRPr="000A5761">
        <w:rPr>
          <w:rFonts w:ascii="Helvetica" w:eastAsia="Times New Roman" w:hAnsi="Helvetica"/>
          <w:shd w:val="clear" w:color="auto" w:fill="FFFFFF"/>
        </w:rPr>
        <w:t xml:space="preserve">Ellen von </w:t>
      </w:r>
      <w:proofErr w:type="spellStart"/>
      <w:r w:rsidRPr="000A5761">
        <w:rPr>
          <w:rFonts w:ascii="Helvetica" w:eastAsia="Times New Roman" w:hAnsi="Helvetica"/>
          <w:shd w:val="clear" w:color="auto" w:fill="FFFFFF"/>
        </w:rPr>
        <w:t>Unwerth</w:t>
      </w:r>
      <w:proofErr w:type="spellEnd"/>
      <w:r>
        <w:rPr>
          <w:rFonts w:ascii="Helvetica" w:eastAsia="Times New Roman" w:hAnsi="Helvetica"/>
          <w:shd w:val="clear" w:color="auto" w:fill="FFFFFF"/>
        </w:rPr>
        <w:t>, mujeres fotógrafas, fotografía de moda, fotografía erótica.</w:t>
      </w:r>
    </w:p>
    <w:p w14:paraId="429280BF" w14:textId="77777777" w:rsidR="00516ADB" w:rsidRDefault="00516ADB" w:rsidP="00516ADB">
      <w:pPr>
        <w:spacing w:line="293" w:lineRule="atLeast"/>
        <w:jc w:val="both"/>
        <w:rPr>
          <w:rFonts w:ascii="Helvetica" w:eastAsia="Times New Roman" w:hAnsi="Helvetica"/>
          <w:shd w:val="clear" w:color="auto" w:fill="FFFFFF"/>
        </w:rPr>
      </w:pPr>
    </w:p>
    <w:p w14:paraId="0961EA05" w14:textId="77777777" w:rsidR="00516ADB" w:rsidRPr="000A5761" w:rsidRDefault="00516ADB" w:rsidP="00516ADB">
      <w:pPr>
        <w:jc w:val="both"/>
        <w:rPr>
          <w:rFonts w:ascii="Helvetica" w:eastAsia="Times New Roman" w:hAnsi="Helvetica"/>
          <w:b/>
          <w:shd w:val="clear" w:color="auto" w:fill="FFFFFF"/>
          <w:lang w:val="en-US"/>
        </w:rPr>
      </w:pPr>
      <w:proofErr w:type="spellStart"/>
      <w:r w:rsidRPr="000A5761">
        <w:rPr>
          <w:rFonts w:ascii="Helvetica" w:eastAsia="Times New Roman" w:hAnsi="Helvetica"/>
          <w:b/>
          <w:shd w:val="clear" w:color="auto" w:fill="FFFFFF"/>
          <w:lang w:val="en-US"/>
        </w:rPr>
        <w:t>Bibliografía</w:t>
      </w:r>
      <w:proofErr w:type="spellEnd"/>
      <w:r w:rsidRPr="000A5761">
        <w:rPr>
          <w:rFonts w:ascii="Helvetica" w:eastAsia="Times New Roman" w:hAnsi="Helvetica"/>
          <w:b/>
          <w:shd w:val="clear" w:color="auto" w:fill="FFFFFF"/>
          <w:lang w:val="en-US"/>
        </w:rPr>
        <w:t xml:space="preserve">: </w:t>
      </w:r>
    </w:p>
    <w:p w14:paraId="0C5B7200" w14:textId="77777777" w:rsidR="00516ADB" w:rsidRPr="001F7990" w:rsidRDefault="00516ADB" w:rsidP="00516ADB">
      <w:pPr>
        <w:jc w:val="both"/>
        <w:rPr>
          <w:rFonts w:ascii="Arial" w:hAnsi="Arial" w:cs="Arial"/>
          <w:lang w:val="en-US"/>
        </w:rPr>
      </w:pPr>
      <w:r w:rsidRPr="000A5761">
        <w:rPr>
          <w:rFonts w:ascii="Arial" w:hAnsi="Arial" w:cs="Arial"/>
          <w:b/>
          <w:bCs/>
          <w:lang w:val="en-US"/>
        </w:rPr>
        <w:t>Newton, Helmut (2013).</w:t>
      </w:r>
      <w:r w:rsidRPr="001F7990">
        <w:rPr>
          <w:rFonts w:ascii="Arial" w:hAnsi="Arial" w:cs="Arial"/>
          <w:lang w:val="en-US"/>
        </w:rPr>
        <w:t xml:space="preserve"> </w:t>
      </w:r>
      <w:r w:rsidRPr="009E0C47">
        <w:rPr>
          <w:rFonts w:ascii="Arial" w:hAnsi="Arial" w:cs="Arial"/>
          <w:i/>
          <w:iCs/>
          <w:lang w:val="en-US"/>
        </w:rPr>
        <w:t>A World Without Men</w:t>
      </w:r>
      <w:r w:rsidRPr="001F7990">
        <w:rPr>
          <w:rFonts w:ascii="Arial" w:hAnsi="Arial" w:cs="Arial"/>
          <w:lang w:val="en-US"/>
        </w:rPr>
        <w:t xml:space="preserve">. </w:t>
      </w:r>
      <w:proofErr w:type="spellStart"/>
      <w:r w:rsidRPr="001F7990">
        <w:rPr>
          <w:rFonts w:ascii="Arial" w:hAnsi="Arial" w:cs="Arial"/>
          <w:lang w:val="en-US"/>
        </w:rPr>
        <w:t>Taschen</w:t>
      </w:r>
      <w:proofErr w:type="spellEnd"/>
      <w:r>
        <w:rPr>
          <w:rFonts w:ascii="Arial" w:hAnsi="Arial" w:cs="Arial"/>
          <w:lang w:val="en-US"/>
        </w:rPr>
        <w:t>.</w:t>
      </w:r>
    </w:p>
    <w:p w14:paraId="2B31159C" w14:textId="77777777" w:rsidR="00516ADB" w:rsidRPr="001F7990" w:rsidRDefault="00516ADB" w:rsidP="00516ADB">
      <w:pPr>
        <w:jc w:val="both"/>
        <w:rPr>
          <w:rFonts w:ascii="Arial" w:hAnsi="Arial" w:cs="Arial"/>
          <w:lang w:val="en-US"/>
        </w:rPr>
      </w:pPr>
      <w:r w:rsidRPr="000A5761">
        <w:rPr>
          <w:rFonts w:ascii="Arial" w:hAnsi="Arial" w:cs="Arial"/>
          <w:b/>
          <w:bCs/>
          <w:lang w:val="en-US"/>
        </w:rPr>
        <w:t>Rheims, Bettina (2017).</w:t>
      </w:r>
      <w:r w:rsidRPr="001F7990">
        <w:rPr>
          <w:rFonts w:ascii="Arial" w:hAnsi="Arial" w:cs="Arial"/>
          <w:lang w:val="en-US"/>
        </w:rPr>
        <w:t xml:space="preserve"> </w:t>
      </w:r>
      <w:r w:rsidRPr="009E0C47">
        <w:rPr>
          <w:rFonts w:ascii="Arial" w:hAnsi="Arial" w:cs="Arial"/>
          <w:i/>
          <w:iCs/>
          <w:lang w:val="en-US"/>
        </w:rPr>
        <w:t>Bettina Rheims</w:t>
      </w:r>
      <w:r>
        <w:rPr>
          <w:rFonts w:ascii="Arial" w:hAnsi="Arial" w:cs="Arial"/>
          <w:lang w:val="en-US"/>
        </w:rPr>
        <w:t>.</w:t>
      </w:r>
      <w:r w:rsidRPr="001F7990">
        <w:rPr>
          <w:rFonts w:ascii="Arial" w:hAnsi="Arial" w:cs="Arial"/>
          <w:lang w:val="en-US"/>
        </w:rPr>
        <w:t xml:space="preserve"> </w:t>
      </w:r>
      <w:proofErr w:type="spellStart"/>
      <w:r w:rsidRPr="001F7990">
        <w:rPr>
          <w:rFonts w:ascii="Arial" w:hAnsi="Arial" w:cs="Arial"/>
          <w:lang w:val="en-US"/>
        </w:rPr>
        <w:t>Taschen</w:t>
      </w:r>
      <w:proofErr w:type="spellEnd"/>
      <w:r>
        <w:rPr>
          <w:rFonts w:ascii="Arial" w:hAnsi="Arial" w:cs="Arial"/>
          <w:lang w:val="en-US"/>
        </w:rPr>
        <w:t>.</w:t>
      </w:r>
    </w:p>
    <w:p w14:paraId="1516D093" w14:textId="77777777" w:rsidR="00516ADB" w:rsidRPr="001F7990" w:rsidRDefault="00516ADB" w:rsidP="00516ADB">
      <w:pPr>
        <w:jc w:val="both"/>
        <w:rPr>
          <w:rFonts w:ascii="Arial" w:hAnsi="Arial" w:cs="Arial"/>
          <w:lang w:val="en-US"/>
        </w:rPr>
      </w:pPr>
      <w:r w:rsidRPr="000A5761">
        <w:rPr>
          <w:rFonts w:ascii="Arial" w:hAnsi="Arial" w:cs="Arial"/>
          <w:b/>
          <w:bCs/>
          <w:lang w:val="en-US"/>
        </w:rPr>
        <w:t xml:space="preserve">Rheims, Bettina; </w:t>
      </w:r>
      <w:proofErr w:type="spellStart"/>
      <w:r w:rsidRPr="000A5761">
        <w:rPr>
          <w:rFonts w:ascii="Arial" w:hAnsi="Arial" w:cs="Arial"/>
          <w:b/>
          <w:bCs/>
          <w:lang w:val="en-US"/>
        </w:rPr>
        <w:t>Bramly</w:t>
      </w:r>
      <w:proofErr w:type="spellEnd"/>
      <w:r w:rsidRPr="000A5761">
        <w:rPr>
          <w:rFonts w:ascii="Arial" w:hAnsi="Arial" w:cs="Arial"/>
          <w:b/>
          <w:bCs/>
          <w:lang w:val="en-US"/>
        </w:rPr>
        <w:t>, Serge (2007).</w:t>
      </w:r>
      <w:r w:rsidRPr="009E0C47">
        <w:rPr>
          <w:rFonts w:ascii="Arial" w:hAnsi="Arial" w:cs="Arial"/>
          <w:lang w:val="en-US"/>
        </w:rPr>
        <w:t xml:space="preserve"> </w:t>
      </w:r>
      <w:proofErr w:type="spellStart"/>
      <w:r w:rsidRPr="009E0C47">
        <w:rPr>
          <w:rFonts w:ascii="Arial" w:hAnsi="Arial" w:cs="Arial"/>
          <w:i/>
          <w:iCs/>
          <w:lang w:val="en-US"/>
        </w:rPr>
        <w:t>Chambre</w:t>
      </w:r>
      <w:proofErr w:type="spellEnd"/>
      <w:r w:rsidRPr="009E0C47">
        <w:rPr>
          <w:rFonts w:ascii="Arial" w:hAnsi="Arial" w:cs="Arial"/>
          <w:i/>
          <w:iCs/>
          <w:lang w:val="en-US"/>
        </w:rPr>
        <w:t xml:space="preserve"> Close</w:t>
      </w:r>
      <w:r w:rsidRPr="001F7990">
        <w:rPr>
          <w:rFonts w:ascii="Arial" w:hAnsi="Arial" w:cs="Arial"/>
          <w:lang w:val="en-US"/>
        </w:rPr>
        <w:t>. Schirmer Mosel</w:t>
      </w:r>
      <w:r>
        <w:rPr>
          <w:rFonts w:ascii="Arial" w:hAnsi="Arial" w:cs="Arial"/>
          <w:lang w:val="en-US"/>
        </w:rPr>
        <w:t>.</w:t>
      </w:r>
    </w:p>
    <w:p w14:paraId="274C5525" w14:textId="77777777" w:rsidR="00516ADB" w:rsidRPr="001F7990" w:rsidRDefault="00516ADB" w:rsidP="00516ADB">
      <w:pPr>
        <w:jc w:val="both"/>
        <w:rPr>
          <w:rFonts w:ascii="Arial" w:hAnsi="Arial" w:cs="Arial"/>
          <w:lang w:val="en-US"/>
        </w:rPr>
      </w:pPr>
      <w:r w:rsidRPr="000A5761">
        <w:rPr>
          <w:rFonts w:ascii="Arial" w:hAnsi="Arial" w:cs="Arial"/>
          <w:b/>
          <w:bCs/>
          <w:lang w:val="en-US"/>
        </w:rPr>
        <w:t xml:space="preserve">Rheims, Bettina; </w:t>
      </w:r>
      <w:proofErr w:type="spellStart"/>
      <w:r w:rsidRPr="000A5761">
        <w:rPr>
          <w:rFonts w:ascii="Arial" w:hAnsi="Arial" w:cs="Arial"/>
          <w:b/>
          <w:bCs/>
          <w:lang w:val="en-US"/>
        </w:rPr>
        <w:t>Bramly</w:t>
      </w:r>
      <w:proofErr w:type="spellEnd"/>
      <w:r w:rsidRPr="000A5761">
        <w:rPr>
          <w:rFonts w:ascii="Arial" w:hAnsi="Arial" w:cs="Arial"/>
          <w:b/>
          <w:bCs/>
          <w:lang w:val="en-US"/>
        </w:rPr>
        <w:t>, Serge (2007).</w:t>
      </w:r>
      <w:r w:rsidRPr="001F7990">
        <w:rPr>
          <w:rFonts w:ascii="Arial" w:hAnsi="Arial" w:cs="Arial"/>
          <w:lang w:val="en-US"/>
        </w:rPr>
        <w:t xml:space="preserve"> </w:t>
      </w:r>
      <w:r w:rsidRPr="009E0C47">
        <w:rPr>
          <w:rFonts w:ascii="Arial" w:hAnsi="Arial" w:cs="Arial"/>
          <w:i/>
          <w:iCs/>
          <w:lang w:val="en-US"/>
        </w:rPr>
        <w:t xml:space="preserve">Rose </w:t>
      </w:r>
      <w:proofErr w:type="spellStart"/>
      <w:r w:rsidRPr="009E0C47">
        <w:rPr>
          <w:rFonts w:ascii="Arial" w:hAnsi="Arial" w:cs="Arial"/>
          <w:i/>
          <w:iCs/>
          <w:lang w:val="en-US"/>
        </w:rPr>
        <w:t>C´est</w:t>
      </w:r>
      <w:proofErr w:type="spellEnd"/>
      <w:r w:rsidRPr="009E0C47">
        <w:rPr>
          <w:rFonts w:ascii="Arial" w:hAnsi="Arial" w:cs="Arial"/>
          <w:i/>
          <w:iCs/>
          <w:lang w:val="en-US"/>
        </w:rPr>
        <w:t xml:space="preserve"> Paris</w:t>
      </w:r>
      <w:r w:rsidRPr="001F7990">
        <w:rPr>
          <w:rFonts w:ascii="Arial" w:hAnsi="Arial" w:cs="Arial"/>
          <w:lang w:val="en-US"/>
        </w:rPr>
        <w:t xml:space="preserve">. </w:t>
      </w:r>
      <w:proofErr w:type="spellStart"/>
      <w:r w:rsidRPr="001F7990">
        <w:rPr>
          <w:rFonts w:ascii="Arial" w:hAnsi="Arial" w:cs="Arial"/>
          <w:lang w:val="en-US"/>
        </w:rPr>
        <w:t>Taschen</w:t>
      </w:r>
      <w:proofErr w:type="spellEnd"/>
      <w:r>
        <w:rPr>
          <w:rFonts w:ascii="Arial" w:hAnsi="Arial" w:cs="Arial"/>
          <w:lang w:val="en-US"/>
        </w:rPr>
        <w:t>.</w:t>
      </w:r>
    </w:p>
    <w:p w14:paraId="366B39B2" w14:textId="77777777" w:rsidR="00516ADB" w:rsidRPr="001F7990" w:rsidRDefault="00516ADB" w:rsidP="00516ADB">
      <w:pPr>
        <w:jc w:val="both"/>
        <w:rPr>
          <w:rFonts w:ascii="Arial" w:hAnsi="Arial" w:cs="Arial"/>
          <w:lang w:val="en-US"/>
        </w:rPr>
      </w:pPr>
      <w:proofErr w:type="spellStart"/>
      <w:r w:rsidRPr="000A5761">
        <w:rPr>
          <w:rFonts w:ascii="Arial" w:hAnsi="Arial" w:cs="Arial"/>
          <w:b/>
          <w:bCs/>
          <w:lang w:val="en-US"/>
        </w:rPr>
        <w:t>Unwerth</w:t>
      </w:r>
      <w:proofErr w:type="spellEnd"/>
      <w:r w:rsidRPr="000A5761">
        <w:rPr>
          <w:rFonts w:ascii="Arial" w:hAnsi="Arial" w:cs="Arial"/>
          <w:b/>
          <w:bCs/>
          <w:lang w:val="en-US"/>
        </w:rPr>
        <w:t xml:space="preserve">, Ellen von (2011). </w:t>
      </w:r>
      <w:r w:rsidRPr="009E0C47">
        <w:rPr>
          <w:rFonts w:ascii="Arial" w:hAnsi="Arial" w:cs="Arial"/>
          <w:i/>
          <w:iCs/>
          <w:lang w:val="en-US"/>
        </w:rPr>
        <w:t>Couples</w:t>
      </w:r>
      <w:r w:rsidRPr="001F7990">
        <w:rPr>
          <w:rFonts w:ascii="Arial" w:hAnsi="Arial" w:cs="Arial"/>
          <w:lang w:val="en-US"/>
        </w:rPr>
        <w:t>. Schirmer Mosel</w:t>
      </w:r>
      <w:r>
        <w:rPr>
          <w:rFonts w:ascii="Arial" w:hAnsi="Arial" w:cs="Arial"/>
          <w:lang w:val="en-US"/>
        </w:rPr>
        <w:t>.</w:t>
      </w:r>
    </w:p>
    <w:p w14:paraId="4A911F8E" w14:textId="77777777" w:rsidR="00516ADB" w:rsidRPr="001F7990" w:rsidRDefault="00516ADB" w:rsidP="00516ADB">
      <w:pPr>
        <w:jc w:val="both"/>
        <w:rPr>
          <w:rFonts w:ascii="Arial" w:hAnsi="Arial" w:cs="Arial"/>
          <w:lang w:val="en-US"/>
        </w:rPr>
      </w:pPr>
      <w:proofErr w:type="spellStart"/>
      <w:r w:rsidRPr="000A5761">
        <w:rPr>
          <w:rFonts w:ascii="Arial" w:hAnsi="Arial" w:cs="Arial"/>
          <w:b/>
          <w:bCs/>
          <w:lang w:val="en-US"/>
        </w:rPr>
        <w:t>Unwerth</w:t>
      </w:r>
      <w:proofErr w:type="spellEnd"/>
      <w:r w:rsidRPr="000A5761">
        <w:rPr>
          <w:rFonts w:ascii="Arial" w:hAnsi="Arial" w:cs="Arial"/>
          <w:b/>
          <w:bCs/>
          <w:lang w:val="en-US"/>
        </w:rPr>
        <w:t>, Ellen von (2016).</w:t>
      </w:r>
      <w:r w:rsidRPr="001F7990">
        <w:rPr>
          <w:rFonts w:ascii="Arial" w:hAnsi="Arial" w:cs="Arial"/>
          <w:lang w:val="en-US"/>
        </w:rPr>
        <w:t xml:space="preserve"> </w:t>
      </w:r>
      <w:r w:rsidRPr="009E0C47">
        <w:rPr>
          <w:rFonts w:ascii="Arial" w:hAnsi="Arial" w:cs="Arial"/>
          <w:i/>
          <w:iCs/>
          <w:lang w:val="en-US"/>
        </w:rPr>
        <w:t>Fraulein</w:t>
      </w:r>
      <w:r w:rsidRPr="001F7990">
        <w:rPr>
          <w:rFonts w:ascii="Arial" w:hAnsi="Arial" w:cs="Arial"/>
          <w:lang w:val="en-US"/>
        </w:rPr>
        <w:t xml:space="preserve">. </w:t>
      </w:r>
      <w:proofErr w:type="spellStart"/>
      <w:r w:rsidRPr="001F7990">
        <w:rPr>
          <w:rFonts w:ascii="Arial" w:hAnsi="Arial" w:cs="Arial"/>
          <w:lang w:val="en-US"/>
        </w:rPr>
        <w:t>Taschen</w:t>
      </w:r>
      <w:proofErr w:type="spellEnd"/>
      <w:r>
        <w:rPr>
          <w:rFonts w:ascii="Arial" w:hAnsi="Arial" w:cs="Arial"/>
          <w:lang w:val="en-US"/>
        </w:rPr>
        <w:t>.</w:t>
      </w:r>
    </w:p>
    <w:p w14:paraId="3C7465C6" w14:textId="77777777" w:rsidR="00516ADB" w:rsidRPr="001F7990" w:rsidRDefault="00516ADB" w:rsidP="00516ADB">
      <w:pPr>
        <w:jc w:val="both"/>
        <w:rPr>
          <w:rFonts w:ascii="Arial" w:hAnsi="Arial" w:cs="Arial"/>
          <w:lang w:val="en-US"/>
        </w:rPr>
      </w:pPr>
      <w:proofErr w:type="spellStart"/>
      <w:r w:rsidRPr="000A5761">
        <w:rPr>
          <w:rFonts w:ascii="Arial" w:hAnsi="Arial" w:cs="Arial"/>
          <w:b/>
          <w:bCs/>
          <w:lang w:val="en-US"/>
        </w:rPr>
        <w:t>Unwerth</w:t>
      </w:r>
      <w:proofErr w:type="spellEnd"/>
      <w:r w:rsidRPr="000A5761">
        <w:rPr>
          <w:rFonts w:ascii="Arial" w:hAnsi="Arial" w:cs="Arial"/>
          <w:b/>
          <w:bCs/>
          <w:lang w:val="en-US"/>
        </w:rPr>
        <w:t>, Ellen von (2016).</w:t>
      </w:r>
      <w:r w:rsidRPr="001F7990">
        <w:rPr>
          <w:rFonts w:ascii="Arial" w:hAnsi="Arial" w:cs="Arial"/>
          <w:lang w:val="en-US"/>
        </w:rPr>
        <w:t xml:space="preserve"> </w:t>
      </w:r>
      <w:r w:rsidRPr="009E0C47">
        <w:rPr>
          <w:rFonts w:ascii="Arial" w:hAnsi="Arial" w:cs="Arial"/>
          <w:i/>
          <w:iCs/>
          <w:lang w:val="en-US"/>
        </w:rPr>
        <w:t>Heimat</w:t>
      </w:r>
      <w:r w:rsidRPr="001F7990">
        <w:rPr>
          <w:rFonts w:ascii="Arial" w:hAnsi="Arial" w:cs="Arial"/>
          <w:lang w:val="en-US"/>
        </w:rPr>
        <w:t xml:space="preserve">. </w:t>
      </w:r>
      <w:proofErr w:type="spellStart"/>
      <w:r w:rsidRPr="001F7990">
        <w:rPr>
          <w:rFonts w:ascii="Arial" w:hAnsi="Arial" w:cs="Arial"/>
          <w:lang w:val="en-US"/>
        </w:rPr>
        <w:t>Taschen</w:t>
      </w:r>
      <w:proofErr w:type="spellEnd"/>
      <w:r>
        <w:rPr>
          <w:rFonts w:ascii="Arial" w:hAnsi="Arial" w:cs="Arial"/>
          <w:lang w:val="en-US"/>
        </w:rPr>
        <w:t>.</w:t>
      </w:r>
    </w:p>
    <w:p w14:paraId="587138F1" w14:textId="77777777" w:rsidR="00516ADB" w:rsidRPr="009E0C47" w:rsidRDefault="00516ADB" w:rsidP="00516ADB">
      <w:pPr>
        <w:jc w:val="both"/>
        <w:rPr>
          <w:rFonts w:ascii="Arial" w:hAnsi="Arial" w:cs="Arial"/>
          <w:lang w:val="en-US"/>
        </w:rPr>
      </w:pPr>
      <w:proofErr w:type="spellStart"/>
      <w:r w:rsidRPr="000A5761">
        <w:rPr>
          <w:rFonts w:ascii="Arial" w:hAnsi="Arial" w:cs="Arial"/>
          <w:b/>
          <w:bCs/>
          <w:lang w:val="en-US"/>
        </w:rPr>
        <w:t>Unwerth</w:t>
      </w:r>
      <w:proofErr w:type="spellEnd"/>
      <w:r w:rsidRPr="000A5761">
        <w:rPr>
          <w:rFonts w:ascii="Arial" w:hAnsi="Arial" w:cs="Arial"/>
          <w:b/>
          <w:bCs/>
          <w:lang w:val="en-US"/>
        </w:rPr>
        <w:t>, Ellen von (2010).</w:t>
      </w:r>
      <w:r w:rsidRPr="009E0C47">
        <w:rPr>
          <w:rFonts w:ascii="Arial" w:hAnsi="Arial" w:cs="Arial"/>
          <w:lang w:val="en-US"/>
        </w:rPr>
        <w:t xml:space="preserve"> </w:t>
      </w:r>
      <w:r w:rsidRPr="009E0C47">
        <w:rPr>
          <w:rFonts w:ascii="Arial" w:hAnsi="Arial" w:cs="Arial"/>
          <w:i/>
          <w:iCs/>
          <w:lang w:val="en-US"/>
        </w:rPr>
        <w:t>The Story of Olga</w:t>
      </w:r>
      <w:r w:rsidRPr="009E0C47">
        <w:rPr>
          <w:rFonts w:ascii="Arial" w:hAnsi="Arial" w:cs="Arial"/>
          <w:lang w:val="en-US"/>
        </w:rPr>
        <w:t xml:space="preserve">. </w:t>
      </w:r>
      <w:proofErr w:type="spellStart"/>
      <w:r w:rsidRPr="009E0C47">
        <w:rPr>
          <w:rFonts w:ascii="Arial" w:hAnsi="Arial" w:cs="Arial"/>
          <w:lang w:val="en-US"/>
        </w:rPr>
        <w:t>Taschen</w:t>
      </w:r>
      <w:proofErr w:type="spellEnd"/>
      <w:r>
        <w:rPr>
          <w:rFonts w:ascii="Arial" w:hAnsi="Arial" w:cs="Arial"/>
          <w:lang w:val="en-US"/>
        </w:rPr>
        <w:t>.</w:t>
      </w:r>
    </w:p>
    <w:p w14:paraId="0AA2517E" w14:textId="77777777" w:rsidR="00516ADB" w:rsidRPr="000A5761" w:rsidRDefault="00516ADB" w:rsidP="00516ADB">
      <w:pPr>
        <w:jc w:val="both"/>
        <w:rPr>
          <w:rFonts w:ascii="Helvetica" w:eastAsia="Times New Roman" w:hAnsi="Helvetica"/>
          <w:b/>
          <w:shd w:val="clear" w:color="auto" w:fill="FFFFFF"/>
          <w:lang w:val="en-US"/>
        </w:rPr>
      </w:pPr>
    </w:p>
    <w:p w14:paraId="101CFD62" w14:textId="77777777" w:rsidR="00516ADB" w:rsidRDefault="00516ADB" w:rsidP="00516ADB">
      <w:pPr>
        <w:jc w:val="both"/>
      </w:pPr>
    </w:p>
    <w:p w14:paraId="2F1786C0" w14:textId="76147EBA" w:rsidR="00516ADB" w:rsidRDefault="00516ADB" w:rsidP="00484A18">
      <w:pPr>
        <w:spacing w:line="293" w:lineRule="atLeast"/>
        <w:jc w:val="both"/>
        <w:rPr>
          <w:rFonts w:ascii="Helvetica" w:hAnsi="Helvetica"/>
          <w:color w:val="222222"/>
          <w:lang w:val="es-ES"/>
        </w:rPr>
      </w:pPr>
    </w:p>
    <w:p w14:paraId="0B4E8C27" w14:textId="5F635AE8" w:rsidR="00516ADB" w:rsidRDefault="00516ADB" w:rsidP="00484A18">
      <w:pPr>
        <w:spacing w:line="293" w:lineRule="atLeast"/>
        <w:jc w:val="both"/>
        <w:rPr>
          <w:rFonts w:ascii="Helvetica" w:hAnsi="Helvetica"/>
          <w:color w:val="222222"/>
          <w:lang w:val="es-ES"/>
        </w:rPr>
      </w:pPr>
    </w:p>
    <w:p w14:paraId="01A34C9A" w14:textId="70BE6D02" w:rsidR="00516ADB" w:rsidRDefault="00516ADB" w:rsidP="00484A18">
      <w:pPr>
        <w:spacing w:line="293" w:lineRule="atLeast"/>
        <w:jc w:val="both"/>
        <w:rPr>
          <w:rFonts w:ascii="Helvetica" w:hAnsi="Helvetica"/>
          <w:color w:val="222222"/>
          <w:lang w:val="es-ES"/>
        </w:rPr>
      </w:pPr>
    </w:p>
    <w:p w14:paraId="5468E75A" w14:textId="57805637" w:rsidR="00516ADB" w:rsidRDefault="00516ADB" w:rsidP="00484A18">
      <w:pPr>
        <w:spacing w:line="293" w:lineRule="atLeast"/>
        <w:jc w:val="both"/>
        <w:rPr>
          <w:rFonts w:ascii="Helvetica" w:hAnsi="Helvetica"/>
          <w:color w:val="222222"/>
          <w:lang w:val="es-ES"/>
        </w:rPr>
      </w:pPr>
    </w:p>
    <w:p w14:paraId="717852BF" w14:textId="300B5044" w:rsidR="00516ADB" w:rsidRDefault="00516ADB" w:rsidP="00484A18">
      <w:pPr>
        <w:spacing w:line="293" w:lineRule="atLeast"/>
        <w:jc w:val="both"/>
        <w:rPr>
          <w:rFonts w:ascii="Helvetica" w:hAnsi="Helvetica"/>
          <w:color w:val="222222"/>
          <w:lang w:val="es-ES"/>
        </w:rPr>
      </w:pPr>
    </w:p>
    <w:p w14:paraId="3D130351" w14:textId="1D730043" w:rsidR="00516ADB" w:rsidRDefault="00516ADB" w:rsidP="00484A18">
      <w:pPr>
        <w:spacing w:line="293" w:lineRule="atLeast"/>
        <w:jc w:val="both"/>
        <w:rPr>
          <w:rFonts w:ascii="Helvetica" w:hAnsi="Helvetica"/>
          <w:color w:val="222222"/>
          <w:lang w:val="es-ES"/>
        </w:rPr>
      </w:pPr>
    </w:p>
    <w:p w14:paraId="5FDDC8E7" w14:textId="5A713975" w:rsidR="00516ADB" w:rsidRDefault="00516ADB" w:rsidP="00484A18">
      <w:pPr>
        <w:spacing w:line="293" w:lineRule="atLeast"/>
        <w:jc w:val="both"/>
        <w:rPr>
          <w:rFonts w:ascii="Helvetica" w:hAnsi="Helvetica"/>
          <w:color w:val="222222"/>
          <w:lang w:val="es-ES"/>
        </w:rPr>
      </w:pPr>
    </w:p>
    <w:p w14:paraId="44B61ACA" w14:textId="192E96B2" w:rsidR="00516ADB" w:rsidRDefault="00516ADB" w:rsidP="00484A18">
      <w:pPr>
        <w:spacing w:line="293" w:lineRule="atLeast"/>
        <w:jc w:val="both"/>
        <w:rPr>
          <w:rFonts w:ascii="Helvetica" w:hAnsi="Helvetica"/>
          <w:color w:val="222222"/>
          <w:lang w:val="es-ES"/>
        </w:rPr>
      </w:pPr>
    </w:p>
    <w:p w14:paraId="2B57DFF1" w14:textId="6536D9A5" w:rsidR="00516ADB" w:rsidRDefault="00516ADB" w:rsidP="00484A18">
      <w:pPr>
        <w:spacing w:line="293" w:lineRule="atLeast"/>
        <w:jc w:val="both"/>
        <w:rPr>
          <w:rFonts w:ascii="Helvetica" w:hAnsi="Helvetica"/>
          <w:color w:val="222222"/>
          <w:lang w:val="es-ES"/>
        </w:rPr>
      </w:pPr>
    </w:p>
    <w:p w14:paraId="04487885" w14:textId="6B44372B" w:rsidR="00516ADB" w:rsidRDefault="00516ADB" w:rsidP="00484A18">
      <w:pPr>
        <w:spacing w:line="293" w:lineRule="atLeast"/>
        <w:jc w:val="both"/>
        <w:rPr>
          <w:rFonts w:ascii="Helvetica" w:hAnsi="Helvetica"/>
          <w:color w:val="222222"/>
          <w:lang w:val="es-ES"/>
        </w:rPr>
      </w:pPr>
    </w:p>
    <w:p w14:paraId="330556F2" w14:textId="6EE55229" w:rsidR="00516ADB" w:rsidRDefault="00516ADB" w:rsidP="00484A18">
      <w:pPr>
        <w:spacing w:line="293" w:lineRule="atLeast"/>
        <w:jc w:val="both"/>
        <w:rPr>
          <w:rFonts w:ascii="Helvetica" w:hAnsi="Helvetica"/>
          <w:color w:val="222222"/>
          <w:lang w:val="es-ES"/>
        </w:rPr>
      </w:pPr>
    </w:p>
    <w:p w14:paraId="6E8DDD56" w14:textId="5371228E" w:rsidR="00516ADB" w:rsidRDefault="00516ADB" w:rsidP="00484A18">
      <w:pPr>
        <w:spacing w:line="293" w:lineRule="atLeast"/>
        <w:jc w:val="both"/>
        <w:rPr>
          <w:rFonts w:ascii="Helvetica" w:hAnsi="Helvetica"/>
          <w:color w:val="222222"/>
          <w:lang w:val="es-ES"/>
        </w:rPr>
      </w:pPr>
    </w:p>
    <w:p w14:paraId="3647743C" w14:textId="6E42E2AF" w:rsidR="00516ADB" w:rsidRDefault="00516ADB" w:rsidP="00484A18">
      <w:pPr>
        <w:spacing w:line="293" w:lineRule="atLeast"/>
        <w:jc w:val="both"/>
        <w:rPr>
          <w:rFonts w:ascii="Helvetica" w:hAnsi="Helvetica"/>
          <w:color w:val="222222"/>
          <w:lang w:val="es-ES"/>
        </w:rPr>
      </w:pPr>
    </w:p>
    <w:p w14:paraId="16FF38F4" w14:textId="5838B956" w:rsidR="00516ADB" w:rsidRDefault="00516ADB" w:rsidP="00484A18">
      <w:pPr>
        <w:spacing w:line="293" w:lineRule="atLeast"/>
        <w:jc w:val="both"/>
        <w:rPr>
          <w:rFonts w:ascii="Helvetica" w:hAnsi="Helvetica"/>
          <w:color w:val="222222"/>
          <w:lang w:val="es-ES"/>
        </w:rPr>
      </w:pPr>
    </w:p>
    <w:p w14:paraId="132B0A23" w14:textId="753097C9" w:rsidR="00516ADB" w:rsidRDefault="00516ADB" w:rsidP="00484A18">
      <w:pPr>
        <w:spacing w:line="293" w:lineRule="atLeast"/>
        <w:jc w:val="both"/>
        <w:rPr>
          <w:rFonts w:ascii="Helvetica" w:hAnsi="Helvetica"/>
          <w:color w:val="222222"/>
          <w:lang w:val="es-ES"/>
        </w:rPr>
      </w:pPr>
    </w:p>
    <w:p w14:paraId="06EC7165" w14:textId="77777777" w:rsidR="002B4F04" w:rsidRDefault="002B4F04" w:rsidP="002B4F04">
      <w:pPr>
        <w:jc w:val="center"/>
        <w:rPr>
          <w:rFonts w:ascii="Helvetica" w:hAnsi="Helvetica"/>
          <w:b/>
          <w:bCs/>
        </w:rPr>
      </w:pPr>
      <w:r w:rsidRPr="00997D30">
        <w:rPr>
          <w:rFonts w:ascii="Helvetica" w:hAnsi="Helvetica"/>
          <w:b/>
          <w:bCs/>
        </w:rPr>
        <w:lastRenderedPageBreak/>
        <w:t>LA NUEVA ESCENA DEL CINE EXPERIMENTAL EN ESPAÑA</w:t>
      </w:r>
    </w:p>
    <w:p w14:paraId="37C6EC29" w14:textId="77777777" w:rsidR="002B4F04" w:rsidRDefault="002B4F04" w:rsidP="002B4F04">
      <w:pPr>
        <w:jc w:val="center"/>
        <w:rPr>
          <w:rFonts w:ascii="Helvetica" w:hAnsi="Helvetica"/>
          <w:b/>
          <w:bCs/>
        </w:rPr>
      </w:pPr>
    </w:p>
    <w:p w14:paraId="655EAAC6" w14:textId="77777777" w:rsidR="002B4F04" w:rsidRDefault="002B4F04" w:rsidP="002B4F04">
      <w:pPr>
        <w:jc w:val="right"/>
        <w:rPr>
          <w:rFonts w:ascii="Helvetica" w:hAnsi="Helvetica"/>
          <w:b/>
          <w:bCs/>
        </w:rPr>
      </w:pPr>
      <w:r>
        <w:rPr>
          <w:rFonts w:ascii="Helvetica" w:hAnsi="Helvetica"/>
          <w:b/>
          <w:bCs/>
        </w:rPr>
        <w:t>Elena Calvo Polo</w:t>
      </w:r>
    </w:p>
    <w:p w14:paraId="7BCA4B83" w14:textId="77777777" w:rsidR="002B4F04" w:rsidRDefault="002B4F04" w:rsidP="002B4F04">
      <w:pPr>
        <w:jc w:val="right"/>
        <w:rPr>
          <w:rFonts w:ascii="Helvetica" w:hAnsi="Helvetica"/>
          <w:b/>
          <w:bCs/>
        </w:rPr>
      </w:pPr>
      <w:r>
        <w:rPr>
          <w:rFonts w:ascii="Helvetica" w:hAnsi="Helvetica"/>
          <w:b/>
          <w:bCs/>
        </w:rPr>
        <w:t>Universidad de Córdoba</w:t>
      </w:r>
    </w:p>
    <w:p w14:paraId="1ABFDBC6" w14:textId="77777777" w:rsidR="002B4F04" w:rsidRDefault="002B4F04" w:rsidP="002B4F04">
      <w:pPr>
        <w:jc w:val="right"/>
        <w:rPr>
          <w:rFonts w:ascii="Helvetica" w:hAnsi="Helvetica"/>
          <w:b/>
          <w:bCs/>
        </w:rPr>
      </w:pPr>
    </w:p>
    <w:p w14:paraId="4D5F0615" w14:textId="77777777" w:rsidR="002B4F04" w:rsidRPr="00997D30" w:rsidRDefault="002B4F04" w:rsidP="002B4F04">
      <w:pPr>
        <w:jc w:val="both"/>
        <w:rPr>
          <w:rFonts w:ascii="Helvetica" w:hAnsi="Helvetica"/>
        </w:rPr>
      </w:pPr>
      <w:r w:rsidRPr="00997D30">
        <w:rPr>
          <w:rFonts w:ascii="Helvetica" w:hAnsi="Helvetica"/>
        </w:rPr>
        <w:t xml:space="preserve">Desde los inicios, el cine experimental y de vanguardia ha quedado relegado a un segundo lugar en la industria cinematográfica, pero esos tiempos están cambiando. Estamos viendo cómo a pesar de la creciente proliferación de tecnologías, como la reciente IA, existe, por otro lado, un grupo activo de cineastas que continúan filmando en formato analógico. Se trata de un grupo que ha supuesto un relevo generacional para el cine analógico con tendencia experimental. Muestra de ello, se ha realizado en 2023 en el </w:t>
      </w:r>
      <w:proofErr w:type="spellStart"/>
      <w:r w:rsidRPr="00997D30">
        <w:rPr>
          <w:rFonts w:ascii="Helvetica" w:hAnsi="Helvetica"/>
        </w:rPr>
        <w:t>Anthology</w:t>
      </w:r>
      <w:proofErr w:type="spellEnd"/>
      <w:r w:rsidRPr="00997D30">
        <w:rPr>
          <w:rFonts w:ascii="Helvetica" w:hAnsi="Helvetica"/>
        </w:rPr>
        <w:t xml:space="preserve"> Film Archives y en el </w:t>
      </w:r>
      <w:proofErr w:type="spellStart"/>
      <w:r w:rsidRPr="00997D30">
        <w:rPr>
          <w:rFonts w:ascii="Helvetica" w:hAnsi="Helvetica"/>
        </w:rPr>
        <w:t>Museum</w:t>
      </w:r>
      <w:proofErr w:type="spellEnd"/>
      <w:r w:rsidRPr="00997D30">
        <w:rPr>
          <w:rFonts w:ascii="Helvetica" w:hAnsi="Helvetica"/>
        </w:rPr>
        <w:t xml:space="preserve"> of </w:t>
      </w:r>
      <w:proofErr w:type="spellStart"/>
      <w:r w:rsidRPr="00997D30">
        <w:rPr>
          <w:rFonts w:ascii="Helvetica" w:hAnsi="Helvetica"/>
        </w:rPr>
        <w:t>Moving</w:t>
      </w:r>
      <w:proofErr w:type="spellEnd"/>
      <w:r w:rsidRPr="00997D30">
        <w:rPr>
          <w:rFonts w:ascii="Helvetica" w:hAnsi="Helvetica"/>
        </w:rPr>
        <w:t xml:space="preserve"> </w:t>
      </w:r>
      <w:proofErr w:type="spellStart"/>
      <w:r w:rsidRPr="00997D30">
        <w:rPr>
          <w:rFonts w:ascii="Helvetica" w:hAnsi="Helvetica"/>
        </w:rPr>
        <w:t>Image</w:t>
      </w:r>
      <w:proofErr w:type="spellEnd"/>
      <w:r w:rsidRPr="00997D30">
        <w:rPr>
          <w:rFonts w:ascii="Helvetica" w:hAnsi="Helvetica"/>
        </w:rPr>
        <w:t xml:space="preserve"> de Nueva York, unas proyecciones que llevaba el nombre de </w:t>
      </w:r>
      <w:r w:rsidRPr="00997D30">
        <w:rPr>
          <w:rFonts w:ascii="Helvetica" w:hAnsi="Helvetica"/>
          <w:i/>
          <w:iCs/>
        </w:rPr>
        <w:t xml:space="preserve">Colección Privada: La Escena en </w:t>
      </w:r>
      <w:proofErr w:type="spellStart"/>
      <w:r w:rsidRPr="00997D30">
        <w:rPr>
          <w:rFonts w:ascii="Helvetica" w:hAnsi="Helvetica"/>
          <w:i/>
          <w:iCs/>
        </w:rPr>
        <w:t>Super</w:t>
      </w:r>
      <w:proofErr w:type="spellEnd"/>
      <w:r w:rsidRPr="00997D30">
        <w:rPr>
          <w:rFonts w:ascii="Helvetica" w:hAnsi="Helvetica"/>
          <w:i/>
          <w:iCs/>
        </w:rPr>
        <w:t xml:space="preserve"> 8 y 16mm en España</w:t>
      </w:r>
      <w:r w:rsidRPr="00997D30">
        <w:rPr>
          <w:rFonts w:ascii="Helvetica" w:hAnsi="Helvetica"/>
        </w:rPr>
        <w:t xml:space="preserve"> y recoge a algunos de ellos.</w:t>
      </w:r>
    </w:p>
    <w:p w14:paraId="51793496" w14:textId="77777777" w:rsidR="002B4F04" w:rsidRPr="00997D30" w:rsidRDefault="002B4F04" w:rsidP="002B4F04">
      <w:pPr>
        <w:jc w:val="both"/>
        <w:rPr>
          <w:rFonts w:ascii="Helvetica" w:hAnsi="Helvetica"/>
        </w:rPr>
      </w:pPr>
      <w:r w:rsidRPr="00997D30">
        <w:rPr>
          <w:rFonts w:ascii="Helvetica" w:hAnsi="Helvetica"/>
        </w:rPr>
        <w:t>A través de esta comunicación estudiaremos la escena reciente del cine experimental en España en formato analógico. Para ello, haremos un pequeño repaso histórico hasta la actualidad para entender cómo a pesar de la aparición del video y el digital ha coexistido este formato. Esto ha llevado a la formación de escuelas, categorías en festivales y talleres dedicados al analógico que han abordado una producción que en los últimos años ha crecido exponencialmente. Estudiaremos, como ejemplo de ello, la práctica y técnicas de algunos cineastas jóvenes que actualmente desarrollan su actividad en este formato.</w:t>
      </w:r>
    </w:p>
    <w:p w14:paraId="31E339FB" w14:textId="77777777" w:rsidR="002B4F04" w:rsidRDefault="002B4F04" w:rsidP="002B4F04">
      <w:pPr>
        <w:rPr>
          <w:rFonts w:ascii="Times New Roman" w:hAnsi="Times New Roman"/>
        </w:rPr>
      </w:pPr>
    </w:p>
    <w:p w14:paraId="753423B4" w14:textId="77777777" w:rsidR="002B4F04" w:rsidRDefault="002B4F04" w:rsidP="002B4F04">
      <w:pPr>
        <w:rPr>
          <w:rFonts w:ascii="Helvetica" w:hAnsi="Helvetica"/>
        </w:rPr>
      </w:pPr>
      <w:r w:rsidRPr="00997D30">
        <w:rPr>
          <w:rFonts w:ascii="Helvetica" w:hAnsi="Helvetica"/>
          <w:b/>
          <w:bCs/>
        </w:rPr>
        <w:t>Palabras clave:</w:t>
      </w:r>
      <w:r w:rsidRPr="00997D30">
        <w:rPr>
          <w:rFonts w:ascii="Helvetica" w:hAnsi="Helvetica"/>
        </w:rPr>
        <w:t xml:space="preserve"> formato analógico, experimental, vanguardia, cine español</w:t>
      </w:r>
      <w:r>
        <w:rPr>
          <w:rFonts w:ascii="Helvetica" w:hAnsi="Helvetica"/>
        </w:rPr>
        <w:t>.</w:t>
      </w:r>
    </w:p>
    <w:p w14:paraId="6C4AA234" w14:textId="77777777" w:rsidR="002B4F04" w:rsidRPr="00997D30" w:rsidRDefault="002B4F04" w:rsidP="002B4F04">
      <w:pPr>
        <w:rPr>
          <w:rFonts w:ascii="Helvetica" w:hAnsi="Helvetica"/>
        </w:rPr>
      </w:pPr>
    </w:p>
    <w:p w14:paraId="063DA1CD" w14:textId="77777777" w:rsidR="002B4F04" w:rsidRDefault="002B4F04" w:rsidP="002B4F04">
      <w:pPr>
        <w:rPr>
          <w:rFonts w:ascii="Helvetica" w:hAnsi="Helvetica"/>
          <w:b/>
          <w:bCs/>
        </w:rPr>
      </w:pPr>
      <w:r w:rsidRPr="00997D30">
        <w:rPr>
          <w:rFonts w:ascii="Helvetica" w:hAnsi="Helvetica"/>
          <w:b/>
          <w:bCs/>
        </w:rPr>
        <w:t>Bibliografía:</w:t>
      </w:r>
    </w:p>
    <w:p w14:paraId="0574E129" w14:textId="77777777" w:rsidR="002B4F04" w:rsidRPr="00997D30" w:rsidRDefault="002B4F04" w:rsidP="002B4F04">
      <w:pPr>
        <w:rPr>
          <w:rFonts w:ascii="Helvetica" w:hAnsi="Helvetica"/>
          <w:b/>
          <w:bCs/>
        </w:rPr>
      </w:pPr>
    </w:p>
    <w:p w14:paraId="6FEE9165" w14:textId="77777777" w:rsidR="002B4F04" w:rsidRPr="00997D30" w:rsidRDefault="002B4F04" w:rsidP="002B4F04">
      <w:pPr>
        <w:jc w:val="both"/>
        <w:rPr>
          <w:rStyle w:val="Hipervnculo"/>
          <w:rFonts w:ascii="Helvetica" w:hAnsi="Helvetica"/>
          <w:shd w:val="clear" w:color="auto" w:fill="FFFFFF"/>
        </w:rPr>
      </w:pPr>
      <w:r w:rsidRPr="00997D30">
        <w:rPr>
          <w:rStyle w:val="Hipervnculo"/>
          <w:rFonts w:ascii="Helvetica" w:hAnsi="Helvetica"/>
          <w:b/>
          <w:bCs/>
          <w:color w:val="auto"/>
          <w:u w:val="none"/>
          <w:shd w:val="clear" w:color="auto" w:fill="FFFFFF"/>
        </w:rPr>
        <w:t>Aguirre, Javier (1991)</w:t>
      </w:r>
      <w:r>
        <w:rPr>
          <w:rStyle w:val="Hipervnculo"/>
          <w:rFonts w:ascii="Helvetica" w:hAnsi="Helvetica"/>
          <w:b/>
          <w:bCs/>
          <w:color w:val="auto"/>
          <w:u w:val="none"/>
          <w:shd w:val="clear" w:color="auto" w:fill="FFFFFF"/>
        </w:rPr>
        <w:t>.</w:t>
      </w:r>
      <w:r w:rsidRPr="00997D30">
        <w:rPr>
          <w:rStyle w:val="Hipervnculo"/>
          <w:rFonts w:ascii="Helvetica" w:hAnsi="Helvetica"/>
          <w:color w:val="auto"/>
          <w:u w:val="none"/>
          <w:shd w:val="clear" w:color="auto" w:fill="FFFFFF"/>
        </w:rPr>
        <w:t xml:space="preserve"> Vanguardia y experimentación: a propósito de mi </w:t>
      </w:r>
      <w:proofErr w:type="spellStart"/>
      <w:r w:rsidRPr="00997D30">
        <w:rPr>
          <w:rStyle w:val="Hipervnculo"/>
          <w:rFonts w:ascii="Helvetica" w:hAnsi="Helvetica"/>
          <w:color w:val="auto"/>
          <w:u w:val="none"/>
          <w:shd w:val="clear" w:color="auto" w:fill="FFFFFF"/>
        </w:rPr>
        <w:t>anticine</w:t>
      </w:r>
      <w:proofErr w:type="spellEnd"/>
      <w:r w:rsidRPr="00997D30">
        <w:rPr>
          <w:rStyle w:val="Hipervnculo"/>
          <w:rFonts w:ascii="Helvetica" w:hAnsi="Helvetica"/>
          <w:color w:val="auto"/>
          <w:u w:val="none"/>
          <w:shd w:val="clear" w:color="auto" w:fill="FFFFFF"/>
        </w:rPr>
        <w:t xml:space="preserve">. </w:t>
      </w:r>
      <w:r w:rsidRPr="00997D30">
        <w:rPr>
          <w:rStyle w:val="Hipervnculo"/>
          <w:rFonts w:ascii="Helvetica" w:hAnsi="Helvetica"/>
          <w:i/>
          <w:iCs/>
          <w:color w:val="auto"/>
          <w:u w:val="none"/>
          <w:shd w:val="clear" w:color="auto" w:fill="FFFFFF"/>
        </w:rPr>
        <w:t>Otra ed.: Actas del III Congreso de la A.E.H.C.,</w:t>
      </w:r>
      <w:r w:rsidRPr="00997D30">
        <w:rPr>
          <w:rStyle w:val="Hipervnculo"/>
          <w:rFonts w:ascii="Helvetica" w:hAnsi="Helvetica"/>
          <w:color w:val="auto"/>
          <w:u w:val="none"/>
          <w:shd w:val="clear" w:color="auto" w:fill="FFFFFF"/>
        </w:rPr>
        <w:t xml:space="preserve"> (27 – 32). San Sebastián, Filmoteca Vasca. Consultado 21/03/2023. Recuperado de: </w:t>
      </w:r>
      <w:hyperlink r:id="rId37" w:history="1">
        <w:r w:rsidRPr="00997D30">
          <w:rPr>
            <w:rStyle w:val="Hipervnculo"/>
            <w:rFonts w:ascii="Helvetica" w:hAnsi="Helvetica"/>
            <w:shd w:val="clear" w:color="auto" w:fill="FFFFFF"/>
          </w:rPr>
          <w:t>https://www.cervantesvirtual.com/obra-visor/vanguardia-y-experimentacion-a-proposito-de-mi-anticine--0/html/ff8d02a6-82b1-11df-acc7-002185ce6064_2.html</w:t>
        </w:r>
      </w:hyperlink>
    </w:p>
    <w:p w14:paraId="2E4CD60A" w14:textId="77777777" w:rsidR="002B4F04" w:rsidRDefault="002B4F04" w:rsidP="002B4F04">
      <w:pPr>
        <w:jc w:val="both"/>
        <w:rPr>
          <w:rFonts w:ascii="Helvetica" w:hAnsi="Helvetica"/>
        </w:rPr>
      </w:pPr>
      <w:proofErr w:type="spellStart"/>
      <w:r w:rsidRPr="00997D30">
        <w:rPr>
          <w:rFonts w:ascii="Helvetica" w:hAnsi="Helvetica"/>
          <w:b/>
          <w:bCs/>
        </w:rPr>
        <w:t>Alcoz</w:t>
      </w:r>
      <w:proofErr w:type="spellEnd"/>
      <w:r w:rsidRPr="00997D30">
        <w:rPr>
          <w:rFonts w:ascii="Helvetica" w:hAnsi="Helvetica"/>
          <w:b/>
          <w:bCs/>
        </w:rPr>
        <w:t>, Albert (2019).</w:t>
      </w:r>
      <w:r w:rsidRPr="00997D30">
        <w:rPr>
          <w:rFonts w:ascii="Helvetica" w:hAnsi="Helvetica"/>
        </w:rPr>
        <w:t xml:space="preserve"> </w:t>
      </w:r>
      <w:r w:rsidRPr="00997D30">
        <w:rPr>
          <w:rFonts w:ascii="Helvetica" w:hAnsi="Helvetica"/>
          <w:i/>
          <w:iCs/>
        </w:rPr>
        <w:t>Radicales libres: 50 películas esenciales del cine experimental.</w:t>
      </w:r>
      <w:r w:rsidRPr="00997D30">
        <w:rPr>
          <w:rFonts w:ascii="Helvetica" w:hAnsi="Helvetica"/>
        </w:rPr>
        <w:t xml:space="preserve"> (Primera edición en lengua castellana.). Editorial UOC.</w:t>
      </w:r>
    </w:p>
    <w:p w14:paraId="54BC0B55" w14:textId="77777777" w:rsidR="002B4F04" w:rsidRDefault="002B4F04" w:rsidP="002B4F04">
      <w:pPr>
        <w:jc w:val="both"/>
        <w:rPr>
          <w:rFonts w:ascii="Helvetica" w:hAnsi="Helvetica"/>
          <w:shd w:val="clear" w:color="auto" w:fill="FFFFFF"/>
        </w:rPr>
      </w:pPr>
      <w:proofErr w:type="spellStart"/>
      <w:r w:rsidRPr="00997D30">
        <w:rPr>
          <w:rFonts w:ascii="Helvetica" w:hAnsi="Helvetica"/>
          <w:b/>
          <w:bCs/>
          <w:shd w:val="clear" w:color="auto" w:fill="FFFFFF"/>
        </w:rPr>
        <w:t>Alcoz</w:t>
      </w:r>
      <w:proofErr w:type="spellEnd"/>
      <w:r w:rsidRPr="00997D30">
        <w:rPr>
          <w:rFonts w:ascii="Helvetica" w:hAnsi="Helvetica"/>
          <w:b/>
          <w:bCs/>
          <w:shd w:val="clear" w:color="auto" w:fill="FFFFFF"/>
        </w:rPr>
        <w:t>, Albert (2011)</w:t>
      </w:r>
      <w:r>
        <w:rPr>
          <w:rFonts w:ascii="Helvetica" w:hAnsi="Helvetica"/>
          <w:shd w:val="clear" w:color="auto" w:fill="FFFFFF"/>
        </w:rPr>
        <w:t>.</w:t>
      </w:r>
      <w:r w:rsidRPr="00997D30">
        <w:rPr>
          <w:rFonts w:ascii="Helvetica" w:hAnsi="Helvetica"/>
          <w:shd w:val="clear" w:color="auto" w:fill="FFFFFF"/>
        </w:rPr>
        <w:t xml:space="preserve"> (Infra)Estructura Experimental. Una visión personal del cine y el vídeo experimental español actual. Aramburu, Nekane y Trigueros, Carlos (Eds.) </w:t>
      </w:r>
      <w:r w:rsidRPr="00997D30">
        <w:rPr>
          <w:rFonts w:ascii="Helvetica" w:hAnsi="Helvetica"/>
          <w:i/>
          <w:iCs/>
          <w:shd w:val="clear" w:color="auto" w:fill="FFFFFF"/>
        </w:rPr>
        <w:t xml:space="preserve">Caras B de la Historia del Vídeo Arte en España. </w:t>
      </w:r>
      <w:r w:rsidRPr="00997D30">
        <w:rPr>
          <w:rFonts w:ascii="Helvetica" w:hAnsi="Helvetica"/>
          <w:shd w:val="clear" w:color="auto" w:fill="FFFFFF"/>
        </w:rPr>
        <w:t xml:space="preserve">Editado por AECID y </w:t>
      </w:r>
      <w:proofErr w:type="spellStart"/>
      <w:r w:rsidRPr="00997D30">
        <w:rPr>
          <w:rFonts w:ascii="Helvetica" w:hAnsi="Helvetica"/>
          <w:shd w:val="clear" w:color="auto" w:fill="FFFFFF"/>
        </w:rPr>
        <w:t>Mimadre</w:t>
      </w:r>
      <w:proofErr w:type="spellEnd"/>
      <w:r w:rsidRPr="00997D30">
        <w:rPr>
          <w:rFonts w:ascii="Helvetica" w:hAnsi="Helvetica"/>
          <w:shd w:val="clear" w:color="auto" w:fill="FFFFFF"/>
        </w:rPr>
        <w:t xml:space="preserve"> ediciones. Madrid – Salamanca. Consultado: 23/02/2022. Recuperado de: </w:t>
      </w:r>
      <w:hyperlink r:id="rId38" w:history="1">
        <w:r w:rsidRPr="00997D30">
          <w:rPr>
            <w:rStyle w:val="Hipervnculo"/>
            <w:rFonts w:ascii="Helvetica" w:hAnsi="Helvetica"/>
            <w:shd w:val="clear" w:color="auto" w:fill="FFFFFF"/>
          </w:rPr>
          <w:t>http://www.visionaryfilm.net/search?q=experimental+espa%C3%B1a</w:t>
        </w:r>
      </w:hyperlink>
      <w:r w:rsidRPr="00997D30">
        <w:rPr>
          <w:rStyle w:val="Hipervnculo"/>
          <w:rFonts w:ascii="Helvetica" w:hAnsi="Helvetica"/>
          <w:shd w:val="clear" w:color="auto" w:fill="FFFFFF"/>
        </w:rPr>
        <w:t xml:space="preserve"> </w:t>
      </w:r>
      <w:r w:rsidRPr="00997D30">
        <w:rPr>
          <w:rFonts w:ascii="Helvetica" w:hAnsi="Helvetica"/>
          <w:shd w:val="clear" w:color="auto" w:fill="FFFFFF"/>
        </w:rPr>
        <w:t xml:space="preserve"> </w:t>
      </w:r>
    </w:p>
    <w:p w14:paraId="4D0BA394" w14:textId="77777777" w:rsidR="002B4F04" w:rsidRPr="00997D30" w:rsidRDefault="002B4F04" w:rsidP="002B4F04">
      <w:pPr>
        <w:jc w:val="both"/>
        <w:rPr>
          <w:rFonts w:ascii="Helvetica" w:hAnsi="Helvetica"/>
        </w:rPr>
      </w:pPr>
      <w:proofErr w:type="spellStart"/>
      <w:r w:rsidRPr="00997D30">
        <w:rPr>
          <w:rFonts w:ascii="Helvetica" w:hAnsi="Helvetica"/>
          <w:b/>
          <w:bCs/>
        </w:rPr>
        <w:t>Alcoz</w:t>
      </w:r>
      <w:proofErr w:type="spellEnd"/>
      <w:r w:rsidRPr="00997D30">
        <w:rPr>
          <w:rFonts w:ascii="Helvetica" w:hAnsi="Helvetica"/>
          <w:b/>
          <w:bCs/>
        </w:rPr>
        <w:t>, Albert (2008)</w:t>
      </w:r>
      <w:r>
        <w:rPr>
          <w:rFonts w:ascii="Helvetica" w:hAnsi="Helvetica"/>
          <w:b/>
          <w:bCs/>
        </w:rPr>
        <w:t>.</w:t>
      </w:r>
      <w:r w:rsidRPr="00997D30">
        <w:rPr>
          <w:rFonts w:ascii="Helvetica" w:hAnsi="Helvetica"/>
        </w:rPr>
        <w:t xml:space="preserve"> </w:t>
      </w:r>
      <w:proofErr w:type="spellStart"/>
      <w:r w:rsidRPr="00997D30">
        <w:rPr>
          <w:rFonts w:ascii="Helvetica" w:hAnsi="Helvetica"/>
        </w:rPr>
        <w:t>There</w:t>
      </w:r>
      <w:proofErr w:type="spellEnd"/>
      <w:r w:rsidRPr="00997D30">
        <w:rPr>
          <w:rFonts w:ascii="Helvetica" w:hAnsi="Helvetica"/>
        </w:rPr>
        <w:t xml:space="preserve"> </w:t>
      </w:r>
      <w:proofErr w:type="spellStart"/>
      <w:r w:rsidRPr="00997D30">
        <w:rPr>
          <w:rFonts w:ascii="Helvetica" w:hAnsi="Helvetica"/>
        </w:rPr>
        <w:t>is</w:t>
      </w:r>
      <w:proofErr w:type="spellEnd"/>
      <w:r w:rsidRPr="00997D30">
        <w:rPr>
          <w:rFonts w:ascii="Helvetica" w:hAnsi="Helvetica"/>
        </w:rPr>
        <w:t xml:space="preserve"> </w:t>
      </w:r>
      <w:proofErr w:type="spellStart"/>
      <w:r w:rsidRPr="00997D30">
        <w:rPr>
          <w:rFonts w:ascii="Helvetica" w:hAnsi="Helvetica"/>
        </w:rPr>
        <w:t>an</w:t>
      </w:r>
      <w:proofErr w:type="spellEnd"/>
      <w:r w:rsidRPr="00997D30">
        <w:rPr>
          <w:rFonts w:ascii="Helvetica" w:hAnsi="Helvetica"/>
        </w:rPr>
        <w:t xml:space="preserve"> Experimental Cinema in </w:t>
      </w:r>
      <w:proofErr w:type="spellStart"/>
      <w:r w:rsidRPr="00997D30">
        <w:rPr>
          <w:rFonts w:ascii="Helvetica" w:hAnsi="Helvetica"/>
        </w:rPr>
        <w:t>Spain</w:t>
      </w:r>
      <w:proofErr w:type="spellEnd"/>
      <w:r w:rsidRPr="00997D30">
        <w:rPr>
          <w:rFonts w:ascii="Helvetica" w:hAnsi="Helvetica"/>
        </w:rPr>
        <w:t xml:space="preserve">, </w:t>
      </w:r>
      <w:proofErr w:type="spellStart"/>
      <w:r w:rsidRPr="00997D30">
        <w:rPr>
          <w:rFonts w:ascii="Helvetica" w:hAnsi="Helvetica"/>
        </w:rPr>
        <w:t>but</w:t>
      </w:r>
      <w:proofErr w:type="spellEnd"/>
      <w:r w:rsidRPr="00997D30">
        <w:rPr>
          <w:rFonts w:ascii="Helvetica" w:hAnsi="Helvetica"/>
        </w:rPr>
        <w:t xml:space="preserve">… </w:t>
      </w:r>
      <w:r w:rsidRPr="00997D30">
        <w:rPr>
          <w:rFonts w:ascii="Helvetica" w:hAnsi="Helvetica"/>
          <w:i/>
          <w:iCs/>
        </w:rPr>
        <w:t xml:space="preserve">Experimental </w:t>
      </w:r>
      <w:proofErr w:type="spellStart"/>
      <w:r w:rsidRPr="00997D30">
        <w:rPr>
          <w:rFonts w:ascii="Helvetica" w:hAnsi="Helvetica"/>
          <w:i/>
          <w:iCs/>
        </w:rPr>
        <w:t>Conversations</w:t>
      </w:r>
      <w:proofErr w:type="spellEnd"/>
      <w:r w:rsidRPr="00997D30">
        <w:rPr>
          <w:rFonts w:ascii="Helvetica" w:hAnsi="Helvetica"/>
        </w:rPr>
        <w:t xml:space="preserve">. Nº2. </w:t>
      </w:r>
      <w:proofErr w:type="spellStart"/>
      <w:r w:rsidRPr="00997D30">
        <w:rPr>
          <w:rFonts w:ascii="Helvetica" w:hAnsi="Helvetica"/>
        </w:rPr>
        <w:t>Visionaryfilm</w:t>
      </w:r>
      <w:proofErr w:type="spellEnd"/>
      <w:r w:rsidRPr="00997D30">
        <w:rPr>
          <w:rFonts w:ascii="Helvetica" w:hAnsi="Helvetica"/>
        </w:rPr>
        <w:t xml:space="preserve">. Consultado 02/12/2021. Recuperado de: </w:t>
      </w:r>
      <w:hyperlink r:id="rId39" w:history="1">
        <w:r w:rsidRPr="00997D30">
          <w:rPr>
            <w:rStyle w:val="Hipervnculo"/>
            <w:rFonts w:ascii="Helvetica" w:hAnsi="Helvetica"/>
          </w:rPr>
          <w:t>http://www.visionaryfilm.net/2008/10/there-is-experimental-cinema-in-spain.html</w:t>
        </w:r>
      </w:hyperlink>
      <w:r w:rsidRPr="00997D30">
        <w:rPr>
          <w:rFonts w:ascii="Helvetica" w:hAnsi="Helvetica"/>
        </w:rPr>
        <w:t xml:space="preserve"> </w:t>
      </w:r>
    </w:p>
    <w:p w14:paraId="528F4D97" w14:textId="77777777" w:rsidR="002B4F04" w:rsidRPr="00997D30" w:rsidRDefault="002B4F04" w:rsidP="002B4F04">
      <w:pPr>
        <w:pStyle w:val="NormalWeb"/>
        <w:spacing w:after="0" w:afterAutospacing="0"/>
        <w:rPr>
          <w:rStyle w:val="Hipervnculo"/>
          <w:rFonts w:ascii="Helvetica" w:hAnsi="Helvetica"/>
        </w:rPr>
      </w:pPr>
      <w:r w:rsidRPr="00997D30">
        <w:rPr>
          <w:rFonts w:ascii="Helvetica" w:hAnsi="Helvetica"/>
          <w:b/>
          <w:bCs/>
        </w:rPr>
        <w:lastRenderedPageBreak/>
        <w:t>Bonet, Eugeni Y Palacio, Manuel</w:t>
      </w:r>
      <w:r w:rsidRPr="00997D30">
        <w:rPr>
          <w:rFonts w:ascii="Helvetica" w:hAnsi="Helvetica"/>
        </w:rPr>
        <w:t xml:space="preserve"> </w:t>
      </w:r>
      <w:r w:rsidRPr="00997D30">
        <w:rPr>
          <w:rFonts w:ascii="Helvetica" w:hAnsi="Helvetica"/>
          <w:b/>
          <w:bCs/>
        </w:rPr>
        <w:t>(1983).</w:t>
      </w:r>
      <w:r w:rsidRPr="00997D30">
        <w:rPr>
          <w:rFonts w:ascii="Helvetica" w:hAnsi="Helvetica"/>
        </w:rPr>
        <w:t xml:space="preserve"> </w:t>
      </w:r>
      <w:r w:rsidRPr="00997D30">
        <w:rPr>
          <w:rFonts w:ascii="Helvetica" w:hAnsi="Helvetica"/>
          <w:i/>
          <w:iCs/>
        </w:rPr>
        <w:t>Práctica fílmica y vanguardia artística en España (1925 – 1981).</w:t>
      </w:r>
      <w:r w:rsidRPr="00997D30">
        <w:rPr>
          <w:rFonts w:ascii="Helvetica" w:hAnsi="Helvetica"/>
        </w:rPr>
        <w:t xml:space="preserve"> Madrid: Universidad Complutense de Madrid. Recuperado de: </w:t>
      </w:r>
      <w:hyperlink r:id="rId40" w:history="1">
        <w:r w:rsidRPr="00997D30">
          <w:rPr>
            <w:rStyle w:val="Hipervnculo"/>
            <w:rFonts w:ascii="Helvetica" w:hAnsi="Helvetica"/>
          </w:rPr>
          <w:t>https://e-archivo.uc3m.es/handle/10016/11433</w:t>
        </w:r>
      </w:hyperlink>
    </w:p>
    <w:p w14:paraId="5EA0781D" w14:textId="77777777" w:rsidR="002B4F04" w:rsidRPr="00997D30" w:rsidRDefault="002B4F04" w:rsidP="002B4F04">
      <w:pPr>
        <w:rPr>
          <w:rFonts w:ascii="Helvetica" w:hAnsi="Helvetica"/>
        </w:rPr>
      </w:pPr>
      <w:r w:rsidRPr="00997D30">
        <w:rPr>
          <w:rFonts w:ascii="Helvetica" w:hAnsi="Helvetica"/>
          <w:b/>
          <w:bCs/>
        </w:rPr>
        <w:t>Bonet, Eugeni (</w:t>
      </w:r>
      <w:proofErr w:type="spellStart"/>
      <w:r w:rsidRPr="00997D30">
        <w:rPr>
          <w:rFonts w:ascii="Helvetica" w:hAnsi="Helvetica"/>
          <w:b/>
          <w:bCs/>
        </w:rPr>
        <w:t>sf</w:t>
      </w:r>
      <w:proofErr w:type="spellEnd"/>
      <w:r w:rsidRPr="00997D30">
        <w:rPr>
          <w:rFonts w:ascii="Helvetica" w:hAnsi="Helvetica"/>
          <w:b/>
          <w:bCs/>
        </w:rPr>
        <w:t xml:space="preserve">). </w:t>
      </w:r>
      <w:r w:rsidRPr="00997D30">
        <w:rPr>
          <w:rFonts w:ascii="Helvetica" w:hAnsi="Helvetica"/>
        </w:rPr>
        <w:t>Entre el cine EX-</w:t>
      </w:r>
      <w:proofErr w:type="spellStart"/>
      <w:r w:rsidRPr="00997D30">
        <w:rPr>
          <w:rFonts w:ascii="Helvetica" w:hAnsi="Helvetica"/>
        </w:rPr>
        <w:t>perimental</w:t>
      </w:r>
      <w:proofErr w:type="spellEnd"/>
      <w:r w:rsidRPr="00997D30">
        <w:rPr>
          <w:rFonts w:ascii="Helvetica" w:hAnsi="Helvetica"/>
        </w:rPr>
        <w:t xml:space="preserve"> y el cine EX-</w:t>
      </w:r>
      <w:proofErr w:type="spellStart"/>
      <w:r w:rsidRPr="00997D30">
        <w:rPr>
          <w:rFonts w:ascii="Helvetica" w:hAnsi="Helvetica"/>
        </w:rPr>
        <w:t>cepcional</w:t>
      </w:r>
      <w:proofErr w:type="spellEnd"/>
      <w:r w:rsidRPr="00997D30">
        <w:rPr>
          <w:rFonts w:ascii="Helvetica" w:hAnsi="Helvetica"/>
        </w:rPr>
        <w:t xml:space="preserve"> Hipótesis, episodios y reconsideraciones acerca del cine y las vanguardias artísticas en España. </w:t>
      </w:r>
      <w:r w:rsidRPr="00997D30">
        <w:rPr>
          <w:rFonts w:ascii="Helvetica" w:hAnsi="Helvetica"/>
          <w:i/>
          <w:iCs/>
        </w:rPr>
        <w:t>Cervantes Virtual</w:t>
      </w:r>
      <w:r w:rsidRPr="00997D30">
        <w:rPr>
          <w:rFonts w:ascii="Helvetica" w:hAnsi="Helvetica"/>
        </w:rPr>
        <w:t xml:space="preserve">. Consultado: 02/01/2022. Recuperado de: </w:t>
      </w:r>
      <w:hyperlink r:id="rId41" w:history="1">
        <w:r w:rsidRPr="00997D30">
          <w:rPr>
            <w:rStyle w:val="Hipervnculo"/>
            <w:rFonts w:ascii="Helvetica" w:hAnsi="Helvetica"/>
          </w:rPr>
          <w:t>http://www.cervantesvirtual.com/obra-visor/entre-el-cine-ex-perimental-y-el-cine-ex-cepcional-hipotesis-episodios-y-reconsideraciones-acerca-del-cine-y-las-vanguardias-artisticas-en-espana--0/html/ff8fd620-82b1-11df-acc7-002185ce6064_5.html</w:t>
        </w:r>
      </w:hyperlink>
    </w:p>
    <w:p w14:paraId="4D2CDDB5" w14:textId="77777777" w:rsidR="002B4F04" w:rsidRPr="00997D30" w:rsidRDefault="002B4F04" w:rsidP="002B4F04">
      <w:pPr>
        <w:jc w:val="both"/>
        <w:rPr>
          <w:rFonts w:ascii="Helvetica" w:hAnsi="Helvetica"/>
        </w:rPr>
      </w:pPr>
      <w:proofErr w:type="spellStart"/>
      <w:r w:rsidRPr="00997D30">
        <w:rPr>
          <w:rFonts w:ascii="Helvetica" w:hAnsi="Helvetica"/>
          <w:b/>
          <w:bCs/>
        </w:rPr>
        <w:t>Brenez</w:t>
      </w:r>
      <w:proofErr w:type="spellEnd"/>
      <w:r w:rsidRPr="00997D30">
        <w:rPr>
          <w:rFonts w:ascii="Helvetica" w:hAnsi="Helvetica"/>
          <w:b/>
          <w:bCs/>
        </w:rPr>
        <w:t xml:space="preserve"> Nicole (2021)</w:t>
      </w:r>
      <w:r>
        <w:rPr>
          <w:rFonts w:ascii="Helvetica" w:hAnsi="Helvetica"/>
          <w:b/>
          <w:bCs/>
        </w:rPr>
        <w:t>.</w:t>
      </w:r>
      <w:r w:rsidRPr="00997D30">
        <w:rPr>
          <w:rFonts w:ascii="Helvetica" w:hAnsi="Helvetica"/>
        </w:rPr>
        <w:t xml:space="preserve"> </w:t>
      </w:r>
      <w:r w:rsidRPr="00997D30">
        <w:rPr>
          <w:rFonts w:ascii="Helvetica" w:hAnsi="Helvetica"/>
          <w:i/>
          <w:iCs/>
        </w:rPr>
        <w:t>Cine de vanguardia. Instrucciones de uso</w:t>
      </w:r>
      <w:r w:rsidRPr="00997D30">
        <w:rPr>
          <w:rFonts w:ascii="Helvetica" w:hAnsi="Helvetica"/>
        </w:rPr>
        <w:t>. Ediciones Metales pesados. Santiago de Chile.</w:t>
      </w:r>
    </w:p>
    <w:p w14:paraId="4D42352E" w14:textId="77777777" w:rsidR="002B4F04" w:rsidRPr="00997D30" w:rsidRDefault="002B4F04" w:rsidP="002B4F04">
      <w:pPr>
        <w:jc w:val="both"/>
        <w:rPr>
          <w:rFonts w:ascii="Helvetica" w:hAnsi="Helvetica"/>
        </w:rPr>
      </w:pPr>
      <w:r w:rsidRPr="00997D30">
        <w:rPr>
          <w:rFonts w:ascii="Helvetica" w:hAnsi="Helvetica"/>
          <w:b/>
          <w:bCs/>
        </w:rPr>
        <w:t xml:space="preserve">Collado, Esperanza y Pagán </w:t>
      </w:r>
      <w:proofErr w:type="spellStart"/>
      <w:r w:rsidRPr="00997D30">
        <w:rPr>
          <w:rFonts w:ascii="Helvetica" w:hAnsi="Helvetica"/>
          <w:b/>
          <w:bCs/>
        </w:rPr>
        <w:t>Alberte</w:t>
      </w:r>
      <w:proofErr w:type="spellEnd"/>
      <w:r w:rsidRPr="00997D30">
        <w:rPr>
          <w:rFonts w:ascii="Helvetica" w:hAnsi="Helvetica"/>
        </w:rPr>
        <w:t xml:space="preserve"> </w:t>
      </w:r>
      <w:r w:rsidRPr="00997D30">
        <w:rPr>
          <w:rFonts w:ascii="Helvetica" w:hAnsi="Helvetica"/>
          <w:b/>
          <w:bCs/>
        </w:rPr>
        <w:t>(2008).</w:t>
      </w:r>
      <w:r w:rsidRPr="00997D30">
        <w:rPr>
          <w:rFonts w:ascii="Helvetica" w:hAnsi="Helvetica"/>
        </w:rPr>
        <w:t xml:space="preserve"> Experimental </w:t>
      </w:r>
      <w:proofErr w:type="spellStart"/>
      <w:r w:rsidRPr="00997D30">
        <w:rPr>
          <w:rFonts w:ascii="Helvetica" w:hAnsi="Helvetica"/>
        </w:rPr>
        <w:t>Features</w:t>
      </w:r>
      <w:proofErr w:type="spellEnd"/>
      <w:r w:rsidRPr="00997D30">
        <w:rPr>
          <w:rFonts w:ascii="Helvetica" w:hAnsi="Helvetica"/>
        </w:rPr>
        <w:t xml:space="preserve"> in Arrebato</w:t>
      </w:r>
      <w:r w:rsidRPr="00997D30">
        <w:rPr>
          <w:rFonts w:ascii="Helvetica" w:hAnsi="Helvetica"/>
          <w:i/>
          <w:iCs/>
        </w:rPr>
        <w:t xml:space="preserve">. </w:t>
      </w:r>
      <w:r w:rsidRPr="00997D30">
        <w:rPr>
          <w:rFonts w:ascii="Helvetica" w:hAnsi="Helvetica"/>
        </w:rPr>
        <w:t xml:space="preserve">(Ed. </w:t>
      </w:r>
      <w:proofErr w:type="spellStart"/>
      <w:r w:rsidRPr="00997D30">
        <w:rPr>
          <w:rFonts w:ascii="Helvetica" w:hAnsi="Helvetica"/>
        </w:rPr>
        <w:t>Maximilian</w:t>
      </w:r>
      <w:proofErr w:type="spellEnd"/>
      <w:r w:rsidRPr="00997D30">
        <w:rPr>
          <w:rFonts w:ascii="Helvetica" w:hAnsi="Helvetica"/>
        </w:rPr>
        <w:t xml:space="preserve"> Le </w:t>
      </w:r>
      <w:proofErr w:type="spellStart"/>
      <w:r w:rsidRPr="00997D30">
        <w:rPr>
          <w:rFonts w:ascii="Helvetica" w:hAnsi="Helvetica"/>
        </w:rPr>
        <w:t>Cain</w:t>
      </w:r>
      <w:proofErr w:type="spellEnd"/>
      <w:r w:rsidRPr="00997D30">
        <w:rPr>
          <w:rFonts w:ascii="Helvetica" w:hAnsi="Helvetica"/>
        </w:rPr>
        <w:t xml:space="preserve">). </w:t>
      </w:r>
      <w:r w:rsidRPr="00997D30">
        <w:rPr>
          <w:rFonts w:ascii="Helvetica" w:hAnsi="Helvetica"/>
          <w:i/>
          <w:iCs/>
        </w:rPr>
        <w:t xml:space="preserve">Experimental </w:t>
      </w:r>
      <w:proofErr w:type="spellStart"/>
      <w:r w:rsidRPr="00997D30">
        <w:rPr>
          <w:rFonts w:ascii="Helvetica" w:hAnsi="Helvetica"/>
          <w:i/>
          <w:iCs/>
        </w:rPr>
        <w:t>Conversations</w:t>
      </w:r>
      <w:proofErr w:type="spellEnd"/>
      <w:r w:rsidRPr="00997D30">
        <w:rPr>
          <w:rFonts w:ascii="Helvetica" w:hAnsi="Helvetica"/>
          <w:i/>
          <w:iCs/>
        </w:rPr>
        <w:t xml:space="preserve"> </w:t>
      </w:r>
      <w:proofErr w:type="spellStart"/>
      <w:r w:rsidRPr="00997D30">
        <w:rPr>
          <w:rFonts w:ascii="Helvetica" w:hAnsi="Helvetica"/>
          <w:i/>
          <w:iCs/>
        </w:rPr>
        <w:t>Journal</w:t>
      </w:r>
      <w:proofErr w:type="spellEnd"/>
      <w:r w:rsidRPr="00997D30">
        <w:rPr>
          <w:rFonts w:ascii="Helvetica" w:hAnsi="Helvetica"/>
          <w:i/>
          <w:iCs/>
        </w:rPr>
        <w:t xml:space="preserve">. </w:t>
      </w:r>
      <w:proofErr w:type="spellStart"/>
      <w:r w:rsidRPr="00997D30">
        <w:rPr>
          <w:rFonts w:ascii="Helvetica" w:hAnsi="Helvetica"/>
        </w:rPr>
        <w:t>Issue</w:t>
      </w:r>
      <w:proofErr w:type="spellEnd"/>
      <w:r w:rsidRPr="00997D30">
        <w:rPr>
          <w:rFonts w:ascii="Helvetica" w:hAnsi="Helvetica"/>
        </w:rPr>
        <w:t xml:space="preserve"> 2 </w:t>
      </w:r>
      <w:proofErr w:type="spellStart"/>
      <w:r w:rsidRPr="00997D30">
        <w:rPr>
          <w:rFonts w:ascii="Helvetica" w:hAnsi="Helvetica"/>
        </w:rPr>
        <w:t>Autumn</w:t>
      </w:r>
      <w:proofErr w:type="spellEnd"/>
      <w:r w:rsidRPr="00997D30">
        <w:rPr>
          <w:rFonts w:ascii="Helvetica" w:hAnsi="Helvetica"/>
        </w:rPr>
        <w:t xml:space="preserve"> </w:t>
      </w:r>
      <w:proofErr w:type="gramStart"/>
      <w:r w:rsidRPr="00997D30">
        <w:rPr>
          <w:rFonts w:ascii="Helvetica" w:hAnsi="Helvetica"/>
        </w:rPr>
        <w:t>2008:Spanish</w:t>
      </w:r>
      <w:proofErr w:type="gramEnd"/>
      <w:r w:rsidRPr="00997D30">
        <w:rPr>
          <w:rFonts w:ascii="Helvetica" w:hAnsi="Helvetica"/>
        </w:rPr>
        <w:t xml:space="preserve"> </w:t>
      </w:r>
      <w:proofErr w:type="spellStart"/>
      <w:r w:rsidRPr="00997D30">
        <w:rPr>
          <w:rFonts w:ascii="Helvetica" w:hAnsi="Helvetica"/>
        </w:rPr>
        <w:t>Avant-Garde</w:t>
      </w:r>
      <w:proofErr w:type="spellEnd"/>
      <w:r w:rsidRPr="00997D30">
        <w:rPr>
          <w:rFonts w:ascii="Helvetica" w:hAnsi="Helvetica"/>
        </w:rPr>
        <w:t xml:space="preserve"> Film</w:t>
      </w:r>
      <w:r w:rsidRPr="00997D30">
        <w:rPr>
          <w:rFonts w:ascii="Helvetica" w:hAnsi="Helvetica"/>
          <w:i/>
          <w:iCs/>
        </w:rPr>
        <w:t>.</w:t>
      </w:r>
      <w:r w:rsidRPr="00997D30">
        <w:rPr>
          <w:rFonts w:ascii="Helvetica" w:hAnsi="Helvetica"/>
        </w:rPr>
        <w:t xml:space="preserve"> Consultado: 23/06/2023</w:t>
      </w:r>
    </w:p>
    <w:p w14:paraId="7FFF0A09" w14:textId="77777777" w:rsidR="002B4F04" w:rsidRPr="00997D30" w:rsidRDefault="002B4F04" w:rsidP="002B4F04">
      <w:pPr>
        <w:jc w:val="both"/>
        <w:rPr>
          <w:rFonts w:ascii="Helvetica" w:hAnsi="Helvetica"/>
        </w:rPr>
      </w:pPr>
      <w:r w:rsidRPr="00997D30">
        <w:rPr>
          <w:rFonts w:ascii="Helvetica" w:hAnsi="Helvetica"/>
          <w:b/>
          <w:bCs/>
        </w:rPr>
        <w:t>Palacio, J. Manuel. (1991).</w:t>
      </w:r>
      <w:r w:rsidRPr="00997D30">
        <w:rPr>
          <w:rFonts w:ascii="Helvetica" w:hAnsi="Helvetica"/>
        </w:rPr>
        <w:t xml:space="preserve"> ¿Qué será eso que llamamos vanguardia cinematográfica? Otra ed.: </w:t>
      </w:r>
      <w:r w:rsidRPr="00997D30">
        <w:rPr>
          <w:rFonts w:ascii="Helvetica" w:hAnsi="Helvetica"/>
          <w:i/>
          <w:iCs/>
        </w:rPr>
        <w:t>Actas del III Congreso de la A.E.H.C.,</w:t>
      </w:r>
      <w:r w:rsidRPr="00997D30">
        <w:rPr>
          <w:rFonts w:ascii="Helvetica" w:hAnsi="Helvetica"/>
        </w:rPr>
        <w:t xml:space="preserve"> San Sebastián, Filmoteca Vasca, 1991, pp. 385-391. Consultado: 02/09/2022. Recuperado de: </w:t>
      </w:r>
      <w:hyperlink r:id="rId42" w:anchor="I_0_" w:history="1">
        <w:r w:rsidRPr="00997D30">
          <w:rPr>
            <w:rStyle w:val="Hipervnculo"/>
            <w:rFonts w:ascii="Helvetica" w:hAnsi="Helvetica"/>
          </w:rPr>
          <w:t>https://www.cervantesvirtual.com/obra-visor/que-sera-eso-que-llamamos-vanguardia-cinematografica--0/html/ff904042-82b1-11df-acc7-002185ce6064_2.html#I_0_</w:t>
        </w:r>
      </w:hyperlink>
      <w:r w:rsidRPr="00997D30">
        <w:rPr>
          <w:rFonts w:ascii="Helvetica" w:hAnsi="Helvetica"/>
        </w:rPr>
        <w:t xml:space="preserve"> </w:t>
      </w:r>
    </w:p>
    <w:p w14:paraId="763103C9" w14:textId="77777777" w:rsidR="002B4F04" w:rsidRPr="00997D30" w:rsidRDefault="002B4F04" w:rsidP="002B4F04">
      <w:pPr>
        <w:jc w:val="both"/>
        <w:rPr>
          <w:rFonts w:ascii="Helvetica" w:hAnsi="Helvetica"/>
        </w:rPr>
      </w:pPr>
      <w:proofErr w:type="spellStart"/>
      <w:r w:rsidRPr="00997D30">
        <w:rPr>
          <w:rFonts w:ascii="Helvetica" w:hAnsi="Helvetica"/>
          <w:b/>
          <w:bCs/>
        </w:rPr>
        <w:t>Zunzunegui</w:t>
      </w:r>
      <w:proofErr w:type="spellEnd"/>
      <w:r w:rsidRPr="00997D30">
        <w:rPr>
          <w:rFonts w:ascii="Helvetica" w:hAnsi="Helvetica"/>
          <w:b/>
          <w:bCs/>
        </w:rPr>
        <w:t>, Santos (2010).</w:t>
      </w:r>
      <w:r w:rsidRPr="00997D30">
        <w:rPr>
          <w:rFonts w:ascii="Helvetica" w:hAnsi="Helvetica"/>
        </w:rPr>
        <w:t xml:space="preserve"> Alianza y condena: El cine y el museo. Secuencias: Revista de historia del cine. Nº 32, </w:t>
      </w:r>
      <w:proofErr w:type="spellStart"/>
      <w:r w:rsidRPr="00997D30">
        <w:rPr>
          <w:rFonts w:ascii="Helvetica" w:hAnsi="Helvetica"/>
        </w:rPr>
        <w:t>pp</w:t>
      </w:r>
      <w:proofErr w:type="spellEnd"/>
      <w:r w:rsidRPr="00997D30">
        <w:rPr>
          <w:rFonts w:ascii="Helvetica" w:hAnsi="Helvetica"/>
        </w:rPr>
        <w:t xml:space="preserve"> 75-88 Consultado: 09/01/2023 Recuperado de: </w:t>
      </w:r>
      <w:hyperlink r:id="rId43" w:history="1">
        <w:r w:rsidRPr="00997D30">
          <w:rPr>
            <w:rStyle w:val="Hipervnculo"/>
            <w:rFonts w:ascii="Helvetica" w:hAnsi="Helvetica"/>
          </w:rPr>
          <w:t>https://repositorio.uam.es/handle/10486/14026</w:t>
        </w:r>
      </w:hyperlink>
      <w:r w:rsidRPr="00997D30">
        <w:rPr>
          <w:rFonts w:ascii="Helvetica" w:hAnsi="Helvetica"/>
        </w:rPr>
        <w:t xml:space="preserve"> </w:t>
      </w:r>
    </w:p>
    <w:p w14:paraId="516B346C" w14:textId="77777777" w:rsidR="002B4F04" w:rsidRPr="00997D30" w:rsidRDefault="002B4F04" w:rsidP="002B4F04">
      <w:pPr>
        <w:rPr>
          <w:rStyle w:val="Hipervnculo"/>
          <w:rFonts w:ascii="Helvetica" w:eastAsia="Times New Roman" w:hAnsi="Helvetica"/>
          <w:kern w:val="36"/>
        </w:rPr>
      </w:pPr>
      <w:r w:rsidRPr="00997D30">
        <w:rPr>
          <w:rFonts w:ascii="Helvetica" w:eastAsia="Times New Roman" w:hAnsi="Helvetica"/>
          <w:b/>
          <w:bCs/>
          <w:i/>
          <w:iCs/>
          <w:color w:val="333333"/>
          <w:kern w:val="36"/>
        </w:rPr>
        <w:t xml:space="preserve">Entrevista a Álvaro </w:t>
      </w:r>
      <w:proofErr w:type="spellStart"/>
      <w:r w:rsidRPr="00997D30">
        <w:rPr>
          <w:rFonts w:ascii="Helvetica" w:eastAsia="Times New Roman" w:hAnsi="Helvetica"/>
          <w:b/>
          <w:bCs/>
          <w:i/>
          <w:iCs/>
          <w:color w:val="333333"/>
          <w:kern w:val="36"/>
        </w:rPr>
        <w:t>Feldman</w:t>
      </w:r>
      <w:proofErr w:type="spellEnd"/>
      <w:r w:rsidRPr="00997D30">
        <w:rPr>
          <w:rFonts w:ascii="Helvetica" w:eastAsia="Times New Roman" w:hAnsi="Helvetica"/>
          <w:b/>
          <w:bCs/>
          <w:i/>
          <w:iCs/>
          <w:color w:val="333333"/>
          <w:kern w:val="36"/>
        </w:rPr>
        <w:t xml:space="preserve">: VI Participante De Las Residencias Artísticas </w:t>
      </w:r>
      <w:proofErr w:type="spellStart"/>
      <w:r w:rsidRPr="00997D30">
        <w:rPr>
          <w:rFonts w:ascii="Helvetica" w:eastAsia="Times New Roman" w:hAnsi="Helvetica"/>
          <w:b/>
          <w:bCs/>
          <w:i/>
          <w:iCs/>
          <w:color w:val="333333"/>
          <w:kern w:val="36"/>
        </w:rPr>
        <w:t>Baicc</w:t>
      </w:r>
      <w:proofErr w:type="spellEnd"/>
      <w:r w:rsidRPr="00997D30">
        <w:rPr>
          <w:rFonts w:ascii="Helvetica" w:eastAsia="Times New Roman" w:hAnsi="Helvetica"/>
          <w:b/>
          <w:bCs/>
          <w:i/>
          <w:iCs/>
          <w:color w:val="333333"/>
          <w:kern w:val="36"/>
        </w:rPr>
        <w:t xml:space="preserve"> </w:t>
      </w:r>
      <w:r w:rsidRPr="00997D30">
        <w:rPr>
          <w:rFonts w:ascii="Helvetica" w:eastAsia="Times New Roman" w:hAnsi="Helvetica"/>
          <w:b/>
          <w:bCs/>
          <w:color w:val="333333"/>
          <w:kern w:val="36"/>
        </w:rPr>
        <w:t>(11 abril, 2023).</w:t>
      </w:r>
      <w:r w:rsidRPr="00997D30">
        <w:rPr>
          <w:rFonts w:ascii="Helvetica" w:eastAsia="Times New Roman" w:hAnsi="Helvetica"/>
          <w:color w:val="333333"/>
          <w:kern w:val="36"/>
        </w:rPr>
        <w:t xml:space="preserve"> S8. </w:t>
      </w:r>
      <w:proofErr w:type="spellStart"/>
      <w:r w:rsidRPr="00997D30">
        <w:rPr>
          <w:rFonts w:ascii="Helvetica" w:eastAsia="Times New Roman" w:hAnsi="Helvetica"/>
          <w:color w:val="333333"/>
          <w:kern w:val="36"/>
        </w:rPr>
        <w:t>Mostra</w:t>
      </w:r>
      <w:proofErr w:type="spellEnd"/>
      <w:r w:rsidRPr="00997D30">
        <w:rPr>
          <w:rFonts w:ascii="Helvetica" w:eastAsia="Times New Roman" w:hAnsi="Helvetica"/>
          <w:color w:val="333333"/>
          <w:kern w:val="36"/>
        </w:rPr>
        <w:t xml:space="preserve"> de cinema periférico. Consultado:14/04/2023. Recuperado de: </w:t>
      </w:r>
      <w:hyperlink r:id="rId44" w:history="1">
        <w:r w:rsidRPr="00997D30">
          <w:rPr>
            <w:rStyle w:val="Hipervnculo"/>
            <w:rFonts w:ascii="Helvetica" w:eastAsia="Times New Roman" w:hAnsi="Helvetica"/>
            <w:kern w:val="36"/>
          </w:rPr>
          <w:t>https://s8cinema.com/2023/04/11/entrevista-a-alvaro-feldman-vi-participante-de-las-residencias-artisticas-baicc/</w:t>
        </w:r>
      </w:hyperlink>
      <w:r w:rsidRPr="00997D30">
        <w:rPr>
          <w:rFonts w:ascii="Helvetica" w:eastAsia="Times New Roman" w:hAnsi="Helvetica"/>
          <w:color w:val="333333"/>
          <w:kern w:val="36"/>
        </w:rPr>
        <w:t xml:space="preserve"> </w:t>
      </w:r>
      <w:r w:rsidRPr="00997D30">
        <w:rPr>
          <w:rStyle w:val="Hipervnculo"/>
          <w:rFonts w:ascii="Helvetica" w:eastAsia="Times New Roman" w:hAnsi="Helvetica"/>
          <w:kern w:val="36"/>
        </w:rPr>
        <w:t xml:space="preserve"> </w:t>
      </w:r>
    </w:p>
    <w:p w14:paraId="18C6FD8F" w14:textId="77777777" w:rsidR="002B4F04" w:rsidRPr="00997D30" w:rsidRDefault="002B4F04" w:rsidP="002B4F04">
      <w:pPr>
        <w:jc w:val="both"/>
        <w:rPr>
          <w:rFonts w:ascii="Helvetica" w:hAnsi="Helvetica"/>
        </w:rPr>
      </w:pPr>
      <w:r w:rsidRPr="00997D30">
        <w:rPr>
          <w:rFonts w:ascii="Helvetica" w:hAnsi="Helvetica"/>
          <w:b/>
          <w:bCs/>
        </w:rPr>
        <w:t>Suárez-Quiñones Rivas, Jorge (1 junio,2022)</w:t>
      </w:r>
      <w:r w:rsidRPr="00997D30">
        <w:rPr>
          <w:rFonts w:ascii="Helvetica" w:hAnsi="Helvetica"/>
        </w:rPr>
        <w:t xml:space="preserve"> Jorge Suárez-Quiñones Rivas. </w:t>
      </w:r>
      <w:r w:rsidRPr="00997D30">
        <w:rPr>
          <w:rFonts w:ascii="Helvetica" w:hAnsi="Helvetica"/>
          <w:i/>
          <w:iCs/>
        </w:rPr>
        <w:t>El poder sanador de las imágenes</w:t>
      </w:r>
      <w:r w:rsidRPr="00997D30">
        <w:rPr>
          <w:rFonts w:ascii="Helvetica" w:hAnsi="Helvetica"/>
        </w:rPr>
        <w:t xml:space="preserve"> /Entrevistador por Elena Duque. (S8) </w:t>
      </w:r>
      <w:proofErr w:type="spellStart"/>
      <w:r w:rsidRPr="00997D30">
        <w:rPr>
          <w:rFonts w:ascii="Helvetica" w:hAnsi="Helvetica"/>
        </w:rPr>
        <w:t>Mostra</w:t>
      </w:r>
      <w:proofErr w:type="spellEnd"/>
      <w:r w:rsidRPr="00997D30">
        <w:rPr>
          <w:rFonts w:ascii="Helvetica" w:hAnsi="Helvetica"/>
        </w:rPr>
        <w:t xml:space="preserve"> de Cinema Periférico. Edición XIII. Consultado: 11/05/2023. Recuperado de: </w:t>
      </w:r>
      <w:hyperlink r:id="rId45" w:history="1">
        <w:r w:rsidRPr="00997D30">
          <w:rPr>
            <w:rStyle w:val="Hipervnculo"/>
            <w:rFonts w:ascii="Helvetica" w:hAnsi="Helvetica"/>
          </w:rPr>
          <w:t>https://s8cinema.com/2022/06/01/jorge-suarez-quinones-rivas-el-poder-sanador-de-las-imagenes/</w:t>
        </w:r>
      </w:hyperlink>
      <w:r w:rsidRPr="00997D30">
        <w:rPr>
          <w:rFonts w:ascii="Helvetica" w:hAnsi="Helvetica"/>
        </w:rPr>
        <w:t xml:space="preserve"> </w:t>
      </w:r>
    </w:p>
    <w:p w14:paraId="24FA2720" w14:textId="77777777" w:rsidR="002B4F04" w:rsidRPr="00997D30" w:rsidRDefault="002B4F04" w:rsidP="002B4F04">
      <w:pPr>
        <w:jc w:val="both"/>
        <w:rPr>
          <w:rFonts w:ascii="Helvetica" w:hAnsi="Helvetica"/>
        </w:rPr>
      </w:pPr>
      <w:r w:rsidRPr="00997D30">
        <w:rPr>
          <w:rFonts w:ascii="Helvetica" w:hAnsi="Helvetica"/>
          <w:b/>
          <w:bCs/>
        </w:rPr>
        <w:t>Ortega, Marcos (2023)</w:t>
      </w:r>
      <w:r>
        <w:rPr>
          <w:rFonts w:ascii="Helvetica" w:hAnsi="Helvetica"/>
          <w:b/>
          <w:bCs/>
        </w:rPr>
        <w:t>.</w:t>
      </w:r>
      <w:r w:rsidRPr="00997D30">
        <w:rPr>
          <w:rFonts w:ascii="Helvetica" w:hAnsi="Helvetica"/>
        </w:rPr>
        <w:t xml:space="preserve"> Colección Privada: La Escena en </w:t>
      </w:r>
      <w:proofErr w:type="spellStart"/>
      <w:r w:rsidRPr="00997D30">
        <w:rPr>
          <w:rFonts w:ascii="Helvetica" w:hAnsi="Helvetica"/>
        </w:rPr>
        <w:t>Super</w:t>
      </w:r>
      <w:proofErr w:type="spellEnd"/>
      <w:r w:rsidRPr="00997D30">
        <w:rPr>
          <w:rFonts w:ascii="Helvetica" w:hAnsi="Helvetica"/>
        </w:rPr>
        <w:t xml:space="preserve"> 8 y 16mm en España. Experimental cinema. </w:t>
      </w:r>
      <w:r w:rsidRPr="00997D30">
        <w:rPr>
          <w:rFonts w:ascii="Helvetica" w:hAnsi="Helvetica"/>
          <w:i/>
          <w:iCs/>
        </w:rPr>
        <w:t>Noticias y recursos de cine experimental</w:t>
      </w:r>
      <w:r w:rsidRPr="00997D30">
        <w:rPr>
          <w:rFonts w:ascii="Helvetica" w:hAnsi="Helvetica"/>
        </w:rPr>
        <w:t xml:space="preserve">. Consultado: 07/05/2023 Recuperado de: </w:t>
      </w:r>
      <w:hyperlink r:id="rId46" w:history="1">
        <w:r w:rsidRPr="00997D30">
          <w:rPr>
            <w:rStyle w:val="Hipervnculo"/>
            <w:rFonts w:ascii="Helvetica" w:hAnsi="Helvetica"/>
          </w:rPr>
          <w:t>https://expcinema.org/site/es/eventos/colecci%C3%B3n-privada-la-escena-en-super-8-y-16mm-en-espa%C3%B1a</w:t>
        </w:r>
      </w:hyperlink>
      <w:r w:rsidRPr="00997D30">
        <w:rPr>
          <w:rFonts w:ascii="Helvetica" w:hAnsi="Helvetica"/>
        </w:rPr>
        <w:t xml:space="preserve"> </w:t>
      </w:r>
    </w:p>
    <w:p w14:paraId="229E3209" w14:textId="2BBBB7BD" w:rsidR="00516ADB" w:rsidRDefault="00516ADB" w:rsidP="00484A18">
      <w:pPr>
        <w:spacing w:line="293" w:lineRule="atLeast"/>
        <w:jc w:val="both"/>
        <w:rPr>
          <w:rFonts w:ascii="Helvetica" w:hAnsi="Helvetica"/>
          <w:color w:val="222222"/>
          <w:lang w:val="es-ES"/>
        </w:rPr>
      </w:pPr>
    </w:p>
    <w:p w14:paraId="5B84A194" w14:textId="0A379564" w:rsidR="002B4F04" w:rsidRDefault="002B4F04" w:rsidP="00484A18">
      <w:pPr>
        <w:spacing w:line="293" w:lineRule="atLeast"/>
        <w:jc w:val="both"/>
        <w:rPr>
          <w:rFonts w:ascii="Helvetica" w:hAnsi="Helvetica"/>
          <w:color w:val="222222"/>
          <w:lang w:val="es-ES"/>
        </w:rPr>
      </w:pPr>
    </w:p>
    <w:p w14:paraId="116AE304" w14:textId="4C93C115" w:rsidR="002B4F04" w:rsidRDefault="002B4F04" w:rsidP="00484A18">
      <w:pPr>
        <w:spacing w:line="293" w:lineRule="atLeast"/>
        <w:jc w:val="both"/>
        <w:rPr>
          <w:rFonts w:ascii="Helvetica" w:hAnsi="Helvetica"/>
          <w:color w:val="222222"/>
          <w:lang w:val="es-ES"/>
        </w:rPr>
      </w:pPr>
    </w:p>
    <w:p w14:paraId="5B63180C" w14:textId="039E60E6" w:rsidR="002B4F04" w:rsidRDefault="002B4F04" w:rsidP="00484A18">
      <w:pPr>
        <w:spacing w:line="293" w:lineRule="atLeast"/>
        <w:jc w:val="both"/>
        <w:rPr>
          <w:rFonts w:ascii="Helvetica" w:hAnsi="Helvetica"/>
          <w:color w:val="222222"/>
          <w:lang w:val="es-ES"/>
        </w:rPr>
      </w:pPr>
    </w:p>
    <w:p w14:paraId="6DF8178A" w14:textId="61AC0DFB" w:rsidR="002B4F04" w:rsidRDefault="002B4F04" w:rsidP="00484A18">
      <w:pPr>
        <w:spacing w:line="293" w:lineRule="atLeast"/>
        <w:jc w:val="both"/>
        <w:rPr>
          <w:rFonts w:ascii="Helvetica" w:hAnsi="Helvetica"/>
          <w:color w:val="222222"/>
          <w:lang w:val="es-ES"/>
        </w:rPr>
      </w:pPr>
    </w:p>
    <w:p w14:paraId="20A131F9" w14:textId="6306E47D" w:rsidR="002B4F04" w:rsidRDefault="002B4F04" w:rsidP="00484A18">
      <w:pPr>
        <w:spacing w:line="293" w:lineRule="atLeast"/>
        <w:jc w:val="both"/>
        <w:rPr>
          <w:rFonts w:ascii="Helvetica" w:hAnsi="Helvetica"/>
          <w:color w:val="222222"/>
          <w:lang w:val="es-ES"/>
        </w:rPr>
      </w:pPr>
    </w:p>
    <w:p w14:paraId="1A7870BF" w14:textId="77777777" w:rsidR="002B4F04" w:rsidRDefault="002B4F04" w:rsidP="00484A18">
      <w:pPr>
        <w:spacing w:line="293" w:lineRule="atLeast"/>
        <w:jc w:val="both"/>
        <w:rPr>
          <w:rFonts w:ascii="Helvetica" w:hAnsi="Helvetica"/>
          <w:color w:val="222222"/>
          <w:lang w:val="es-ES"/>
        </w:rPr>
      </w:pPr>
    </w:p>
    <w:p w14:paraId="214248B8" w14:textId="77777777" w:rsidR="002B4F04" w:rsidRPr="003A2B4B" w:rsidRDefault="002B4F04" w:rsidP="00484A18">
      <w:pPr>
        <w:spacing w:line="293" w:lineRule="atLeast"/>
        <w:jc w:val="both"/>
        <w:rPr>
          <w:rFonts w:ascii="Helvetica" w:hAnsi="Helvetica"/>
          <w:color w:val="222222"/>
          <w:lang w:val="es-ES"/>
        </w:rPr>
      </w:pPr>
    </w:p>
    <w:p w14:paraId="47C850BE" w14:textId="77777777" w:rsidR="00863D82"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jc w:val="center"/>
        <w:rPr>
          <w:rStyle w:val="Ninguno"/>
          <w:rFonts w:ascii="Helvetica" w:hAnsi="Helvetica" w:cs="Arial Unicode MS"/>
          <w:b/>
          <w:bCs/>
          <w:color w:val="222222"/>
          <w:u w:color="222222"/>
          <w14:textOutline w14:w="12700" w14:cap="flat" w14:cmpd="sng" w14:algn="ctr">
            <w14:noFill/>
            <w14:prstDash w14:val="solid"/>
            <w14:miter w14:lim="400000"/>
          </w14:textOutline>
        </w:rPr>
      </w:pPr>
      <w:r w:rsidRPr="000C6E90">
        <w:rPr>
          <w:rStyle w:val="Ninguno"/>
          <w:rFonts w:ascii="Helvetica" w:hAnsi="Helvetica" w:cs="Arial Unicode MS"/>
          <w:b/>
          <w:bCs/>
          <w:color w:val="222222"/>
          <w:u w:color="222222"/>
          <w14:textOutline w14:w="12700" w14:cap="flat" w14:cmpd="sng" w14:algn="ctr">
            <w14:noFill/>
            <w14:prstDash w14:val="solid"/>
            <w14:miter w14:lim="400000"/>
          </w14:textOutline>
        </w:rPr>
        <w:lastRenderedPageBreak/>
        <w:t>ART PRACTICE AS RESEARCH. EL STRE</w:t>
      </w:r>
      <w:r>
        <w:rPr>
          <w:rStyle w:val="Ninguno"/>
          <w:rFonts w:ascii="Helvetica" w:hAnsi="Helvetica" w:cs="Arial Unicode MS"/>
          <w:b/>
          <w:bCs/>
          <w:color w:val="222222"/>
          <w:u w:color="222222"/>
          <w14:textOutline w14:w="12700" w14:cap="flat" w14:cmpd="sng" w14:algn="ctr">
            <w14:noFill/>
            <w14:prstDash w14:val="solid"/>
            <w14:miter w14:lim="400000"/>
          </w14:textOutline>
        </w:rPr>
        <w:t>AMING EN LA ACCIÓN PERFORMATIVA:</w:t>
      </w:r>
      <w:r w:rsidRPr="000C6E90">
        <w:rPr>
          <w:rStyle w:val="Ninguno"/>
          <w:rFonts w:ascii="Helvetica" w:hAnsi="Helvetica" w:cs="Arial Unicode MS"/>
          <w:b/>
          <w:bCs/>
          <w:color w:val="222222"/>
          <w:u w:color="222222"/>
          <w14:textOutline w14:w="12700" w14:cap="flat" w14:cmpd="sng" w14:algn="ctr">
            <w14:noFill/>
            <w14:prstDash w14:val="solid"/>
            <w14:miter w14:lim="400000"/>
          </w14:textOutline>
        </w:rPr>
        <w:t xml:space="preserve"> VESTIRNOS ELEGANTES PARA COMER CADÁVERES. POSTCINEMATIC FEAST [SER COMIDA] </w:t>
      </w:r>
    </w:p>
    <w:p w14:paraId="010F1011" w14:textId="5B2C265B" w:rsidR="006167E5" w:rsidRPr="000C6E90"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jc w:val="center"/>
        <w:rPr>
          <w:rStyle w:val="Ninguno"/>
          <w:rFonts w:ascii="Helvetica" w:eastAsia="Helvetica" w:hAnsi="Helvetica" w:cs="Helvetica"/>
          <w:b/>
          <w:bCs/>
          <w:color w:val="222222"/>
          <w:u w:color="222222"/>
          <w14:textOutline w14:w="12700" w14:cap="flat" w14:cmpd="sng" w14:algn="ctr">
            <w14:noFill/>
            <w14:prstDash w14:val="solid"/>
            <w14:miter w14:lim="400000"/>
          </w14:textOutline>
        </w:rPr>
      </w:pPr>
      <w:r w:rsidRPr="000C6E90">
        <w:rPr>
          <w:rStyle w:val="Ninguno"/>
          <w:rFonts w:ascii="Helvetica" w:hAnsi="Helvetica" w:cs="Arial Unicode MS"/>
          <w:b/>
          <w:bCs/>
          <w:color w:val="222222"/>
          <w:u w:color="222222"/>
          <w14:textOutline w14:w="12700" w14:cap="flat" w14:cmpd="sng" w14:algn="ctr">
            <w14:noFill/>
            <w14:prstDash w14:val="solid"/>
            <w14:miter w14:lim="400000"/>
          </w14:textOutline>
        </w:rPr>
        <w:t>Y CINEMATIC STILL LIFES [LA MESA DEL COMEDOR]</w:t>
      </w:r>
    </w:p>
    <w:p w14:paraId="39E808D5" w14:textId="77777777" w:rsidR="006167E5" w:rsidRPr="000C6E90"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jc w:val="center"/>
        <w:rPr>
          <w:rStyle w:val="Ninguno"/>
          <w:rFonts w:ascii="Helvetica" w:eastAsia="Helvetica" w:hAnsi="Helvetica" w:cs="Helvetica"/>
          <w:b/>
          <w:bCs/>
          <w:color w:val="000000"/>
          <w:u w:color="000000"/>
          <w14:textOutline w14:w="12700" w14:cap="flat" w14:cmpd="sng" w14:algn="ctr">
            <w14:noFill/>
            <w14:prstDash w14:val="solid"/>
            <w14:miter w14:lim="400000"/>
          </w14:textOutline>
        </w:rPr>
      </w:pPr>
    </w:p>
    <w:p w14:paraId="15A7B71D" w14:textId="77777777" w:rsidR="006167E5" w:rsidRPr="000C6E90"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jc w:val="right"/>
        <w:rPr>
          <w:rFonts w:ascii="Helvetica" w:eastAsia="Helvetica" w:hAnsi="Helvetica" w:cs="Helvetica"/>
          <w:b/>
          <w:bCs/>
          <w:color w:val="000000"/>
          <w:u w:color="000000"/>
          <w14:textOutline w14:w="12700" w14:cap="flat" w14:cmpd="sng" w14:algn="ctr">
            <w14:noFill/>
            <w14:prstDash w14:val="solid"/>
            <w14:miter w14:lim="400000"/>
          </w14:textOutline>
        </w:rPr>
      </w:pPr>
      <w:r w:rsidRPr="000C6E90">
        <w:rPr>
          <w:rFonts w:ascii="Helvetica" w:hAnsi="Helvetica" w:cs="Arial Unicode MS"/>
          <w:b/>
          <w:bCs/>
          <w:color w:val="000000"/>
          <w:u w:color="000000"/>
          <w14:textOutline w14:w="12700" w14:cap="flat" w14:cmpd="sng" w14:algn="ctr">
            <w14:noFill/>
            <w14:prstDash w14:val="solid"/>
            <w14:miter w14:lim="400000"/>
          </w14:textOutline>
        </w:rPr>
        <w:t xml:space="preserve">Matilde </w:t>
      </w:r>
      <w:proofErr w:type="spellStart"/>
      <w:r w:rsidRPr="000C6E90">
        <w:rPr>
          <w:rFonts w:ascii="Helvetica" w:hAnsi="Helvetica" w:cs="Arial Unicode MS"/>
          <w:b/>
          <w:bCs/>
          <w:color w:val="000000"/>
          <w:u w:color="000000"/>
          <w14:textOutline w14:w="12700" w14:cap="flat" w14:cmpd="sng" w14:algn="ctr">
            <w14:noFill/>
            <w14:prstDash w14:val="solid"/>
            <w14:miter w14:lim="400000"/>
          </w14:textOutline>
        </w:rPr>
        <w:t>Obradors</w:t>
      </w:r>
      <w:proofErr w:type="spellEnd"/>
    </w:p>
    <w:p w14:paraId="5E288968" w14:textId="77777777" w:rsidR="006167E5" w:rsidRPr="000C6E90"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jc w:val="right"/>
        <w:rPr>
          <w:rFonts w:ascii="Helvetica" w:eastAsia="Helvetica" w:hAnsi="Helvetica" w:cs="Helvetica"/>
          <w:b/>
          <w:bCs/>
          <w:color w:val="000000"/>
          <w:u w:color="000000"/>
          <w14:textOutline w14:w="12700" w14:cap="flat" w14:cmpd="sng" w14:algn="ctr">
            <w14:noFill/>
            <w14:prstDash w14:val="solid"/>
            <w14:miter w14:lim="400000"/>
          </w14:textOutline>
        </w:rPr>
      </w:pPr>
      <w:r w:rsidRPr="000C6E90">
        <w:rPr>
          <w:rFonts w:ascii="Helvetica" w:hAnsi="Helvetica" w:cs="Arial Unicode MS"/>
          <w:b/>
          <w:bCs/>
          <w:color w:val="000000"/>
          <w:u w:color="000000"/>
          <w14:textOutline w14:w="12700" w14:cap="flat" w14:cmpd="sng" w14:algn="ctr">
            <w14:noFill/>
            <w14:prstDash w14:val="solid"/>
            <w14:miter w14:lim="400000"/>
          </w14:textOutline>
        </w:rPr>
        <w:t xml:space="preserve">Universidad </w:t>
      </w:r>
      <w:proofErr w:type="spellStart"/>
      <w:r w:rsidRPr="000C6E90">
        <w:rPr>
          <w:rFonts w:ascii="Helvetica" w:hAnsi="Helvetica" w:cs="Arial Unicode MS"/>
          <w:b/>
          <w:bCs/>
          <w:color w:val="000000"/>
          <w:u w:color="000000"/>
          <w14:textOutline w14:w="12700" w14:cap="flat" w14:cmpd="sng" w14:algn="ctr">
            <w14:noFill/>
            <w14:prstDash w14:val="solid"/>
            <w14:miter w14:lim="400000"/>
          </w14:textOutline>
        </w:rPr>
        <w:t>Pompeu</w:t>
      </w:r>
      <w:proofErr w:type="spellEnd"/>
      <w:r w:rsidRPr="000C6E90">
        <w:rPr>
          <w:rFonts w:ascii="Helvetica" w:hAnsi="Helvetica" w:cs="Arial Unicode MS"/>
          <w:b/>
          <w:bCs/>
          <w:color w:val="000000"/>
          <w:u w:color="000000"/>
          <w14:textOutline w14:w="12700" w14:cap="flat" w14:cmpd="sng" w14:algn="ctr">
            <w14:noFill/>
            <w14:prstDash w14:val="solid"/>
            <w14:miter w14:lim="400000"/>
          </w14:textOutline>
        </w:rPr>
        <w:t xml:space="preserve"> </w:t>
      </w:r>
      <w:proofErr w:type="spellStart"/>
      <w:r w:rsidRPr="000C6E90">
        <w:rPr>
          <w:rFonts w:ascii="Helvetica" w:hAnsi="Helvetica" w:cs="Arial Unicode MS"/>
          <w:b/>
          <w:bCs/>
          <w:color w:val="000000"/>
          <w:u w:color="000000"/>
          <w14:textOutline w14:w="12700" w14:cap="flat" w14:cmpd="sng" w14:algn="ctr">
            <w14:noFill/>
            <w14:prstDash w14:val="solid"/>
            <w14:miter w14:lim="400000"/>
          </w14:textOutline>
        </w:rPr>
        <w:t>Fabra</w:t>
      </w:r>
      <w:proofErr w:type="spellEnd"/>
    </w:p>
    <w:p w14:paraId="542C4B9F"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Cambria" w:hAnsi="Helvetica" w:cs="Cambria"/>
          <w:b/>
          <w:bCs/>
          <w:sz w:val="24"/>
          <w:szCs w:val="24"/>
          <w:u w:color="000000"/>
          <w14:textOutline w14:w="12700" w14:cap="flat" w14:cmpd="sng" w14:algn="ctr">
            <w14:noFill/>
            <w14:prstDash w14:val="solid"/>
            <w14:miter w14:lim="400000"/>
          </w14:textOutline>
        </w:rPr>
      </w:pPr>
    </w:p>
    <w:p w14:paraId="425E01BB"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Cambria" w:hAnsi="Helvetica" w:cs="Cambria"/>
          <w:sz w:val="24"/>
          <w:szCs w:val="24"/>
          <w:u w:color="000000"/>
          <w14:textOutline w14:w="12700" w14:cap="flat" w14:cmpd="sng" w14:algn="ctr">
            <w14:noFill/>
            <w14:prstDash w14:val="solid"/>
            <w14:miter w14:lim="400000"/>
          </w14:textOutline>
        </w:rPr>
      </w:pPr>
      <w:r w:rsidRPr="000C6E90">
        <w:rPr>
          <w:rStyle w:val="Ninguno"/>
          <w:rFonts w:ascii="Helvetica" w:eastAsia="Cambria" w:hAnsi="Helvetica" w:cs="Cambria"/>
          <w:sz w:val="24"/>
          <w:szCs w:val="24"/>
          <w:u w:color="000000"/>
        </w:rPr>
        <w:t xml:space="preserve">En esta comunicación se expone un estudio desde la práctica artística como investigación del proceso de la </w:t>
      </w:r>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obra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performativa</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c</w:t>
      </w:r>
      <w:r w:rsidRPr="000C6E90">
        <w:rPr>
          <w:rStyle w:val="Ninguno"/>
          <w:rFonts w:ascii="Helvetica" w:eastAsia="Cambria" w:hAnsi="Helvetica" w:cs="Cambria"/>
          <w:color w:val="333232"/>
          <w:sz w:val="24"/>
          <w:szCs w:val="24"/>
          <w:u w:color="323131"/>
          <w:lang w:val="en-US"/>
          <w14:textOutline w14:w="12700" w14:cap="flat" w14:cmpd="sng" w14:algn="ctr">
            <w14:noFill/>
            <w14:prstDash w14:val="solid"/>
            <w14:miter w14:lim="400000"/>
          </w14:textOutline>
        </w:rPr>
        <w:t>read</w:t>
      </w:r>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a</w:t>
      </w:r>
      <w:r w:rsidRPr="000C6E90">
        <w:rPr>
          <w:rStyle w:val="Ninguno"/>
          <w:rFonts w:ascii="Helvetica" w:eastAsia="Cambria" w:hAnsi="Helvetica" w:cs="Cambria"/>
          <w:color w:val="333232"/>
          <w:sz w:val="24"/>
          <w:szCs w:val="24"/>
          <w:u w:color="323131"/>
          <w:lang w:val="pt-PT"/>
          <w14:textOutline w14:w="12700" w14:cap="flat" w14:cmpd="sng" w14:algn="ctr">
            <w14:noFill/>
            <w14:prstDash w14:val="solid"/>
            <w14:miter w14:lim="400000"/>
          </w14:textOutline>
        </w:rPr>
        <w:t xml:space="preserve"> e </w:t>
      </w:r>
      <w:proofErr w:type="spellStart"/>
      <w:r w:rsidRPr="000C6E90">
        <w:rPr>
          <w:rStyle w:val="Ninguno"/>
          <w:rFonts w:ascii="Helvetica" w:eastAsia="Cambria" w:hAnsi="Helvetica" w:cs="Cambria"/>
          <w:color w:val="333232"/>
          <w:sz w:val="24"/>
          <w:szCs w:val="24"/>
          <w:u w:color="323131"/>
          <w:lang w:val="pt-PT"/>
          <w14:textOutline w14:w="12700" w14:cap="flat" w14:cmpd="sng" w14:algn="ctr">
            <w14:noFill/>
            <w14:prstDash w14:val="solid"/>
            <w14:miter w14:lim="400000"/>
          </w14:textOutline>
        </w:rPr>
        <w:t>interpretad</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a</w:t>
      </w:r>
      <w:r w:rsidRPr="000C6E90">
        <w:rPr>
          <w:rStyle w:val="Ninguno"/>
          <w:rFonts w:ascii="Helvetica" w:eastAsia="Cambria" w:hAnsi="Helvetica" w:cs="Cambria"/>
          <w:color w:val="333232"/>
          <w:sz w:val="24"/>
          <w:szCs w:val="24"/>
          <w:u w:color="323131"/>
          <w:lang w:val="pt-PT"/>
          <w14:textOutline w14:w="12700" w14:cap="flat" w14:cmpd="sng" w14:algn="ctr">
            <w14:noFill/>
            <w14:prstDash w14:val="solid"/>
            <w14:miter w14:lim="400000"/>
          </w14:textOutline>
        </w:rPr>
        <w:t xml:space="preserve"> por Matilde </w:t>
      </w:r>
      <w:proofErr w:type="spellStart"/>
      <w:r w:rsidRPr="000C6E90">
        <w:rPr>
          <w:rStyle w:val="Ninguno"/>
          <w:rFonts w:ascii="Helvetica" w:eastAsia="Cambria" w:hAnsi="Helvetica" w:cs="Cambria"/>
          <w:color w:val="333232"/>
          <w:sz w:val="24"/>
          <w:szCs w:val="24"/>
          <w:u w:color="323131"/>
          <w:lang w:val="pt-PT"/>
          <w14:textOutline w14:w="12700" w14:cap="flat" w14:cmpd="sng" w14:algn="ctr">
            <w14:noFill/>
            <w14:prstDash w14:val="solid"/>
            <w14:miter w14:lim="400000"/>
          </w14:textOutline>
        </w:rPr>
        <w:t>Obradors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a lo largo de cuatro años (2017, 2018, 2019, 2020), que estudia el uso del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streaming</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en la performance, dentro del marco del taller/estudio/evento, ideado y producido por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Livemedia</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en la fábrica de creación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Fabra</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i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Coats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w:t>
      </w:r>
      <w:r>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y en el Centro de Arte Santa Mó</w:t>
      </w:r>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nica, ambos sitos en Barcelona.</w:t>
      </w:r>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 xml:space="preserve"> El objetivo ha sido buscar y analizar las posibilidades que ofrece el </w:t>
      </w:r>
      <w:proofErr w:type="spellStart"/>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streaming</w:t>
      </w:r>
      <w:proofErr w:type="spellEnd"/>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 xml:space="preserve"> como vía para mostrar la performance. </w:t>
      </w:r>
    </w:p>
    <w:p w14:paraId="2B753D26"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pPr>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 xml:space="preserve">Se trata de </w:t>
      </w:r>
      <w:proofErr w:type="gramStart"/>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cinco performance</w:t>
      </w:r>
      <w:proofErr w:type="gramEnd"/>
      <w:r w:rsidRPr="000C6E90">
        <w:rPr>
          <w:rStyle w:val="Ninguno"/>
          <w:rFonts w:ascii="Helvetica" w:eastAsia="Cambria" w:hAnsi="Helvetica" w:cs="Cambria"/>
          <w:sz w:val="24"/>
          <w:szCs w:val="24"/>
          <w:u w:color="000000"/>
          <w14:textOutline w14:w="12700" w14:cap="flat" w14:cmpd="sng" w14:algn="ctr">
            <w14:noFill/>
            <w14:prstDash w14:val="solid"/>
            <w14:miter w14:lim="400000"/>
          </w14:textOutline>
        </w:rPr>
        <w:t xml:space="preserve"> sobre la comida y nuestra relación con los alimentos: 1. </w:t>
      </w:r>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Vestirnos elegantes para comer cadáveres. 2.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Postcinematic</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Feast</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[ser comida] &lt;1&gt; y &lt;2&gt;, 3.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Cinematic</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Still</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Lifes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[la mesa del comedor] &lt;1&gt; y &lt;2&gt;. Tratan de nuestro vínculo con la comida. La cultura de lo comestible. El consumo, los hábitos, el ritual, el deseo y el cuerpo. Y me ayudan a reflexionar acerca de lo que significa comer carne, el trato denigrante que sufren los animales en la ganadería industrial, la contaminación del mar, la patente de semillas, el hambre… </w:t>
      </w:r>
    </w:p>
    <w:p w14:paraId="4BB7A8F4"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Helvetica" w:eastAsia="Cambria" w:hAnsi="Helvetica" w:cs="Cambria"/>
          <w:sz w:val="24"/>
          <w:szCs w:val="24"/>
          <w:u w:color="000000"/>
        </w:rPr>
      </w:pPr>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En la primera me visto elegante y como sardinas crudas en diferentes lugares. En la segunda creo un bodegón a modo de los del Siglo XVII en el que conviven el ser humano, las frutas y los animales muertos. Pomposidad / salvaje-doméstico / naturaleza. Se aprovecha el directo para reflexionar sobre qué captamos de una performance cuando la grabamos, cuál es el nivel de intervencionismo e imparcialidad. El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workflow</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es una cámara fija y dos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smartphones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que retransmitirán en directo y veremos diferentes puntos de vista y diferentes calidades de imagen de una misma acción. (Tendremos tres cámaras, una semifija que retransmitirá a través de la plataforma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Livemedia</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y dos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smartphones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que retransmitirán en la plataforma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Periscope</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En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Livemedia</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se alternarán las imágenes de la cámara semifija con las obtenidas con los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smartphones</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En la tercera, vestida elegante, disecciono animales y establezco un diálogo con ellos. El </w:t>
      </w:r>
      <w:proofErr w:type="spellStart"/>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workflow</w:t>
      </w:r>
      <w:proofErr w:type="spellEnd"/>
      <w:r w:rsidRPr="000C6E90">
        <w:rPr>
          <w:rStyle w:val="Ninguno"/>
          <w:rFonts w:ascii="Helvetica" w:eastAsia="Cambria" w:hAnsi="Helvetica" w:cs="Cambria"/>
          <w:color w:val="333232"/>
          <w:sz w:val="24"/>
          <w:szCs w:val="24"/>
          <w:u w:color="323131"/>
          <w14:textOutline w14:w="12700" w14:cap="flat" w14:cmpd="sng" w14:algn="ctr">
            <w14:noFill/>
            <w14:prstDash w14:val="solid"/>
            <w14:miter w14:lim="400000"/>
          </w14:textOutline>
        </w:rPr>
        <w:t xml:space="preserve"> es una retransmisión combinará el directo en la cocina de </w:t>
      </w:r>
      <w:proofErr w:type="spellStart"/>
      <w:r w:rsidRPr="000C6E90">
        <w:rPr>
          <w:rFonts w:ascii="Helvetica" w:eastAsia="Cambria" w:hAnsi="Helvetica" w:cs="Cambria"/>
          <w:sz w:val="24"/>
          <w:szCs w:val="24"/>
          <w:u w:color="000000"/>
        </w:rPr>
        <w:t>Fabra</w:t>
      </w:r>
      <w:proofErr w:type="spellEnd"/>
      <w:r w:rsidRPr="000C6E90">
        <w:rPr>
          <w:rFonts w:ascii="Helvetica" w:eastAsia="Cambria" w:hAnsi="Helvetica" w:cs="Cambria"/>
          <w:sz w:val="24"/>
          <w:szCs w:val="24"/>
          <w:u w:color="000000"/>
        </w:rPr>
        <w:t xml:space="preserve"> i </w:t>
      </w:r>
      <w:proofErr w:type="spellStart"/>
      <w:r w:rsidRPr="000C6E90">
        <w:rPr>
          <w:rFonts w:ascii="Helvetica" w:eastAsia="Cambria" w:hAnsi="Helvetica" w:cs="Cambria"/>
          <w:sz w:val="24"/>
          <w:szCs w:val="24"/>
          <w:u w:color="000000"/>
        </w:rPr>
        <w:t>Coats</w:t>
      </w:r>
      <w:proofErr w:type="spellEnd"/>
      <w:r w:rsidRPr="000C6E90">
        <w:rPr>
          <w:rFonts w:ascii="Helvetica" w:eastAsia="Cambria" w:hAnsi="Helvetica" w:cs="Cambria"/>
          <w:sz w:val="24"/>
          <w:szCs w:val="24"/>
          <w:u w:color="000000"/>
        </w:rPr>
        <w:t xml:space="preserve">, la retransmisión por internet en la plataforma </w:t>
      </w:r>
      <w:proofErr w:type="spellStart"/>
      <w:r w:rsidRPr="000C6E90">
        <w:rPr>
          <w:rFonts w:ascii="Helvetica" w:eastAsia="Cambria" w:hAnsi="Helvetica" w:cs="Cambria"/>
          <w:sz w:val="24"/>
          <w:szCs w:val="24"/>
          <w:u w:color="000000"/>
        </w:rPr>
        <w:t>Livemedia</w:t>
      </w:r>
      <w:proofErr w:type="spellEnd"/>
      <w:r w:rsidRPr="000C6E90">
        <w:rPr>
          <w:rFonts w:ascii="Helvetica" w:eastAsia="Cambria" w:hAnsi="Helvetica" w:cs="Cambria"/>
          <w:sz w:val="24"/>
          <w:szCs w:val="24"/>
          <w:u w:color="000000"/>
        </w:rPr>
        <w:t xml:space="preserve"> y la retransmisión proyectada en pantalla grande en la Sala </w:t>
      </w:r>
      <w:proofErr w:type="spellStart"/>
      <w:r w:rsidRPr="000C6E90">
        <w:rPr>
          <w:rFonts w:ascii="Helvetica" w:eastAsia="Cambria" w:hAnsi="Helvetica" w:cs="Cambria"/>
          <w:sz w:val="24"/>
          <w:szCs w:val="24"/>
          <w:u w:color="000000"/>
        </w:rPr>
        <w:t>Polivalent</w:t>
      </w:r>
      <w:proofErr w:type="spellEnd"/>
      <w:r w:rsidRPr="000C6E90">
        <w:rPr>
          <w:rFonts w:ascii="Helvetica" w:eastAsia="Cambria" w:hAnsi="Helvetica" w:cs="Cambria"/>
          <w:sz w:val="24"/>
          <w:szCs w:val="24"/>
          <w:u w:color="000000"/>
        </w:rPr>
        <w:t xml:space="preserve"> de </w:t>
      </w:r>
      <w:proofErr w:type="spellStart"/>
      <w:r w:rsidRPr="000C6E90">
        <w:rPr>
          <w:rFonts w:ascii="Helvetica" w:eastAsia="Cambria" w:hAnsi="Helvetica" w:cs="Cambria"/>
          <w:sz w:val="24"/>
          <w:szCs w:val="24"/>
          <w:u w:color="000000"/>
        </w:rPr>
        <w:t>Fabra</w:t>
      </w:r>
      <w:proofErr w:type="spellEnd"/>
      <w:r w:rsidRPr="000C6E90">
        <w:rPr>
          <w:rFonts w:ascii="Helvetica" w:eastAsia="Cambria" w:hAnsi="Helvetica" w:cs="Cambria"/>
          <w:sz w:val="24"/>
          <w:szCs w:val="24"/>
          <w:u w:color="000000"/>
        </w:rPr>
        <w:t xml:space="preserve"> i </w:t>
      </w:r>
      <w:proofErr w:type="spellStart"/>
      <w:r w:rsidRPr="000C6E90">
        <w:rPr>
          <w:rFonts w:ascii="Helvetica" w:eastAsia="Cambria" w:hAnsi="Helvetica" w:cs="Cambria"/>
          <w:sz w:val="24"/>
          <w:szCs w:val="24"/>
          <w:u w:color="000000"/>
        </w:rPr>
        <w:t>Coats</w:t>
      </w:r>
      <w:proofErr w:type="spellEnd"/>
      <w:r w:rsidRPr="000C6E90">
        <w:rPr>
          <w:rFonts w:ascii="Helvetica" w:eastAsia="Cambria" w:hAnsi="Helvetica" w:cs="Cambria"/>
          <w:sz w:val="24"/>
          <w:szCs w:val="24"/>
          <w:u w:color="000000"/>
        </w:rPr>
        <w:t xml:space="preserve">. Tanto en </w:t>
      </w:r>
      <w:proofErr w:type="spellStart"/>
      <w:r w:rsidRPr="000C6E90">
        <w:rPr>
          <w:rFonts w:ascii="Helvetica" w:eastAsia="Cambria" w:hAnsi="Helvetica" w:cs="Cambria"/>
          <w:sz w:val="24"/>
          <w:szCs w:val="24"/>
          <w:u w:color="000000"/>
        </w:rPr>
        <w:t>Livemedia</w:t>
      </w:r>
      <w:proofErr w:type="spellEnd"/>
      <w:r w:rsidRPr="000C6E90">
        <w:rPr>
          <w:rFonts w:ascii="Helvetica" w:eastAsia="Cambria" w:hAnsi="Helvetica" w:cs="Cambria"/>
          <w:sz w:val="24"/>
          <w:szCs w:val="24"/>
          <w:u w:color="000000"/>
        </w:rPr>
        <w:t xml:space="preserve"> como en </w:t>
      </w:r>
      <w:proofErr w:type="spellStart"/>
      <w:r w:rsidRPr="000C6E90">
        <w:rPr>
          <w:rFonts w:ascii="Helvetica" w:eastAsia="Cambria" w:hAnsi="Helvetica" w:cs="Cambria"/>
          <w:sz w:val="24"/>
          <w:szCs w:val="24"/>
          <w:u w:color="000000"/>
        </w:rPr>
        <w:t>Fabra</w:t>
      </w:r>
      <w:proofErr w:type="spellEnd"/>
      <w:r w:rsidRPr="000C6E90">
        <w:rPr>
          <w:rFonts w:ascii="Helvetica" w:eastAsia="Cambria" w:hAnsi="Helvetica" w:cs="Cambria"/>
          <w:sz w:val="24"/>
          <w:szCs w:val="24"/>
          <w:u w:color="000000"/>
        </w:rPr>
        <w:t xml:space="preserve"> i </w:t>
      </w:r>
      <w:proofErr w:type="spellStart"/>
      <w:r w:rsidRPr="000C6E90">
        <w:rPr>
          <w:rFonts w:ascii="Helvetica" w:eastAsia="Cambria" w:hAnsi="Helvetica" w:cs="Cambria"/>
          <w:sz w:val="24"/>
          <w:szCs w:val="24"/>
          <w:u w:color="000000"/>
        </w:rPr>
        <w:t>Coats</w:t>
      </w:r>
      <w:proofErr w:type="spellEnd"/>
      <w:r w:rsidRPr="000C6E90">
        <w:rPr>
          <w:rFonts w:ascii="Helvetica" w:eastAsia="Cambria" w:hAnsi="Helvetica" w:cs="Cambria"/>
          <w:sz w:val="24"/>
          <w:szCs w:val="24"/>
          <w:u w:color="000000"/>
        </w:rPr>
        <w:t xml:space="preserve"> habrá dos reproductores; uno con la escena pregrabada del bosque &lt;1&gt; y otra con el </w:t>
      </w:r>
      <w:proofErr w:type="spellStart"/>
      <w:r w:rsidRPr="000C6E90">
        <w:rPr>
          <w:rFonts w:ascii="Helvetica" w:eastAsia="Cambria" w:hAnsi="Helvetica" w:cs="Cambria"/>
          <w:sz w:val="24"/>
          <w:szCs w:val="24"/>
          <w:u w:color="000000"/>
        </w:rPr>
        <w:t>streaming</w:t>
      </w:r>
      <w:proofErr w:type="spellEnd"/>
      <w:r w:rsidRPr="000C6E90">
        <w:rPr>
          <w:rFonts w:ascii="Helvetica" w:eastAsia="Cambria" w:hAnsi="Helvetica" w:cs="Cambria"/>
          <w:sz w:val="24"/>
          <w:szCs w:val="24"/>
          <w:u w:color="000000"/>
        </w:rPr>
        <w:t xml:space="preserve"> de la cocina &lt;2&gt;. La cuarta trata sobre las comidas familiares y las emociones que afloran en los encuentros alrededor de los alimentos. Experimentar con la fragilidad de la realidad y de la ficción. Yo estoy en </w:t>
      </w:r>
      <w:proofErr w:type="spellStart"/>
      <w:r w:rsidRPr="000C6E90">
        <w:rPr>
          <w:rFonts w:ascii="Helvetica" w:eastAsia="Cambria" w:hAnsi="Helvetica" w:cs="Cambria"/>
          <w:sz w:val="24"/>
          <w:szCs w:val="24"/>
          <w:u w:color="000000"/>
        </w:rPr>
        <w:t>Fabra</w:t>
      </w:r>
      <w:proofErr w:type="spellEnd"/>
      <w:r w:rsidRPr="000C6E90">
        <w:rPr>
          <w:rFonts w:ascii="Helvetica" w:eastAsia="Cambria" w:hAnsi="Helvetica" w:cs="Cambria"/>
          <w:sz w:val="24"/>
          <w:szCs w:val="24"/>
          <w:u w:color="000000"/>
        </w:rPr>
        <w:t xml:space="preserve"> i </w:t>
      </w:r>
      <w:proofErr w:type="spellStart"/>
      <w:r w:rsidRPr="000C6E90">
        <w:rPr>
          <w:rFonts w:ascii="Helvetica" w:eastAsia="Cambria" w:hAnsi="Helvetica" w:cs="Cambria"/>
          <w:sz w:val="24"/>
          <w:szCs w:val="24"/>
          <w:u w:color="000000"/>
        </w:rPr>
        <w:t>Coats</w:t>
      </w:r>
      <w:proofErr w:type="spellEnd"/>
      <w:r w:rsidRPr="000C6E90">
        <w:rPr>
          <w:rFonts w:ascii="Helvetica" w:eastAsia="Cambria" w:hAnsi="Helvetica" w:cs="Cambria"/>
          <w:sz w:val="24"/>
          <w:szCs w:val="24"/>
          <w:u w:color="000000"/>
        </w:rPr>
        <w:t xml:space="preserve"> y mi invitada a la mesa, Candela Antón, está presente en una pantalla que transmite en vídeo </w:t>
      </w:r>
      <w:proofErr w:type="spellStart"/>
      <w:r w:rsidRPr="000C6E90">
        <w:rPr>
          <w:rFonts w:ascii="Helvetica" w:eastAsia="Cambria" w:hAnsi="Helvetica" w:cs="Cambria"/>
          <w:sz w:val="24"/>
          <w:szCs w:val="24"/>
          <w:u w:color="000000"/>
        </w:rPr>
        <w:t>livestream</w:t>
      </w:r>
      <w:proofErr w:type="spellEnd"/>
      <w:r w:rsidRPr="000C6E90">
        <w:rPr>
          <w:rFonts w:ascii="Helvetica" w:eastAsia="Cambria" w:hAnsi="Helvetica" w:cs="Cambria"/>
          <w:sz w:val="24"/>
          <w:szCs w:val="24"/>
          <w:u w:color="000000"/>
        </w:rPr>
        <w:t xml:space="preserve"> (desde su casa), como medio de enfatizar la disolución espacio-temporal; los momentos que inventamos y que remplazan a la verdadera realidad. Estar y no estar en un lugar; siguiendo los pasos de La Estética de la </w:t>
      </w:r>
      <w:r w:rsidRPr="000C6E90">
        <w:rPr>
          <w:rFonts w:ascii="Helvetica" w:eastAsia="Cambria" w:hAnsi="Helvetica" w:cs="Cambria"/>
          <w:sz w:val="24"/>
          <w:szCs w:val="24"/>
          <w:u w:color="000000"/>
        </w:rPr>
        <w:lastRenderedPageBreak/>
        <w:t xml:space="preserve">Desaparición de Paul </w:t>
      </w:r>
      <w:proofErr w:type="spellStart"/>
      <w:r w:rsidRPr="000C6E90">
        <w:rPr>
          <w:rFonts w:ascii="Helvetica" w:eastAsia="Cambria" w:hAnsi="Helvetica" w:cs="Cambria"/>
          <w:sz w:val="24"/>
          <w:szCs w:val="24"/>
          <w:u w:color="000000"/>
        </w:rPr>
        <w:t>Virilio</w:t>
      </w:r>
      <w:proofErr w:type="spellEnd"/>
      <w:r w:rsidRPr="000C6E90">
        <w:rPr>
          <w:rFonts w:ascii="Helvetica" w:eastAsia="Cambria" w:hAnsi="Helvetica" w:cs="Cambria"/>
          <w:sz w:val="24"/>
          <w:szCs w:val="24"/>
          <w:u w:color="000000"/>
        </w:rPr>
        <w:t>… Candela y yo, nos moveremos de un lado a otro de la realidad.</w:t>
      </w:r>
    </w:p>
    <w:p w14:paraId="5FD983C9"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Helvetica" w:eastAsia="Cambria" w:hAnsi="Helvetica" w:cs="Cambria"/>
          <w:sz w:val="24"/>
          <w:szCs w:val="24"/>
          <w:u w:color="000000"/>
        </w:rPr>
      </w:pPr>
      <w:r w:rsidRPr="000C6E90">
        <w:rPr>
          <w:rStyle w:val="Ninguno"/>
          <w:rFonts w:ascii="Helvetica" w:eastAsia="Cambria" w:hAnsi="Helvetica" w:cs="Cambria"/>
          <w:color w:val="333232"/>
          <w:sz w:val="24"/>
          <w:szCs w:val="24"/>
          <w:u w:color="323131"/>
        </w:rPr>
        <w:t xml:space="preserve">La </w:t>
      </w:r>
      <w:r w:rsidRPr="000C6E90">
        <w:rPr>
          <w:rFonts w:ascii="Helvetica" w:eastAsia="Cambria" w:hAnsi="Helvetica" w:cs="Cambria"/>
          <w:sz w:val="24"/>
          <w:szCs w:val="24"/>
          <w:u w:color="000000"/>
        </w:rPr>
        <w:t xml:space="preserve">pregunta de investigación, tiene que ver con la aportación del </w:t>
      </w:r>
      <w:proofErr w:type="spellStart"/>
      <w:r w:rsidRPr="000C6E90">
        <w:rPr>
          <w:rFonts w:ascii="Helvetica" w:eastAsia="Cambria" w:hAnsi="Helvetica" w:cs="Cambria"/>
          <w:sz w:val="24"/>
          <w:szCs w:val="24"/>
          <w:u w:color="000000"/>
        </w:rPr>
        <w:t>streaming</w:t>
      </w:r>
      <w:proofErr w:type="spellEnd"/>
      <w:r w:rsidRPr="000C6E90">
        <w:rPr>
          <w:rFonts w:ascii="Helvetica" w:eastAsia="Cambria" w:hAnsi="Helvetica" w:cs="Cambria"/>
          <w:sz w:val="24"/>
          <w:szCs w:val="24"/>
          <w:u w:color="000000"/>
        </w:rPr>
        <w:t xml:space="preserve"> al desarrollar una acción </w:t>
      </w:r>
      <w:proofErr w:type="spellStart"/>
      <w:r w:rsidRPr="000C6E90">
        <w:rPr>
          <w:rFonts w:ascii="Helvetica" w:eastAsia="Cambria" w:hAnsi="Helvetica" w:cs="Cambria"/>
          <w:sz w:val="24"/>
          <w:szCs w:val="24"/>
          <w:u w:color="000000"/>
        </w:rPr>
        <w:t>performativa</w:t>
      </w:r>
      <w:proofErr w:type="spellEnd"/>
      <w:r w:rsidRPr="000C6E90">
        <w:rPr>
          <w:rFonts w:ascii="Helvetica" w:eastAsia="Cambria" w:hAnsi="Helvetica" w:cs="Cambria"/>
          <w:sz w:val="24"/>
          <w:szCs w:val="24"/>
          <w:u w:color="000000"/>
        </w:rPr>
        <w:t xml:space="preserve">, tanto en su dimensión tecnológica, como en su dimensión simbólica y expositiva. El objetivo era encontrar una relación entre la performance y el </w:t>
      </w:r>
      <w:proofErr w:type="spellStart"/>
      <w:r w:rsidRPr="000C6E90">
        <w:rPr>
          <w:rFonts w:ascii="Helvetica" w:eastAsia="Cambria" w:hAnsi="Helvetica" w:cs="Cambria"/>
          <w:sz w:val="24"/>
          <w:szCs w:val="24"/>
          <w:u w:color="000000"/>
        </w:rPr>
        <w:t>streaming</w:t>
      </w:r>
      <w:proofErr w:type="spellEnd"/>
      <w:r w:rsidRPr="000C6E90">
        <w:rPr>
          <w:rFonts w:ascii="Helvetica" w:eastAsia="Cambria" w:hAnsi="Helvetica" w:cs="Cambria"/>
          <w:sz w:val="24"/>
          <w:szCs w:val="24"/>
          <w:u w:color="000000"/>
        </w:rPr>
        <w:t xml:space="preserve"> que tuviera una aplicación más allá de la transmisión. Se ha programado una búsqueda de los posibles significados y los símbolos que aporta el </w:t>
      </w:r>
      <w:proofErr w:type="spellStart"/>
      <w:r w:rsidRPr="000C6E90">
        <w:rPr>
          <w:rFonts w:ascii="Helvetica" w:eastAsia="Cambria" w:hAnsi="Helvetica" w:cs="Cambria"/>
          <w:sz w:val="24"/>
          <w:szCs w:val="24"/>
          <w:u w:color="000000"/>
        </w:rPr>
        <w:t>streaming</w:t>
      </w:r>
      <w:proofErr w:type="spellEnd"/>
      <w:r w:rsidRPr="000C6E90">
        <w:rPr>
          <w:rFonts w:ascii="Helvetica" w:eastAsia="Cambria" w:hAnsi="Helvetica" w:cs="Cambria"/>
          <w:sz w:val="24"/>
          <w:szCs w:val="24"/>
          <w:u w:color="000000"/>
        </w:rPr>
        <w:t xml:space="preserve"> o la transmisión en vivo. ¿Qué ofrece el </w:t>
      </w:r>
      <w:proofErr w:type="spellStart"/>
      <w:r w:rsidRPr="000C6E90">
        <w:rPr>
          <w:rFonts w:ascii="Helvetica" w:eastAsia="Cambria" w:hAnsi="Helvetica" w:cs="Cambria"/>
          <w:sz w:val="24"/>
          <w:szCs w:val="24"/>
          <w:u w:color="000000"/>
        </w:rPr>
        <w:t>streaming</w:t>
      </w:r>
      <w:proofErr w:type="spellEnd"/>
      <w:r w:rsidRPr="000C6E90">
        <w:rPr>
          <w:rFonts w:ascii="Helvetica" w:eastAsia="Cambria" w:hAnsi="Helvetica" w:cs="Cambria"/>
          <w:sz w:val="24"/>
          <w:szCs w:val="24"/>
          <w:u w:color="000000"/>
        </w:rPr>
        <w:t xml:space="preserve">? Ubicuidad, poesía, revisión del espacio-tiempo. Un hecho que se presenta en directo, se convierte en una realidad que anula el tiempo y el espacio real. Presencias. Hacer ver que estamos en el mismo sitio. Estar y no estar, como hemos hecho tantas veces en las comidas familiares.  </w:t>
      </w:r>
    </w:p>
    <w:p w14:paraId="36A1AC7B" w14:textId="77777777" w:rsidR="006167E5" w:rsidRPr="000C6E90" w:rsidRDefault="006167E5" w:rsidP="006167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rPr>
          <w:rFonts w:ascii="Helvetica" w:eastAsia="Helvetica" w:hAnsi="Helvetica" w:cs="Helvetica"/>
          <w:color w:val="000000"/>
          <w:u w:color="000000"/>
          <w14:textOutline w14:w="12700" w14:cap="flat" w14:cmpd="sng" w14:algn="ctr">
            <w14:noFill/>
            <w14:prstDash w14:val="solid"/>
            <w14:miter w14:lim="400000"/>
          </w14:textOutline>
        </w:rPr>
      </w:pPr>
      <w:r w:rsidRPr="000C6E90">
        <w:rPr>
          <w:rFonts w:ascii="Helvetica" w:hAnsi="Helvetica" w:cs="Arial Unicode MS"/>
          <w:color w:val="000000"/>
          <w:u w:color="000000"/>
          <w14:textOutline w14:w="12700" w14:cap="flat" w14:cmpd="sng" w14:algn="ctr">
            <w14:noFill/>
            <w14:prstDash w14:val="solid"/>
            <w14:miter w14:lim="400000"/>
          </w14:textOutline>
        </w:rPr>
        <w:t>En el trascurso de cuatro años de desarrollo de dicho proyecto, se han ido cubriendo etapas que abordan los objetivos marcados, accionando por medio de la práctica los diferentes cuestionamientos planteados a lo largo del proceso.</w:t>
      </w:r>
    </w:p>
    <w:p w14:paraId="7362CB30" w14:textId="77777777" w:rsidR="006167E5"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93" w:lineRule="atLeast"/>
        <w:jc w:val="both"/>
        <w:rPr>
          <w:rStyle w:val="Ninguno"/>
          <w:rFonts w:ascii="Helvetica" w:eastAsia="Helvetica" w:hAnsi="Helvetica" w:cs="Helvetica"/>
          <w:color w:val="333232"/>
          <w:sz w:val="24"/>
          <w:szCs w:val="24"/>
          <w:u w:color="323131"/>
          <w:lang w:eastAsia="en-US"/>
          <w14:textOutline w14:w="12700" w14:cap="flat" w14:cmpd="sng" w14:algn="ctr">
            <w14:noFill/>
            <w14:prstDash w14:val="solid"/>
            <w14:miter w14:lim="400000"/>
          </w14:textOutline>
        </w:rPr>
      </w:pPr>
    </w:p>
    <w:p w14:paraId="3019EED8"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93" w:lineRule="atLeast"/>
        <w:jc w:val="both"/>
        <w:rPr>
          <w:rStyle w:val="Ninguno"/>
          <w:rFonts w:ascii="Helvetica" w:eastAsia="Cambria" w:hAnsi="Helvetica" w:cs="Cambria"/>
          <w:sz w:val="24"/>
          <w:szCs w:val="24"/>
          <w:u w:color="000000"/>
          <w:shd w:val="clear" w:color="auto" w:fill="FFFFFF"/>
        </w:rPr>
      </w:pPr>
      <w:r w:rsidRPr="000C6E90">
        <w:rPr>
          <w:rStyle w:val="Ninguno"/>
          <w:rFonts w:ascii="Helvetica" w:eastAsia="Cambria" w:hAnsi="Helvetica" w:cs="Cambria"/>
          <w:b/>
          <w:bCs/>
          <w:sz w:val="24"/>
          <w:szCs w:val="24"/>
          <w:u w:color="000000"/>
          <w:shd w:val="clear" w:color="auto" w:fill="FFFFFF"/>
        </w:rPr>
        <w:t>Palabras clave:</w:t>
      </w:r>
      <w:r w:rsidRPr="000C6E90">
        <w:rPr>
          <w:rStyle w:val="Ninguno"/>
          <w:rFonts w:ascii="Helvetica" w:eastAsia="Cambria" w:hAnsi="Helvetica" w:cs="Cambria"/>
          <w:sz w:val="24"/>
          <w:szCs w:val="24"/>
          <w:u w:color="000000"/>
          <w:shd w:val="clear" w:color="auto" w:fill="FFFFFF"/>
        </w:rPr>
        <w:t xml:space="preserve"> Práctica artística como investigación, performance art, </w:t>
      </w:r>
      <w:proofErr w:type="spellStart"/>
      <w:r w:rsidRPr="000C6E90">
        <w:rPr>
          <w:rStyle w:val="Ninguno"/>
          <w:rFonts w:ascii="Helvetica" w:eastAsia="Cambria" w:hAnsi="Helvetica" w:cs="Cambria"/>
          <w:sz w:val="24"/>
          <w:szCs w:val="24"/>
          <w:u w:color="000000"/>
          <w:shd w:val="clear" w:color="auto" w:fill="FFFFFF"/>
        </w:rPr>
        <w:t>streaming</w:t>
      </w:r>
      <w:proofErr w:type="spellEnd"/>
      <w:r w:rsidRPr="000C6E90">
        <w:rPr>
          <w:rStyle w:val="Ninguno"/>
          <w:rFonts w:ascii="Helvetica" w:eastAsia="Cambria" w:hAnsi="Helvetica" w:cs="Cambria"/>
          <w:sz w:val="24"/>
          <w:szCs w:val="24"/>
          <w:u w:color="000000"/>
          <w:shd w:val="clear" w:color="auto" w:fill="FFFFFF"/>
        </w:rPr>
        <w:t xml:space="preserve">, proceso creativo, arte y comida, fotografía, videoarte, creatividad. </w:t>
      </w:r>
    </w:p>
    <w:p w14:paraId="6DEC986D"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93" w:lineRule="atLeast"/>
        <w:jc w:val="both"/>
        <w:rPr>
          <w:rStyle w:val="Ninguno"/>
          <w:rFonts w:ascii="Helvetica" w:eastAsia="Cambria" w:hAnsi="Helvetica" w:cs="Cambria"/>
          <w:sz w:val="24"/>
          <w:szCs w:val="24"/>
          <w:u w:color="000000"/>
          <w:shd w:val="clear" w:color="auto" w:fill="FFFFFF"/>
        </w:rPr>
      </w:pPr>
    </w:p>
    <w:p w14:paraId="28A08423"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Cambria" w:hAnsi="Helvetica" w:cs="Cambria"/>
          <w:b/>
          <w:bCs/>
          <w:sz w:val="24"/>
          <w:szCs w:val="24"/>
          <w:u w:color="000000"/>
          <w:shd w:val="clear" w:color="auto" w:fill="FFFFFF"/>
        </w:rPr>
      </w:pPr>
      <w:r w:rsidRPr="000C6E90">
        <w:rPr>
          <w:rStyle w:val="Ninguno"/>
          <w:rFonts w:ascii="Helvetica" w:eastAsia="Cambria" w:hAnsi="Helvetica" w:cs="Cambria"/>
          <w:b/>
          <w:bCs/>
          <w:sz w:val="24"/>
          <w:szCs w:val="24"/>
          <w:u w:color="000000"/>
          <w:shd w:val="clear" w:color="auto" w:fill="FFFFFF"/>
        </w:rPr>
        <w:t xml:space="preserve">Bibliografía: </w:t>
      </w:r>
    </w:p>
    <w:p w14:paraId="30F9F3FB" w14:textId="77777777" w:rsidR="006167E5" w:rsidRPr="000C6E90" w:rsidRDefault="006167E5" w:rsidP="006167E5">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Cambria" w:hAnsi="Helvetica" w:cs="Cambria"/>
          <w:b/>
          <w:bCs/>
          <w:sz w:val="24"/>
          <w:szCs w:val="24"/>
          <w:u w:color="000000"/>
          <w:shd w:val="clear" w:color="auto" w:fill="FFFFFF"/>
        </w:rPr>
      </w:pPr>
    </w:p>
    <w:p w14:paraId="00119FAE" w14:textId="77777777" w:rsidR="006167E5" w:rsidRPr="00B567F6" w:rsidRDefault="006167E5" w:rsidP="006167E5">
      <w:pPr>
        <w:pStyle w:val="Poromisin"/>
        <w:widowControl w:val="0"/>
        <w:ind w:right="532"/>
        <w:rPr>
          <w:rFonts w:ascii="Helvetica" w:eastAsia="Helvetica" w:hAnsi="Helvetica" w:cs="Helvetica"/>
          <w:sz w:val="24"/>
          <w:szCs w:val="24"/>
          <w:u w:color="000000"/>
          <w14:textOutline w14:w="12700" w14:cap="flat" w14:cmpd="sng" w14:algn="ctr">
            <w14:noFill/>
            <w14:prstDash w14:val="solid"/>
            <w14:miter w14:lim="400000"/>
          </w14:textOutline>
        </w:rPr>
      </w:pPr>
      <w:r w:rsidRPr="00B567F6">
        <w:rPr>
          <w:rStyle w:val="Ninguno"/>
          <w:rFonts w:ascii="Helvetica" w:hAnsi="Helvetica"/>
          <w:b/>
          <w:bCs/>
          <w:sz w:val="24"/>
          <w:szCs w:val="24"/>
          <w:u w:color="000000"/>
          <w14:textOutline w14:w="12700" w14:cap="flat" w14:cmpd="sng" w14:algn="ctr">
            <w14:noFill/>
            <w14:prstDash w14:val="solid"/>
            <w14:miter w14:lim="400000"/>
          </w14:textOutline>
        </w:rPr>
        <w:t xml:space="preserve">Carrillo, Quiroga, </w:t>
      </w:r>
      <w:r w:rsidRPr="00B567F6">
        <w:rPr>
          <w:rStyle w:val="Ninguno"/>
          <w:rFonts w:ascii="Helvetica" w:eastAsia="Cambria" w:hAnsi="Helvetica" w:cs="Cambria"/>
          <w:b/>
          <w:bCs/>
          <w:spacing w:val="-14"/>
          <w:sz w:val="24"/>
          <w:szCs w:val="24"/>
          <w:u w:color="000000"/>
          <w14:textOutline w14:w="12700" w14:cap="flat" w14:cmpd="sng" w14:algn="ctr">
            <w14:noFill/>
            <w14:prstDash w14:val="solid"/>
            <w14:miter w14:lim="400000"/>
          </w14:textOutline>
        </w:rPr>
        <w:t xml:space="preserve">Perla </w:t>
      </w:r>
      <w:r w:rsidRPr="00B567F6">
        <w:rPr>
          <w:rStyle w:val="Ninguno"/>
          <w:rFonts w:ascii="Helvetica" w:hAnsi="Helvetica"/>
          <w:b/>
          <w:bCs/>
          <w:sz w:val="24"/>
          <w:szCs w:val="24"/>
          <w:u w:color="000000"/>
          <w14:textOutline w14:w="12700" w14:cap="flat" w14:cmpd="sng" w14:algn="ctr">
            <w14:noFill/>
            <w14:prstDash w14:val="solid"/>
            <w14:miter w14:lim="400000"/>
          </w14:textOutline>
        </w:rPr>
        <w:t xml:space="preserve">(2015). </w:t>
      </w:r>
      <w:r w:rsidRPr="00B567F6">
        <w:rPr>
          <w:rFonts w:ascii="Helvetica" w:hAnsi="Helvetica"/>
          <w:sz w:val="24"/>
          <w:szCs w:val="24"/>
          <w:u w:color="000000"/>
          <w14:textOutline w14:w="12700" w14:cap="flat" w14:cmpd="sng" w14:algn="ctr">
            <w14:noFill/>
            <w14:prstDash w14:val="solid"/>
            <w14:miter w14:lim="400000"/>
          </w14:textOutline>
        </w:rPr>
        <w:t xml:space="preserve">La investigación basada en la práctica de las artes y los </w:t>
      </w:r>
      <w:proofErr w:type="gramStart"/>
      <w:r w:rsidRPr="00B567F6">
        <w:rPr>
          <w:rStyle w:val="Ninguno"/>
          <w:rFonts w:ascii="Helvetica" w:eastAsia="Cambria" w:hAnsi="Helvetica" w:cs="Cambria"/>
          <w:spacing w:val="2"/>
          <w:sz w:val="24"/>
          <w:szCs w:val="24"/>
          <w:u w:color="000000"/>
          <w14:textOutline w14:w="12700" w14:cap="flat" w14:cmpd="sng" w14:algn="ctr">
            <w14:noFill/>
            <w14:prstDash w14:val="solid"/>
            <w14:miter w14:lim="400000"/>
          </w14:textOutline>
        </w:rPr>
        <w:t xml:space="preserve">medios  </w:t>
      </w:r>
      <w:r w:rsidRPr="00B567F6">
        <w:rPr>
          <w:rFonts w:ascii="Helvetica" w:hAnsi="Helvetica"/>
          <w:sz w:val="24"/>
          <w:szCs w:val="24"/>
          <w:u w:color="000000"/>
          <w14:textOutline w14:w="12700" w14:cap="flat" w14:cmpd="sng" w14:algn="ctr">
            <w14:noFill/>
            <w14:prstDash w14:val="solid"/>
            <w14:miter w14:lim="400000"/>
          </w14:textOutline>
        </w:rPr>
        <w:t>audiovisuales</w:t>
      </w:r>
      <w:proofErr w:type="gramEnd"/>
      <w:r w:rsidRPr="00B567F6">
        <w:rPr>
          <w:rFonts w:ascii="Helvetica" w:hAnsi="Helvetica"/>
          <w:sz w:val="24"/>
          <w:szCs w:val="24"/>
          <w:u w:color="000000"/>
          <w14:textOutline w14:w="12700" w14:cap="flat" w14:cmpd="sng" w14:algn="ctr">
            <w14:noFill/>
            <w14:prstDash w14:val="solid"/>
            <w14:miter w14:lim="400000"/>
          </w14:textOutline>
        </w:rPr>
        <w:t xml:space="preserve">. </w:t>
      </w:r>
      <w:r w:rsidRPr="00B567F6">
        <w:rPr>
          <w:rStyle w:val="Ninguno"/>
          <w:rFonts w:ascii="Helvetica" w:eastAsia="Cambria" w:hAnsi="Helvetica" w:cs="Cambria"/>
          <w:sz w:val="24"/>
          <w:szCs w:val="24"/>
          <w:u w:color="000000"/>
          <w:shd w:val="clear" w:color="auto" w:fill="FEFFFF"/>
          <w14:textOutline w14:w="12700" w14:cap="flat" w14:cmpd="sng" w14:algn="ctr">
            <w14:noFill/>
            <w14:prstDash w14:val="solid"/>
            <w14:miter w14:lim="400000"/>
          </w14:textOutline>
        </w:rPr>
        <w:t>Revisita mexicana de investigación educativa</w:t>
      </w:r>
      <w:r w:rsidRPr="00B567F6">
        <w:rPr>
          <w:rStyle w:val="Ninguno"/>
          <w:rFonts w:ascii="Helvetica" w:hAnsi="Helvetica"/>
          <w:sz w:val="24"/>
          <w:szCs w:val="24"/>
          <w:u w:color="000000"/>
          <w:shd w:val="clear" w:color="auto" w:fill="FFFFFF"/>
          <w14:textOutline w14:w="12700" w14:cap="flat" w14:cmpd="sng" w14:algn="ctr">
            <w14:noFill/>
            <w14:prstDash w14:val="solid"/>
            <w14:miter w14:lim="400000"/>
          </w14:textOutline>
        </w:rPr>
        <w:t>,</w:t>
      </w:r>
      <w:r w:rsidRPr="00B567F6">
        <w:rPr>
          <w:rFonts w:ascii="Helvetica" w:hAnsi="Helvetica"/>
          <w:sz w:val="24"/>
          <w:szCs w:val="24"/>
          <w:u w:color="000000"/>
          <w14:textOutline w14:w="12700" w14:cap="flat" w14:cmpd="sng" w14:algn="ctr">
            <w14:noFill/>
            <w14:prstDash w14:val="solid"/>
            <w14:miter w14:lim="400000"/>
          </w14:textOutline>
        </w:rPr>
        <w:t xml:space="preserve"> 20 (64). 219-240. </w:t>
      </w:r>
      <w:proofErr w:type="gramStart"/>
      <w:r w:rsidRPr="00B567F6">
        <w:rPr>
          <w:rFonts w:ascii="Helvetica" w:hAnsi="Helvetica"/>
          <w:sz w:val="24"/>
          <w:szCs w:val="24"/>
          <w:u w:color="000000"/>
          <w14:textOutline w14:w="12700" w14:cap="flat" w14:cmpd="sng" w14:algn="ctr">
            <w14:noFill/>
            <w14:prstDash w14:val="solid"/>
            <w14:miter w14:lim="400000"/>
          </w14:textOutline>
        </w:rPr>
        <w:t>Recuperado  de</w:t>
      </w:r>
      <w:proofErr w:type="gramEnd"/>
      <w:r w:rsidRPr="00B567F6">
        <w:rPr>
          <w:rFonts w:ascii="Helvetica" w:hAnsi="Helvetica"/>
          <w:sz w:val="24"/>
          <w:szCs w:val="24"/>
          <w:u w:color="000000"/>
          <w14:textOutline w14:w="12700" w14:cap="flat" w14:cmpd="sng" w14:algn="ctr">
            <w14:noFill/>
            <w14:prstDash w14:val="solid"/>
            <w14:miter w14:lim="400000"/>
          </w14:textOutline>
        </w:rPr>
        <w:t xml:space="preserve"> </w:t>
      </w:r>
      <w:hyperlink r:id="rId47" w:history="1">
        <w:r w:rsidRPr="00B567F6">
          <w:rPr>
            <w:rStyle w:val="Hyperlink0"/>
            <w:rFonts w:ascii="Helvetica" w:hAnsi="Helvetica"/>
            <w:sz w:val="24"/>
            <w:szCs w:val="24"/>
            <w:u w:color="000000"/>
            <w14:textOutline w14:w="12700" w14:cap="flat" w14:cmpd="sng" w14:algn="ctr">
              <w14:noFill/>
              <w14:prstDash w14:val="solid"/>
              <w14:miter w14:lim="400000"/>
            </w14:textOutline>
          </w:rPr>
          <w:t>www.redalyc.org/articulo.oa?id=14032722011&gt;</w:t>
        </w:r>
        <w:r w:rsidRPr="00B567F6">
          <w:rPr>
            <w:rStyle w:val="Ninguno"/>
            <w:rFonts w:ascii="Helvetica" w:eastAsia="Cambria" w:hAnsi="Helvetica" w:cs="Cambria"/>
            <w:spacing w:val="8"/>
            <w:sz w:val="24"/>
            <w:szCs w:val="24"/>
            <w:u w:val="single" w:color="000000"/>
            <w14:textOutline w14:w="12700" w14:cap="flat" w14:cmpd="sng" w14:algn="ctr">
              <w14:noFill/>
              <w14:prstDash w14:val="solid"/>
              <w14:miter w14:lim="400000"/>
            </w14:textOutline>
          </w:rPr>
          <w:t xml:space="preserve"> </w:t>
        </w:r>
      </w:hyperlink>
    </w:p>
    <w:p w14:paraId="3F27923B" w14:textId="6DE8FEA6" w:rsidR="006167E5" w:rsidRPr="00863D82" w:rsidRDefault="006167E5" w:rsidP="006167E5">
      <w:pPr>
        <w:pStyle w:val="Poromisin"/>
        <w:spacing w:after="380"/>
        <w:rPr>
          <w:rStyle w:val="Ninguno"/>
          <w:rFonts w:ascii="Helvetica" w:hAnsi="Helvetica"/>
        </w:rPr>
      </w:pPr>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De la Fuente, Alejandro</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b/>
          <w:bCs/>
          <w:sz w:val="24"/>
          <w:szCs w:val="24"/>
          <w:shd w:val="clear" w:color="auto" w:fill="FFFFFF"/>
          <w14:textOutline w14:w="0" w14:cap="flat" w14:cmpd="sng" w14:algn="ctr">
            <w14:solidFill>
              <w14:srgbClr w14:val="000000">
                <w14:alpha w14:val="14901"/>
              </w14:srgbClr>
            </w14:solidFill>
            <w14:prstDash w14:val="solid"/>
            <w14:miter w14:lim="400000"/>
          </w14:textOutline>
        </w:rPr>
        <w:t>(2020, mayo)</w:t>
      </w:r>
      <w:r w:rsidRPr="00B567F6">
        <w:rPr>
          <w:rStyle w:val="Ninguno"/>
          <w:rFonts w:ascii="Helvetica" w:hAnsi="Helvetica"/>
          <w:sz w:val="24"/>
          <w:szCs w:val="24"/>
          <w:shd w:val="clear" w:color="auto" w:fill="FFFFFF"/>
          <w14:textOutline w14:w="0" w14:cap="flat" w14:cmpd="sng" w14:algn="ctr">
            <w14:solidFill>
              <w14:srgbClr w14:val="000000">
                <w14:alpha w14:val="14901"/>
              </w14:srgbClr>
            </w14:solidFill>
            <w14:prstDash w14:val="solid"/>
            <w14:miter w14:lim="400000"/>
          </w14:textOutline>
        </w:rPr>
        <w:t xml:space="preserve"> Usted no está aquí. Publicación digital de artes visuales y sonoras. Cartografías. Global Art Archive del Departamento de Historia del Arte de la Universidad de Barcelona. 00.                                                                                           </w:t>
      </w:r>
      <w:r w:rsidR="00863D82" w:rsidRPr="00863D82">
        <w:rPr>
          <w:rFonts w:ascii="Helvetica" w:hAnsi="Helvetica"/>
          <w:b/>
          <w:bCs/>
          <w:sz w:val="24"/>
          <w:szCs w:val="24"/>
        </w:rPr>
        <w:t>Ferrando, Bartolomé</w:t>
      </w:r>
      <w:r w:rsidR="00863D82" w:rsidRPr="00863D82">
        <w:rPr>
          <w:rFonts w:ascii="Helvetica" w:hAnsi="Helvetica"/>
          <w:b/>
          <w:sz w:val="24"/>
          <w:szCs w:val="24"/>
        </w:rPr>
        <w:t xml:space="preserve"> </w:t>
      </w:r>
      <w:r w:rsidR="00863D82" w:rsidRPr="00863D82">
        <w:rPr>
          <w:rFonts w:ascii="Helvetica" w:hAnsi="Helvetica"/>
          <w:b/>
          <w:bCs/>
          <w:sz w:val="24"/>
          <w:szCs w:val="24"/>
        </w:rPr>
        <w:t>(2009)</w:t>
      </w:r>
      <w:r w:rsidR="00863D82" w:rsidRPr="00863D82">
        <w:rPr>
          <w:rFonts w:ascii="Helvetica" w:hAnsi="Helvetica"/>
          <w:b/>
          <w:sz w:val="24"/>
          <w:szCs w:val="24"/>
        </w:rPr>
        <w:t>.</w:t>
      </w:r>
      <w:r w:rsidR="00863D82" w:rsidRPr="00863D82">
        <w:rPr>
          <w:rFonts w:ascii="Helvetica" w:hAnsi="Helvetica"/>
          <w:sz w:val="24"/>
          <w:szCs w:val="24"/>
        </w:rPr>
        <w:t xml:space="preserve"> </w:t>
      </w:r>
      <w:r w:rsidR="00863D82" w:rsidRPr="00863D82">
        <w:rPr>
          <w:rFonts w:ascii="Helvetica" w:hAnsi="Helvetica"/>
          <w:i/>
          <w:iCs/>
          <w:sz w:val="24"/>
          <w:szCs w:val="24"/>
        </w:rPr>
        <w:t>El arte de la performance. Elementos de creación</w:t>
      </w:r>
      <w:r w:rsidR="00863D82" w:rsidRPr="00863D82">
        <w:rPr>
          <w:rFonts w:ascii="Helvetica" w:hAnsi="Helvetica"/>
          <w:sz w:val="24"/>
          <w:szCs w:val="24"/>
        </w:rPr>
        <w:t xml:space="preserve">.               Valencia: Ediciones </w:t>
      </w:r>
      <w:proofErr w:type="spellStart"/>
      <w:r w:rsidR="00863D82" w:rsidRPr="00863D82">
        <w:rPr>
          <w:rFonts w:ascii="Helvetica" w:hAnsi="Helvetica"/>
          <w:sz w:val="24"/>
          <w:szCs w:val="24"/>
        </w:rPr>
        <w:t>Mahali</w:t>
      </w:r>
      <w:proofErr w:type="spellEnd"/>
      <w:r w:rsidR="00863D82" w:rsidRPr="00863D82">
        <w:rPr>
          <w:rFonts w:ascii="Helvetica" w:hAnsi="Helvetica"/>
          <w:sz w:val="24"/>
          <w:szCs w:val="24"/>
        </w:rPr>
        <w:t xml:space="preserve">.                                                                                            </w:t>
      </w:r>
      <w:proofErr w:type="spellStart"/>
      <w:r w:rsidR="00863D82" w:rsidRPr="00863D82">
        <w:rPr>
          <w:rFonts w:ascii="Helvetica" w:hAnsi="Helvetica"/>
          <w:b/>
          <w:bCs/>
          <w:sz w:val="24"/>
          <w:szCs w:val="24"/>
        </w:rPr>
        <w:t>Manovich</w:t>
      </w:r>
      <w:proofErr w:type="spellEnd"/>
      <w:r w:rsidR="00863D82" w:rsidRPr="00863D82">
        <w:rPr>
          <w:rFonts w:ascii="Helvetica" w:hAnsi="Helvetica"/>
          <w:b/>
          <w:bCs/>
          <w:sz w:val="24"/>
          <w:szCs w:val="24"/>
        </w:rPr>
        <w:t>, Lev</w:t>
      </w:r>
      <w:r w:rsidR="00863D82" w:rsidRPr="00863D82">
        <w:rPr>
          <w:rFonts w:ascii="Helvetica" w:hAnsi="Helvetica"/>
          <w:b/>
          <w:sz w:val="24"/>
          <w:szCs w:val="24"/>
        </w:rPr>
        <w:t xml:space="preserve"> </w:t>
      </w:r>
      <w:r w:rsidR="00863D82" w:rsidRPr="00863D82">
        <w:rPr>
          <w:rFonts w:ascii="Helvetica" w:hAnsi="Helvetica"/>
          <w:b/>
          <w:bCs/>
          <w:sz w:val="24"/>
          <w:szCs w:val="24"/>
        </w:rPr>
        <w:t>(2006)</w:t>
      </w:r>
      <w:r w:rsidR="00863D82" w:rsidRPr="00863D82">
        <w:rPr>
          <w:rFonts w:ascii="Helvetica" w:hAnsi="Helvetica"/>
          <w:b/>
          <w:sz w:val="24"/>
          <w:szCs w:val="24"/>
        </w:rPr>
        <w:t>.</w:t>
      </w:r>
      <w:r w:rsidR="00863D82" w:rsidRPr="00863D82">
        <w:rPr>
          <w:rFonts w:ascii="Helvetica" w:hAnsi="Helvetica"/>
          <w:sz w:val="24"/>
          <w:szCs w:val="24"/>
        </w:rPr>
        <w:t xml:space="preserve"> </w:t>
      </w:r>
      <w:r w:rsidR="00863D82" w:rsidRPr="00863D82">
        <w:rPr>
          <w:rFonts w:ascii="Helvetica" w:hAnsi="Helvetica"/>
          <w:i/>
          <w:iCs/>
          <w:sz w:val="24"/>
          <w:szCs w:val="24"/>
        </w:rPr>
        <w:t>El lenguaje de los nuevos medios de comunicación: la imagen en la era digital</w:t>
      </w:r>
      <w:r w:rsidR="00863D82" w:rsidRPr="00863D82">
        <w:rPr>
          <w:rFonts w:ascii="Helvetica" w:hAnsi="Helvetica"/>
          <w:sz w:val="24"/>
          <w:szCs w:val="24"/>
        </w:rPr>
        <w:t xml:space="preserve">. Buenos Aires: Paidós 7.                                                                                            </w:t>
      </w:r>
      <w:proofErr w:type="spellStart"/>
      <w:r w:rsidR="00863D82" w:rsidRPr="00863D82">
        <w:rPr>
          <w:rFonts w:ascii="Helvetica" w:hAnsi="Helvetica"/>
          <w:b/>
          <w:bCs/>
          <w:sz w:val="24"/>
          <w:szCs w:val="24"/>
        </w:rPr>
        <w:t>Obradors</w:t>
      </w:r>
      <w:proofErr w:type="spellEnd"/>
      <w:r w:rsidR="00863D82" w:rsidRPr="00863D82">
        <w:rPr>
          <w:rFonts w:ascii="Helvetica" w:hAnsi="Helvetica"/>
          <w:b/>
          <w:bCs/>
          <w:sz w:val="24"/>
          <w:szCs w:val="24"/>
        </w:rPr>
        <w:t>, Matilde (2020).</w:t>
      </w:r>
      <w:r w:rsidR="00863D82" w:rsidRPr="00863D82">
        <w:rPr>
          <w:rFonts w:ascii="Helvetica" w:hAnsi="Helvetica"/>
          <w:sz w:val="24"/>
          <w:szCs w:val="24"/>
        </w:rPr>
        <w:t xml:space="preserve"> </w:t>
      </w:r>
      <w:proofErr w:type="spellStart"/>
      <w:r w:rsidR="00863D82" w:rsidRPr="00863D82">
        <w:rPr>
          <w:rFonts w:ascii="Helvetica" w:hAnsi="Helvetica"/>
          <w:sz w:val="24"/>
          <w:szCs w:val="24"/>
        </w:rPr>
        <w:t>Practice</w:t>
      </w:r>
      <w:proofErr w:type="spellEnd"/>
      <w:r w:rsidR="00863D82" w:rsidRPr="00863D82">
        <w:rPr>
          <w:rFonts w:ascii="Helvetica" w:hAnsi="Helvetica"/>
          <w:sz w:val="24"/>
          <w:szCs w:val="24"/>
        </w:rPr>
        <w:t xml:space="preserve"> as </w:t>
      </w:r>
      <w:proofErr w:type="spellStart"/>
      <w:r w:rsidR="00863D82" w:rsidRPr="00863D82">
        <w:rPr>
          <w:rFonts w:ascii="Helvetica" w:hAnsi="Helvetica"/>
          <w:sz w:val="24"/>
          <w:szCs w:val="24"/>
        </w:rPr>
        <w:t>research</w:t>
      </w:r>
      <w:proofErr w:type="spellEnd"/>
      <w:r w:rsidR="00863D82" w:rsidRPr="00863D82">
        <w:rPr>
          <w:rFonts w:ascii="Helvetica" w:hAnsi="Helvetica"/>
          <w:sz w:val="24"/>
          <w:szCs w:val="24"/>
        </w:rPr>
        <w:t xml:space="preserve">: la </w:t>
      </w:r>
      <w:proofErr w:type="spellStart"/>
      <w:r w:rsidR="00863D82" w:rsidRPr="00863D82">
        <w:rPr>
          <w:rFonts w:ascii="Helvetica" w:hAnsi="Helvetica"/>
          <w:sz w:val="24"/>
          <w:szCs w:val="24"/>
        </w:rPr>
        <w:t>investigació</w:t>
      </w:r>
      <w:proofErr w:type="spellEnd"/>
      <w:r w:rsidR="00863D82" w:rsidRPr="00863D82">
        <w:rPr>
          <w:rFonts w:ascii="Helvetica" w:hAnsi="Helvetica"/>
          <w:sz w:val="24"/>
          <w:szCs w:val="24"/>
          <w:lang w:val="en-US"/>
        </w:rPr>
        <w:t xml:space="preserve">n a </w:t>
      </w:r>
      <w:proofErr w:type="spellStart"/>
      <w:r w:rsidR="00863D82" w:rsidRPr="00863D82">
        <w:rPr>
          <w:rFonts w:ascii="Helvetica" w:hAnsi="Helvetica"/>
          <w:sz w:val="24"/>
          <w:szCs w:val="24"/>
          <w:lang w:val="en-US"/>
        </w:rPr>
        <w:t>trav</w:t>
      </w:r>
      <w:r w:rsidR="00863D82" w:rsidRPr="00863D82">
        <w:rPr>
          <w:rFonts w:ascii="Helvetica" w:hAnsi="Helvetica"/>
          <w:sz w:val="24"/>
          <w:szCs w:val="24"/>
          <w:lang w:val="fr-FR"/>
        </w:rPr>
        <w:t>és</w:t>
      </w:r>
      <w:proofErr w:type="spellEnd"/>
      <w:r w:rsidR="00863D82" w:rsidRPr="00863D82">
        <w:rPr>
          <w:rFonts w:ascii="Helvetica" w:hAnsi="Helvetica"/>
          <w:sz w:val="24"/>
          <w:szCs w:val="24"/>
          <w:lang w:val="fr-FR"/>
        </w:rPr>
        <w:t xml:space="preserve"> de la </w:t>
      </w:r>
      <w:proofErr w:type="spellStart"/>
      <w:r w:rsidR="00863D82" w:rsidRPr="00863D82">
        <w:rPr>
          <w:rFonts w:ascii="Helvetica" w:hAnsi="Helvetica"/>
          <w:sz w:val="24"/>
          <w:szCs w:val="24"/>
          <w:lang w:val="fr-FR"/>
        </w:rPr>
        <w:t>pr</w:t>
      </w:r>
      <w:r w:rsidR="00863D82" w:rsidRPr="00863D82">
        <w:rPr>
          <w:rFonts w:ascii="Helvetica" w:hAnsi="Helvetica"/>
          <w:sz w:val="24"/>
          <w:szCs w:val="24"/>
        </w:rPr>
        <w:t>áctica</w:t>
      </w:r>
      <w:proofErr w:type="spellEnd"/>
      <w:r w:rsidR="00863D82" w:rsidRPr="00863D82">
        <w:rPr>
          <w:rFonts w:ascii="Helvetica" w:hAnsi="Helvetica"/>
          <w:sz w:val="24"/>
          <w:szCs w:val="24"/>
        </w:rPr>
        <w:t xml:space="preserve"> en las artes creativas: enfoques y m</w:t>
      </w:r>
      <w:r w:rsidR="00863D82" w:rsidRPr="00863D82">
        <w:rPr>
          <w:rFonts w:ascii="Helvetica" w:hAnsi="Helvetica"/>
          <w:sz w:val="24"/>
          <w:szCs w:val="24"/>
          <w:lang w:val="fr-FR"/>
        </w:rPr>
        <w:t>é</w:t>
      </w:r>
      <w:r w:rsidR="00863D82" w:rsidRPr="00863D82">
        <w:rPr>
          <w:rFonts w:ascii="Helvetica" w:hAnsi="Helvetica"/>
          <w:sz w:val="24"/>
          <w:szCs w:val="24"/>
          <w:lang w:val="pt-PT"/>
        </w:rPr>
        <w:t xml:space="preserve">todos. Barcelona: </w:t>
      </w:r>
      <w:proofErr w:type="spellStart"/>
      <w:r w:rsidR="00863D82" w:rsidRPr="00863D82">
        <w:rPr>
          <w:rFonts w:ascii="Helvetica" w:hAnsi="Helvetica"/>
          <w:sz w:val="24"/>
          <w:szCs w:val="24"/>
          <w:lang w:val="pt-PT"/>
        </w:rPr>
        <w:t>Universitat</w:t>
      </w:r>
      <w:proofErr w:type="spellEnd"/>
      <w:r w:rsidR="00863D82" w:rsidRPr="00863D82">
        <w:rPr>
          <w:rFonts w:ascii="Helvetica" w:hAnsi="Helvetica"/>
          <w:sz w:val="24"/>
          <w:szCs w:val="24"/>
          <w:lang w:val="pt-PT"/>
        </w:rPr>
        <w:t xml:space="preserve"> Pompeu </w:t>
      </w:r>
      <w:proofErr w:type="spellStart"/>
      <w:r w:rsidR="00863D82" w:rsidRPr="00863D82">
        <w:rPr>
          <w:rFonts w:ascii="Helvetica" w:hAnsi="Helvetica"/>
          <w:sz w:val="24"/>
          <w:szCs w:val="24"/>
          <w:lang w:val="pt-PT"/>
        </w:rPr>
        <w:t>Fabra</w:t>
      </w:r>
      <w:proofErr w:type="spellEnd"/>
      <w:r w:rsidR="00863D82" w:rsidRPr="00863D82">
        <w:rPr>
          <w:rFonts w:ascii="Helvetica" w:hAnsi="Helvetica"/>
          <w:sz w:val="24"/>
          <w:szCs w:val="24"/>
          <w:lang w:val="pt-PT"/>
        </w:rPr>
        <w:t xml:space="preserve">. </w:t>
      </w:r>
      <w:proofErr w:type="spellStart"/>
      <w:r w:rsidR="00863D82" w:rsidRPr="00863D82">
        <w:rPr>
          <w:rFonts w:ascii="Helvetica" w:hAnsi="Helvetica"/>
          <w:sz w:val="24"/>
          <w:szCs w:val="24"/>
          <w:lang w:val="pt-PT"/>
        </w:rPr>
        <w:t>Departament</w:t>
      </w:r>
      <w:proofErr w:type="spellEnd"/>
      <w:r w:rsidR="00863D82" w:rsidRPr="00863D82">
        <w:rPr>
          <w:rFonts w:ascii="Helvetica" w:hAnsi="Helvetica"/>
          <w:sz w:val="24"/>
          <w:szCs w:val="24"/>
          <w:lang w:val="pt-PT"/>
        </w:rPr>
        <w:t xml:space="preserve"> de </w:t>
      </w:r>
      <w:proofErr w:type="spellStart"/>
      <w:r w:rsidR="00863D82" w:rsidRPr="00863D82">
        <w:rPr>
          <w:rFonts w:ascii="Helvetica" w:hAnsi="Helvetica"/>
          <w:sz w:val="24"/>
          <w:szCs w:val="24"/>
          <w:lang w:val="pt-PT"/>
        </w:rPr>
        <w:t>Comunicaci</w:t>
      </w:r>
      <w:r w:rsidR="00863D82" w:rsidRPr="00863D82">
        <w:rPr>
          <w:rFonts w:ascii="Helvetica" w:hAnsi="Helvetica"/>
          <w:sz w:val="24"/>
          <w:szCs w:val="24"/>
        </w:rPr>
        <w:t>ó</w:t>
      </w:r>
      <w:proofErr w:type="spellEnd"/>
      <w:r w:rsidR="00863D82">
        <w:rPr>
          <w:rFonts w:ascii="Helvetica" w:hAnsi="Helvetica"/>
          <w:sz w:val="24"/>
          <w:szCs w:val="24"/>
        </w:rPr>
        <w:t>.</w:t>
      </w:r>
      <w:r w:rsidR="00863D82" w:rsidRPr="00863D82">
        <w:rPr>
          <w:rFonts w:ascii="Helvetica" w:hAnsi="Helvetica"/>
          <w:sz w:val="24"/>
          <w:szCs w:val="24"/>
        </w:rPr>
        <w:t xml:space="preserve">                                                                                   </w:t>
      </w:r>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Sullivan,</w:t>
      </w:r>
      <w:r w:rsidRPr="00B567F6">
        <w:rPr>
          <w:rStyle w:val="Ninguno"/>
          <w:rFonts w:ascii="Helvetica" w:hAnsi="Helvetica"/>
          <w:b/>
          <w:bCs/>
          <w:spacing w:val="-6"/>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Graeme</w:t>
      </w:r>
      <w:proofErr w:type="spellEnd"/>
      <w:r w:rsidRPr="00B567F6">
        <w:rPr>
          <w:rStyle w:val="Ninguno"/>
          <w:rFonts w:ascii="Helvetica" w:hAnsi="Helvetica"/>
          <w:b/>
          <w:bCs/>
          <w:spacing w:val="-5"/>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(2004).</w:t>
      </w:r>
      <w:r w:rsidRPr="00B567F6">
        <w:rPr>
          <w:rStyle w:val="Ninguno"/>
          <w:rFonts w:ascii="Helvetica" w:hAnsi="Helvetica"/>
          <w:spacing w:val="-6"/>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Art</w:t>
      </w:r>
      <w:r w:rsidRPr="00B567F6">
        <w:rPr>
          <w:rStyle w:val="Ninguno"/>
          <w:rFonts w:ascii="Helvetica" w:hAnsi="Helvetica"/>
          <w:i/>
          <w:iCs/>
          <w:spacing w:val="-12"/>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Practice</w:t>
      </w:r>
      <w:proofErr w:type="spellEnd"/>
      <w:r w:rsidRPr="00B567F6">
        <w:rPr>
          <w:rStyle w:val="Ninguno"/>
          <w:rFonts w:ascii="Helvetica" w:hAnsi="Helvetica"/>
          <w:i/>
          <w:iCs/>
          <w:spacing w:val="-10"/>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as</w:t>
      </w:r>
      <w:r w:rsidRPr="00B567F6">
        <w:rPr>
          <w:rStyle w:val="Ninguno"/>
          <w:rFonts w:ascii="Helvetica" w:hAnsi="Helvetica"/>
          <w:i/>
          <w:iCs/>
          <w:spacing w:val="-12"/>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Research</w:t>
      </w:r>
      <w:proofErr w:type="spellEnd"/>
      <w:r w:rsidRPr="00B567F6">
        <w:rPr>
          <w:rStyle w:val="Ninguno"/>
          <w:rFonts w:ascii="Helvetica" w:hAnsi="Helvetica"/>
          <w:i/>
          <w:iCs/>
          <w:spacing w:val="-12"/>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Inquiry</w:t>
      </w:r>
      <w:proofErr w:type="spellEnd"/>
      <w:r w:rsidRPr="00B567F6">
        <w:rPr>
          <w:rStyle w:val="Ninguno"/>
          <w:rFonts w:ascii="Helvetica" w:hAnsi="Helvetica"/>
          <w:i/>
          <w:iCs/>
          <w:spacing w:val="-12"/>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in</w:t>
      </w:r>
      <w:r w:rsidRPr="00B567F6">
        <w:rPr>
          <w:rStyle w:val="Ninguno"/>
          <w:rFonts w:ascii="Helvetica" w:hAnsi="Helvetica"/>
          <w:i/>
          <w:iCs/>
          <w:spacing w:val="-10"/>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the</w:t>
      </w:r>
      <w:proofErr w:type="spellEnd"/>
      <w:r w:rsidRPr="00B567F6">
        <w:rPr>
          <w:rStyle w:val="Ninguno"/>
          <w:rFonts w:ascii="Helvetica" w:hAnsi="Helvetica"/>
          <w:i/>
          <w:iCs/>
          <w:spacing w:val="-18"/>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Visual</w:t>
      </w:r>
      <w:r w:rsidRPr="00B567F6">
        <w:rPr>
          <w:rStyle w:val="Ninguno"/>
          <w:rFonts w:ascii="Helvetica" w:hAnsi="Helvetica"/>
          <w:i/>
          <w:iCs/>
          <w:spacing w:val="-18"/>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i/>
          <w:iCs/>
          <w:sz w:val="24"/>
          <w:szCs w:val="24"/>
          <w14:textOutline w14:w="0" w14:cap="flat" w14:cmpd="sng" w14:algn="ctr">
            <w14:solidFill>
              <w14:srgbClr w14:val="000000">
                <w14:alpha w14:val="14901"/>
              </w14:srgbClr>
            </w14:solidFill>
            <w14:prstDash w14:val="solid"/>
            <w14:miter w14:lim="400000"/>
          </w14:textOutline>
        </w:rPr>
        <w:t>Arts</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w:t>
      </w:r>
      <w:r w:rsidRPr="00B567F6">
        <w:rPr>
          <w:rStyle w:val="Ninguno"/>
          <w:rFonts w:ascii="Helvetica" w:hAnsi="Helvetica"/>
          <w:spacing w:val="-5"/>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New</w:t>
      </w:r>
      <w:r w:rsidRPr="00B567F6">
        <w:rPr>
          <w:rStyle w:val="Ninguno"/>
          <w:rFonts w:ascii="Helvetica" w:hAnsi="Helvetica"/>
          <w:spacing w:val="-25"/>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spacing w:val="-6"/>
          <w:sz w:val="24"/>
          <w:szCs w:val="24"/>
          <w14:textOutline w14:w="0" w14:cap="flat" w14:cmpd="sng" w14:algn="ctr">
            <w14:solidFill>
              <w14:srgbClr w14:val="000000">
                <w14:alpha w14:val="14901"/>
              </w14:srgbClr>
            </w14:solidFill>
            <w14:prstDash w14:val="solid"/>
            <w14:miter w14:lim="400000"/>
          </w14:textOutline>
        </w:rPr>
        <w:t>York:</w:t>
      </w:r>
      <w:r w:rsidRPr="00B567F6">
        <w:rPr>
          <w:rStyle w:val="Ninguno"/>
          <w:rFonts w:ascii="Helvetica" w:hAnsi="Helvetica"/>
          <w:spacing w:val="-22"/>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spacing w:val="-4"/>
          <w:sz w:val="24"/>
          <w:szCs w:val="24"/>
          <w14:textOutline w14:w="0" w14:cap="flat" w14:cmpd="sng" w14:algn="ctr">
            <w14:solidFill>
              <w14:srgbClr w14:val="000000">
                <w14:alpha w14:val="14901"/>
              </w14:srgbClr>
            </w14:solidFill>
            <w14:prstDash w14:val="solid"/>
            <w14:miter w14:lim="400000"/>
          </w14:textOutline>
        </w:rPr>
        <w:t>Teachers</w:t>
      </w:r>
      <w:proofErr w:type="spellEnd"/>
      <w:r w:rsidRPr="00B567F6">
        <w:rPr>
          <w:rStyle w:val="Ninguno"/>
          <w:rFonts w:ascii="Helvetica" w:hAnsi="Helvetica"/>
          <w:spacing w:val="-4"/>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College</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Columbia.                                                                                              </w:t>
      </w:r>
      <w:r w:rsidRPr="00B567F6">
        <w:rPr>
          <w:rStyle w:val="Ninguno"/>
          <w:rFonts w:ascii="Helvetica" w:hAnsi="Helvetica"/>
          <w:b/>
          <w:bCs/>
          <w:spacing w:val="5"/>
          <w:sz w:val="24"/>
          <w:szCs w:val="24"/>
          <w:u w:color="231F20"/>
          <w14:textOutline w14:w="0" w14:cap="flat" w14:cmpd="sng" w14:algn="ctr">
            <w14:solidFill>
              <w14:srgbClr w14:val="000000">
                <w14:alpha w14:val="14901"/>
              </w14:srgbClr>
            </w14:solidFill>
            <w14:prstDash w14:val="solid"/>
            <w14:miter w14:lim="400000"/>
          </w14:textOutline>
        </w:rPr>
        <w:t>Taylor, Diana (2011).</w:t>
      </w:r>
      <w:r w:rsidRPr="00B567F6">
        <w:rPr>
          <w:rStyle w:val="Ninguno"/>
          <w:rFonts w:ascii="Helvetica" w:hAnsi="Helvetica"/>
          <w:spacing w:val="5"/>
          <w:sz w:val="24"/>
          <w:szCs w:val="24"/>
          <w:u w:color="231F20"/>
          <w14:textOutline w14:w="0" w14:cap="flat" w14:cmpd="sng" w14:algn="ctr">
            <w14:solidFill>
              <w14:srgbClr w14:val="000000">
                <w14:alpha w14:val="14901"/>
              </w14:srgbClr>
            </w14:solidFill>
            <w14:prstDash w14:val="solid"/>
            <w14:miter w14:lim="400000"/>
          </w14:textOutline>
        </w:rPr>
        <w:t xml:space="preserve"> Estudios avanzados de performance. En Taylor, Diana, y Marcela A. Fuentes (</w:t>
      </w:r>
      <w:proofErr w:type="spellStart"/>
      <w:r w:rsidRPr="00B567F6">
        <w:rPr>
          <w:rStyle w:val="Ninguno"/>
          <w:rFonts w:ascii="Helvetica" w:hAnsi="Helvetica"/>
          <w:spacing w:val="5"/>
          <w:sz w:val="24"/>
          <w:szCs w:val="24"/>
          <w:u w:color="231F20"/>
          <w14:textOutline w14:w="0" w14:cap="flat" w14:cmpd="sng" w14:algn="ctr">
            <w14:solidFill>
              <w14:srgbClr w14:val="000000">
                <w14:alpha w14:val="14901"/>
              </w14:srgbClr>
            </w14:solidFill>
            <w14:prstDash w14:val="solid"/>
            <w14:miter w14:lim="400000"/>
          </w14:textOutline>
        </w:rPr>
        <w:t>edits</w:t>
      </w:r>
      <w:proofErr w:type="spellEnd"/>
      <w:r w:rsidRPr="00B567F6">
        <w:rPr>
          <w:rStyle w:val="Ninguno"/>
          <w:rFonts w:ascii="Helvetica" w:hAnsi="Helvetica"/>
          <w:spacing w:val="5"/>
          <w:sz w:val="24"/>
          <w:szCs w:val="24"/>
          <w:u w:color="231F20"/>
          <w14:textOutline w14:w="0" w14:cap="flat" w14:cmpd="sng" w14:algn="ctr">
            <w14:solidFill>
              <w14:srgbClr w14:val="000000">
                <w14:alpha w14:val="14901"/>
              </w14:srgbClr>
            </w14:solidFill>
            <w14:prstDash w14:val="solid"/>
            <w14:miter w14:lim="400000"/>
          </w14:textOutline>
        </w:rPr>
        <w:t>.). Méjico: Fondo de cultura económica. pp. 7-30.</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sz w:val="24"/>
          <w:szCs w:val="24"/>
          <w:shd w:val="clear" w:color="auto" w:fill="FFFFFF"/>
          <w14:textOutline w14:w="3175" w14:cap="flat" w14:cmpd="sng" w14:algn="ctr">
            <w14:solidFill>
              <w14:srgbClr w14:val="000000"/>
            </w14:solidFill>
            <w14:prstDash w14:val="solid"/>
            <w14:miter w14:lim="400000"/>
          </w14:textOutline>
        </w:rPr>
        <w:t xml:space="preserve">                                                                                    </w:t>
      </w:r>
      <w:r w:rsidRPr="00B567F6">
        <w:rPr>
          <w:rStyle w:val="Ninguno"/>
          <w:rFonts w:ascii="Helvetica" w:hAnsi="Helvetica"/>
          <w:sz w:val="24"/>
          <w:szCs w:val="24"/>
          <w:u w:color="231F20"/>
          <w14:textOutline w14:w="3175" w14:cap="flat" w14:cmpd="sng" w14:algn="ctr">
            <w14:solidFill>
              <w14:srgbClr w14:val="000000"/>
            </w14:solidFill>
            <w14:prstDash w14:val="solid"/>
            <w14:miter w14:lim="400000"/>
          </w14:textOutline>
        </w:rPr>
        <w:t xml:space="preserve">                                                                                                              </w:t>
      </w:r>
      <w:proofErr w:type="spellStart"/>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Vidiella</w:t>
      </w:r>
      <w:proofErr w:type="spellEnd"/>
      <w:r w:rsidRPr="00B567F6">
        <w:rPr>
          <w:rStyle w:val="Ninguno"/>
          <w:rFonts w:ascii="Helvetica" w:hAnsi="Helvetica"/>
          <w:b/>
          <w:bCs/>
          <w:sz w:val="24"/>
          <w:szCs w:val="24"/>
          <w14:textOutline w14:w="0" w14:cap="flat" w14:cmpd="sng" w14:algn="ctr">
            <w14:solidFill>
              <w14:srgbClr w14:val="000000">
                <w14:alpha w14:val="14901"/>
              </w14:srgbClr>
            </w14:solidFill>
            <w14:prstDash w14:val="solid"/>
            <w14:miter w14:lim="400000"/>
          </w14:textOutline>
        </w:rPr>
        <w:t>, Judith (2005)</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¿Posiciones desubicadas? ¿</w:t>
      </w:r>
      <w:proofErr w:type="spellStart"/>
      <w:r w:rsidRPr="00B567F6">
        <w:rPr>
          <w:rStyle w:val="Ninguno"/>
          <w:rFonts w:ascii="Helvetica" w:hAnsi="Helvetica"/>
          <w:sz w:val="24"/>
          <w:szCs w:val="24"/>
          <w:lang w:val="pt-PT"/>
          <w14:textOutline w14:w="0" w14:cap="flat" w14:cmpd="sng" w14:algn="ctr">
            <w14:solidFill>
              <w14:srgbClr w14:val="000000">
                <w14:alpha w14:val="14901"/>
              </w14:srgbClr>
            </w14:solidFill>
            <w14:prstDash w14:val="solid"/>
            <w14:miter w14:lim="400000"/>
          </w14:textOutline>
        </w:rPr>
        <w:t>espacios</w:t>
      </w:r>
      <w:proofErr w:type="spellEnd"/>
      <w:r w:rsidRPr="00B567F6">
        <w:rPr>
          <w:rStyle w:val="Ninguno"/>
          <w:rFonts w:ascii="Helvetica" w:hAnsi="Helvetica"/>
          <w:sz w:val="24"/>
          <w:szCs w:val="24"/>
          <w:lang w:val="pt-PT"/>
          <w14:textOutline w14:w="0" w14:cap="flat" w14:cmpd="sng" w14:algn="ctr">
            <w14:solidFill>
              <w14:srgbClr w14:val="000000">
                <w14:alpha w14:val="14901"/>
              </w14:srgbClr>
            </w14:solidFill>
            <w14:prstDash w14:val="solid"/>
            <w14:miter w14:lim="400000"/>
          </w14:textOutline>
        </w:rPr>
        <w:t xml:space="preserve"> deslocalizados? </w:t>
      </w:r>
      <w:proofErr w:type="spellStart"/>
      <w:r w:rsidRPr="00B567F6">
        <w:rPr>
          <w:rStyle w:val="Ninguno"/>
          <w:rFonts w:ascii="Helvetica" w:hAnsi="Helvetica"/>
          <w:sz w:val="24"/>
          <w:szCs w:val="24"/>
          <w:lang w:val="pt-PT"/>
          <w14:textOutline w14:w="0" w14:cap="flat" w14:cmpd="sng" w14:algn="ctr">
            <w14:solidFill>
              <w14:srgbClr w14:val="000000">
                <w14:alpha w14:val="14901"/>
              </w14:srgbClr>
            </w14:solidFill>
            <w14:prstDash w14:val="solid"/>
            <w14:miter w14:lim="400000"/>
          </w14:textOutline>
        </w:rPr>
        <w:t>Geograf</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í</w:t>
      </w:r>
      <w:r w:rsidRPr="00B567F6">
        <w:rPr>
          <w:rStyle w:val="Ninguno"/>
          <w:rFonts w:ascii="Helvetica" w:hAnsi="Helvetica"/>
          <w:sz w:val="24"/>
          <w:szCs w:val="24"/>
          <w:lang w:val="pt-PT"/>
          <w14:textOutline w14:w="0" w14:cap="flat" w14:cmpd="sng" w14:algn="ctr">
            <w14:solidFill>
              <w14:srgbClr w14:val="000000">
                <w14:alpha w14:val="14901"/>
              </w14:srgbClr>
            </w14:solidFill>
            <w14:prstDash w14:val="solid"/>
            <w14:miter w14:lim="400000"/>
          </w14:textOutline>
        </w:rPr>
        <w:t>as de la performance. Barcelona: Museu d</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w:t>
      </w:r>
      <w:r w:rsidRPr="00B567F6">
        <w:rPr>
          <w:rStyle w:val="Ninguno"/>
          <w:rFonts w:ascii="Helvetica" w:hAnsi="Helvetica"/>
          <w:sz w:val="24"/>
          <w:szCs w:val="24"/>
          <w:lang w:val="fr-FR"/>
          <w14:textOutline w14:w="0" w14:cap="flat" w14:cmpd="sng" w14:algn="ctr">
            <w14:solidFill>
              <w14:srgbClr w14:val="000000">
                <w14:alpha w14:val="14901"/>
              </w14:srgbClr>
            </w14:solidFill>
            <w14:prstDash w14:val="solid"/>
            <w14:miter w14:lim="400000"/>
          </w14:textOutline>
        </w:rPr>
        <w:t xml:space="preserve">art </w:t>
      </w:r>
      <w:proofErr w:type="spellStart"/>
      <w:r w:rsidRPr="00B567F6">
        <w:rPr>
          <w:rStyle w:val="Ninguno"/>
          <w:rFonts w:ascii="Helvetica" w:hAnsi="Helvetica"/>
          <w:sz w:val="24"/>
          <w:szCs w:val="24"/>
          <w:lang w:val="fr-FR"/>
          <w14:textOutline w14:w="0" w14:cap="flat" w14:cmpd="sng" w14:algn="ctr">
            <w14:solidFill>
              <w14:srgbClr w14:val="000000">
                <w14:alpha w14:val="14901"/>
              </w14:srgbClr>
            </w14:solidFill>
            <w14:prstDash w14:val="solid"/>
            <w14:miter w14:lim="400000"/>
          </w14:textOutline>
        </w:rPr>
        <w:t>contemporà</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ni. (</w:t>
      </w:r>
      <w:proofErr w:type="spellStart"/>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mimeo</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w:t>
      </w:r>
      <w:proofErr w:type="spellStart"/>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Gipuzcua</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Revista </w:t>
      </w:r>
      <w:proofErr w:type="spellStart"/>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Zehar</w:t>
      </w:r>
      <w:proofErr w:type="spellEnd"/>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106-115.                                                                                  </w:t>
      </w:r>
      <w:r>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rPr>
        <w:t xml:space="preserve">––––– Escenarios y acciones para una teoría de la performance, 2009.                           </w:t>
      </w:r>
      <w:hyperlink r:id="rId48" w:history="1">
        <w:r w:rsidRPr="00B567F6">
          <w:rPr>
            <w:rStyle w:val="Hyperlink1"/>
            <w:rFonts w:ascii="Helvetica" w:hAnsi="Helvetica"/>
            <w:sz w:val="24"/>
            <w:szCs w:val="24"/>
            <w14:textOutline w14:w="0" w14:cap="flat" w14:cmpd="sng" w14:algn="ctr">
              <w14:solidFill>
                <w14:srgbClr w14:val="000000">
                  <w14:alpha w14:val="14901"/>
                </w14:srgbClr>
              </w14:solidFill>
              <w14:prstDash w14:val="solid"/>
              <w14:miter w14:lim="400000"/>
            </w14:textOutline>
          </w:rPr>
          <w:t>https://laescenaencurso.wordpress.com/2015/05/13/escenarios-y-acciones-para-una-teoria-de-la-performance-judit-vidiella/</w:t>
        </w:r>
      </w:hyperlink>
      <w:r w:rsidRPr="00B567F6">
        <w:rPr>
          <w:rStyle w:val="Ninguno"/>
          <w:rFonts w:ascii="Helvetica" w:eastAsia="Calibri" w:hAnsi="Helvetica" w:cs="Calibri"/>
          <w:b/>
          <w:bCs/>
          <w:sz w:val="24"/>
          <w:szCs w:val="24"/>
          <w14:textOutline w14:w="0" w14:cap="flat" w14:cmpd="sng" w14:algn="ctr">
            <w14:solidFill>
              <w14:srgbClr w14:val="000000">
                <w14:alpha w14:val="14901"/>
              </w14:srgbClr>
            </w14:solidFill>
            <w14:prstDash w14:val="solid"/>
            <w14:miter w14:lim="400000"/>
          </w14:textOutline>
        </w:rPr>
        <w:t xml:space="preserve">                                                                                                                         Villegas, Vergara, Ignacio</w:t>
      </w:r>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 xml:space="preserve"> </w:t>
      </w:r>
      <w:r w:rsidRPr="00B567F6">
        <w:rPr>
          <w:rStyle w:val="Ninguno"/>
          <w:rFonts w:ascii="Helvetica" w:eastAsia="Calibri" w:hAnsi="Helvetica" w:cs="Calibri"/>
          <w:b/>
          <w:bCs/>
          <w:sz w:val="24"/>
          <w:szCs w:val="24"/>
          <w14:textOutline w14:w="0" w14:cap="flat" w14:cmpd="sng" w14:algn="ctr">
            <w14:solidFill>
              <w14:srgbClr w14:val="000000">
                <w14:alpha w14:val="14901"/>
              </w14:srgbClr>
            </w14:solidFill>
            <w14:prstDash w14:val="solid"/>
            <w14:miter w14:lim="400000"/>
          </w14:textOutline>
        </w:rPr>
        <w:t xml:space="preserve">(2018). </w:t>
      </w:r>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 xml:space="preserve">Práctica artística como investigación: su </w:t>
      </w:r>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lastRenderedPageBreak/>
        <w:t xml:space="preserve">instalación y </w:t>
      </w:r>
      <w:proofErr w:type="spellStart"/>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desarrolllo</w:t>
      </w:r>
      <w:proofErr w:type="spellEnd"/>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 xml:space="preserve"> en el sistema educativo chileno. Tercio Creciente, Revista de Estudios en Sociedad Artes y </w:t>
      </w:r>
      <w:proofErr w:type="gramStart"/>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Gestión  Cultural</w:t>
      </w:r>
      <w:proofErr w:type="gramEnd"/>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rPr>
        <w:t xml:space="preserve">, 13, págs. 19-30.                                     </w:t>
      </w:r>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14:textFill>
            <w14:solidFill>
              <w14:srgbClr w14:val="000000">
                <w14:alpha w14:val="14901"/>
              </w14:srgbClr>
            </w14:solidFill>
          </w14:textFill>
        </w:rPr>
        <w:t xml:space="preserve">                   </w:t>
      </w:r>
      <w:r w:rsidRPr="00B567F6">
        <w:rPr>
          <w:rStyle w:val="Ninguno"/>
          <w:rFonts w:ascii="Helvetica" w:hAnsi="Helvetica"/>
          <w:sz w:val="24"/>
          <w:szCs w:val="24"/>
          <w14:textOutline w14:w="0" w14:cap="flat" w14:cmpd="sng" w14:algn="ctr">
            <w14:solidFill>
              <w14:srgbClr w14:val="000000">
                <w14:alpha w14:val="14901"/>
              </w14:srgbClr>
            </w14:solidFill>
            <w14:prstDash w14:val="solid"/>
            <w14:miter w14:lim="400000"/>
          </w14:textOutline>
          <w14:textFill>
            <w14:solidFill>
              <w14:srgbClr w14:val="000000">
                <w14:alpha w14:val="14901"/>
              </w14:srgbClr>
            </w14:solidFill>
          </w14:textFill>
        </w:rPr>
        <w:t xml:space="preserve"> </w:t>
      </w:r>
      <w:r w:rsidRPr="00B567F6">
        <w:rPr>
          <w:rStyle w:val="Ninguno"/>
          <w:rFonts w:ascii="Helvetica" w:eastAsia="Calibri" w:hAnsi="Helvetica" w:cs="Calibri"/>
          <w:sz w:val="24"/>
          <w:szCs w:val="24"/>
          <w14:textOutline w14:w="0" w14:cap="flat" w14:cmpd="sng" w14:algn="ctr">
            <w14:solidFill>
              <w14:srgbClr w14:val="000000">
                <w14:alpha w14:val="14901"/>
              </w14:srgbClr>
            </w14:solidFill>
            <w14:prstDash w14:val="solid"/>
            <w14:miter w14:lim="400000"/>
          </w14:textOutline>
          <w14:textFill>
            <w14:solidFill>
              <w14:srgbClr w14:val="000000">
                <w14:alpha w14:val="14901"/>
              </w14:srgbClr>
            </w14:solidFill>
          </w14:textFill>
        </w:rPr>
        <w:t xml:space="preserve">                                                                                    </w:t>
      </w:r>
    </w:p>
    <w:p w14:paraId="6231CD3B" w14:textId="60DB6079" w:rsidR="006167E5" w:rsidRPr="00113AD3" w:rsidRDefault="006167E5" w:rsidP="00113AD3">
      <w:pPr>
        <w:pStyle w:val="Cue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Ninguno"/>
          <w:rFonts w:ascii="Helvetica" w:eastAsia="Helvetica" w:hAnsi="Helvetica" w:cs="Helvetica"/>
          <w:b/>
          <w:bCs/>
          <w:sz w:val="24"/>
          <w:szCs w:val="24"/>
          <w:u w:color="000000"/>
        </w:rPr>
      </w:pPr>
      <w:r w:rsidRPr="000C6E90">
        <w:rPr>
          <w:rStyle w:val="Ninguno"/>
          <w:rFonts w:ascii="Helvetica" w:hAnsi="Helvetica"/>
          <w:b/>
          <w:bCs/>
          <w:color w:val="231F20"/>
          <w:sz w:val="24"/>
          <w:szCs w:val="24"/>
          <w:u w:color="231F1F"/>
        </w:rPr>
        <w:t>Referencias de las performances y fotografías</w:t>
      </w:r>
      <w:r w:rsidR="00113AD3">
        <w:rPr>
          <w:rFonts w:ascii="Helvetica" w:eastAsia="Helvetica" w:hAnsi="Helvetica" w:cs="Helvetica"/>
          <w:b/>
          <w:bCs/>
          <w:sz w:val="24"/>
          <w:szCs w:val="24"/>
          <w:u w:color="000000"/>
        </w:rPr>
        <w:t>:</w:t>
      </w:r>
    </w:p>
    <w:p w14:paraId="2B9B4BB1" w14:textId="77777777" w:rsidR="006167E5" w:rsidRPr="000C6E90" w:rsidRDefault="006167E5" w:rsidP="006167E5">
      <w:pPr>
        <w:pStyle w:val="Cuerpo"/>
        <w:rPr>
          <w:rStyle w:val="Ninguno"/>
          <w:rFonts w:ascii="Helvetica" w:eastAsia="Helvetica" w:hAnsi="Helvetica" w:cs="Helvetica"/>
          <w:b/>
          <w:bCs/>
          <w:sz w:val="24"/>
          <w:szCs w:val="24"/>
        </w:rPr>
      </w:pPr>
      <w:proofErr w:type="spellStart"/>
      <w:r w:rsidRPr="000C6E90">
        <w:rPr>
          <w:rStyle w:val="Ninguno"/>
          <w:rFonts w:ascii="Helvetica" w:hAnsi="Helvetica"/>
          <w:b/>
          <w:bCs/>
          <w:sz w:val="24"/>
          <w:szCs w:val="24"/>
        </w:rPr>
        <w:t>Obradors</w:t>
      </w:r>
      <w:proofErr w:type="spellEnd"/>
      <w:r w:rsidRPr="000C6E90">
        <w:rPr>
          <w:rStyle w:val="Ninguno"/>
          <w:rFonts w:ascii="Helvetica" w:hAnsi="Helvetica"/>
          <w:b/>
          <w:bCs/>
          <w:sz w:val="24"/>
          <w:szCs w:val="24"/>
        </w:rPr>
        <w:t xml:space="preserve">, Matilde </w:t>
      </w:r>
    </w:p>
    <w:p w14:paraId="7FB3976B" w14:textId="77777777" w:rsidR="006167E5" w:rsidRPr="000C6E90" w:rsidRDefault="006167E5" w:rsidP="006167E5">
      <w:pPr>
        <w:pStyle w:val="Cuerpo"/>
        <w:rPr>
          <w:rStyle w:val="Ninguno"/>
          <w:rFonts w:ascii="Helvetica" w:eastAsia="Helvetica" w:hAnsi="Helvetica" w:cs="Helvetica"/>
          <w:b/>
          <w:bCs/>
          <w:color w:val="0433FF"/>
          <w:sz w:val="24"/>
          <w:szCs w:val="24"/>
          <w:shd w:val="clear" w:color="auto" w:fill="FFFFFF"/>
        </w:rPr>
      </w:pPr>
      <w:r w:rsidRPr="000C6E90">
        <w:rPr>
          <w:rStyle w:val="Ninguno"/>
          <w:rFonts w:ascii="Helvetica" w:hAnsi="Helvetica"/>
          <w:b/>
          <w:bCs/>
          <w:sz w:val="24"/>
          <w:szCs w:val="24"/>
        </w:rPr>
        <w:t>2020</w:t>
      </w:r>
      <w:r w:rsidRPr="000C6E90">
        <w:rPr>
          <w:rFonts w:ascii="Helvetica" w:hAnsi="Helvetica"/>
          <w:sz w:val="24"/>
          <w:szCs w:val="24"/>
        </w:rPr>
        <w:t xml:space="preserve">- Instalación </w:t>
      </w:r>
      <w:r w:rsidRPr="000C6E90">
        <w:rPr>
          <w:rStyle w:val="Ninguno"/>
          <w:rFonts w:ascii="Helvetica" w:hAnsi="Helvetica"/>
          <w:b/>
          <w:bCs/>
          <w:sz w:val="24"/>
          <w:szCs w:val="24"/>
          <w:lang w:val="pt-PT"/>
        </w:rPr>
        <w:t>Com</w:t>
      </w:r>
      <w:proofErr w:type="spellStart"/>
      <w:r w:rsidRPr="000C6E90">
        <w:rPr>
          <w:rStyle w:val="Ninguno"/>
          <w:rFonts w:ascii="Helvetica" w:hAnsi="Helvetica"/>
          <w:b/>
          <w:bCs/>
          <w:sz w:val="24"/>
          <w:szCs w:val="24"/>
        </w:rPr>
        <w:t>er</w:t>
      </w:r>
      <w:proofErr w:type="spellEnd"/>
      <w:r w:rsidRPr="000C6E90">
        <w:rPr>
          <w:rStyle w:val="Ninguno"/>
          <w:rFonts w:ascii="Helvetica" w:hAnsi="Helvetica"/>
          <w:b/>
          <w:bCs/>
          <w:sz w:val="24"/>
          <w:szCs w:val="24"/>
        </w:rPr>
        <w:t xml:space="preserve"> por los ojos.</w:t>
      </w:r>
      <w:r w:rsidRPr="000C6E90">
        <w:rPr>
          <w:rFonts w:ascii="Helvetica" w:hAnsi="Helvetica"/>
          <w:sz w:val="24"/>
          <w:szCs w:val="24"/>
        </w:rPr>
        <w:t xml:space="preserve"> Proyecto "</w:t>
      </w:r>
      <w:proofErr w:type="spellStart"/>
      <w:r w:rsidRPr="000C6E90">
        <w:rPr>
          <w:rFonts w:ascii="Helvetica" w:hAnsi="Helvetica"/>
          <w:sz w:val="24"/>
          <w:szCs w:val="24"/>
        </w:rPr>
        <w:t>Rates</w:t>
      </w:r>
      <w:proofErr w:type="spellEnd"/>
      <w:r w:rsidRPr="000C6E90">
        <w:rPr>
          <w:rFonts w:ascii="Helvetica" w:hAnsi="Helvetica"/>
          <w:sz w:val="24"/>
          <w:szCs w:val="24"/>
        </w:rPr>
        <w:t xml:space="preserve"> de biblioteca". Biblioteca </w:t>
      </w:r>
      <w:proofErr w:type="spellStart"/>
      <w:r w:rsidRPr="000C6E90">
        <w:rPr>
          <w:rFonts w:ascii="Helvetica" w:hAnsi="Helvetica"/>
          <w:sz w:val="24"/>
          <w:szCs w:val="24"/>
        </w:rPr>
        <w:t>Pú</w:t>
      </w:r>
      <w:r w:rsidRPr="000C6E90">
        <w:rPr>
          <w:rFonts w:ascii="Helvetica" w:hAnsi="Helvetica"/>
          <w:sz w:val="24"/>
          <w:szCs w:val="24"/>
          <w:lang w:val="pt-PT"/>
        </w:rPr>
        <w:t>blica</w:t>
      </w:r>
      <w:proofErr w:type="spellEnd"/>
      <w:r w:rsidRPr="000C6E90">
        <w:rPr>
          <w:rFonts w:ascii="Helvetica" w:hAnsi="Helvetica"/>
          <w:sz w:val="24"/>
          <w:szCs w:val="24"/>
        </w:rPr>
        <w:t xml:space="preserve"> </w:t>
      </w:r>
      <w:proofErr w:type="spellStart"/>
      <w:r w:rsidRPr="000C6E90">
        <w:rPr>
          <w:rFonts w:ascii="Helvetica" w:hAnsi="Helvetica"/>
          <w:sz w:val="24"/>
          <w:szCs w:val="24"/>
        </w:rPr>
        <w:t>Arú</w:t>
      </w:r>
      <w:proofErr w:type="spellEnd"/>
      <w:r w:rsidRPr="000C6E90">
        <w:rPr>
          <w:rFonts w:ascii="Helvetica" w:hAnsi="Helvetica"/>
          <w:sz w:val="24"/>
          <w:szCs w:val="24"/>
          <w:lang w:val="it-IT"/>
        </w:rPr>
        <w:t xml:space="preserve">s. </w:t>
      </w:r>
      <w:proofErr w:type="spellStart"/>
      <w:r w:rsidRPr="000C6E90">
        <w:rPr>
          <w:rFonts w:ascii="Helvetica" w:hAnsi="Helvetica"/>
          <w:sz w:val="24"/>
          <w:szCs w:val="24"/>
          <w:lang w:val="it-IT"/>
        </w:rPr>
        <w:t>Barcelona</w:t>
      </w:r>
      <w:proofErr w:type="spellEnd"/>
      <w:r w:rsidRPr="000C6E90">
        <w:rPr>
          <w:rFonts w:ascii="Helvetica" w:hAnsi="Helvetica"/>
          <w:sz w:val="24"/>
          <w:szCs w:val="24"/>
          <w:lang w:val="it-IT"/>
        </w:rPr>
        <w:t xml:space="preserve">. 1 al 23 de </w:t>
      </w:r>
      <w:proofErr w:type="spellStart"/>
      <w:r w:rsidRPr="000C6E90">
        <w:rPr>
          <w:rFonts w:ascii="Helvetica" w:hAnsi="Helvetica"/>
          <w:sz w:val="24"/>
          <w:szCs w:val="24"/>
          <w:lang w:val="it-IT"/>
        </w:rPr>
        <w:t>enero</w:t>
      </w:r>
      <w:proofErr w:type="spellEnd"/>
      <w:r w:rsidRPr="000C6E90">
        <w:rPr>
          <w:rFonts w:ascii="Helvetica" w:hAnsi="Helvetica"/>
          <w:sz w:val="24"/>
          <w:szCs w:val="24"/>
          <w:lang w:val="it-IT"/>
        </w:rPr>
        <w:t>.</w:t>
      </w:r>
      <w:r w:rsidRPr="000C6E90">
        <w:rPr>
          <w:rFonts w:ascii="Helvetica" w:hAnsi="Helvetica"/>
          <w:sz w:val="24"/>
          <w:szCs w:val="24"/>
        </w:rPr>
        <w:t xml:space="preserve"> </w:t>
      </w:r>
      <w:hyperlink r:id="rId49" w:history="1">
        <w:r w:rsidRPr="000C6E90">
          <w:rPr>
            <w:rStyle w:val="Hyperlink2"/>
            <w:rFonts w:ascii="Helvetica" w:hAnsi="Helvetica"/>
            <w:sz w:val="24"/>
            <w:szCs w:val="24"/>
          </w:rPr>
          <w:t>https://tempsarts.cat/arts-visuals/lart-actual-els-llibres-i-les-rates-de-biblioteca/</w:t>
        </w:r>
      </w:hyperlink>
    </w:p>
    <w:p w14:paraId="27C4E713" w14:textId="77777777" w:rsidR="006167E5" w:rsidRPr="000C6E90" w:rsidRDefault="006167E5" w:rsidP="006167E5">
      <w:pPr>
        <w:pStyle w:val="Cuerpo"/>
        <w:rPr>
          <w:rStyle w:val="Ninguno"/>
          <w:rFonts w:ascii="Helvetica" w:eastAsia="Helvetica" w:hAnsi="Helvetica" w:cs="Helvetica"/>
          <w:b/>
          <w:bCs/>
          <w:color w:val="0433FF"/>
          <w:sz w:val="24"/>
          <w:szCs w:val="24"/>
        </w:rPr>
      </w:pPr>
      <w:r w:rsidRPr="000C6E90">
        <w:rPr>
          <w:rStyle w:val="Ninguno"/>
          <w:rFonts w:ascii="Helvetica" w:hAnsi="Helvetica"/>
          <w:b/>
          <w:bCs/>
          <w:sz w:val="24"/>
          <w:szCs w:val="24"/>
        </w:rPr>
        <w:t xml:space="preserve">2018-2019- </w:t>
      </w:r>
      <w:r w:rsidRPr="000C6E90">
        <w:rPr>
          <w:rFonts w:ascii="Helvetica" w:hAnsi="Helvetica"/>
          <w:sz w:val="24"/>
          <w:szCs w:val="24"/>
        </w:rPr>
        <w:t xml:space="preserve">Performance, </w:t>
      </w:r>
      <w:proofErr w:type="spellStart"/>
      <w:r w:rsidRPr="000C6E90">
        <w:rPr>
          <w:rStyle w:val="Ninguno"/>
          <w:rFonts w:ascii="Helvetica" w:hAnsi="Helvetica"/>
          <w:b/>
          <w:bCs/>
          <w:sz w:val="24"/>
          <w:szCs w:val="24"/>
        </w:rPr>
        <w:t>Cinematic</w:t>
      </w:r>
      <w:proofErr w:type="spellEnd"/>
      <w:r w:rsidRPr="000C6E90">
        <w:rPr>
          <w:rStyle w:val="Ninguno"/>
          <w:rFonts w:ascii="Helvetica" w:hAnsi="Helvetica"/>
          <w:b/>
          <w:bCs/>
          <w:sz w:val="24"/>
          <w:szCs w:val="24"/>
        </w:rPr>
        <w:t xml:space="preserve"> </w:t>
      </w:r>
      <w:proofErr w:type="spellStart"/>
      <w:r w:rsidRPr="000C6E90">
        <w:rPr>
          <w:rStyle w:val="Ninguno"/>
          <w:rFonts w:ascii="Helvetica" w:hAnsi="Helvetica"/>
          <w:b/>
          <w:bCs/>
          <w:sz w:val="24"/>
          <w:szCs w:val="24"/>
        </w:rPr>
        <w:t>Still</w:t>
      </w:r>
      <w:proofErr w:type="spellEnd"/>
      <w:r w:rsidRPr="000C6E90">
        <w:rPr>
          <w:rStyle w:val="Ninguno"/>
          <w:rFonts w:ascii="Helvetica" w:hAnsi="Helvetica"/>
          <w:b/>
          <w:bCs/>
          <w:sz w:val="24"/>
          <w:szCs w:val="24"/>
        </w:rPr>
        <w:t xml:space="preserve"> </w:t>
      </w:r>
      <w:proofErr w:type="spellStart"/>
      <w:r w:rsidRPr="000C6E90">
        <w:rPr>
          <w:rStyle w:val="Ninguno"/>
          <w:rFonts w:ascii="Helvetica" w:hAnsi="Helvetica"/>
          <w:b/>
          <w:bCs/>
          <w:sz w:val="24"/>
          <w:szCs w:val="24"/>
        </w:rPr>
        <w:t>Lifes</w:t>
      </w:r>
      <w:proofErr w:type="spellEnd"/>
      <w:r w:rsidRPr="000C6E90">
        <w:rPr>
          <w:rStyle w:val="Ninguno"/>
          <w:rFonts w:ascii="Helvetica" w:hAnsi="Helvetica"/>
          <w:b/>
          <w:bCs/>
          <w:sz w:val="24"/>
          <w:szCs w:val="24"/>
        </w:rPr>
        <w:t>. La mesa del comedor.</w:t>
      </w:r>
      <w:r w:rsidRPr="000C6E90">
        <w:rPr>
          <w:rFonts w:ascii="Helvetica" w:hAnsi="Helvetica"/>
          <w:sz w:val="24"/>
          <w:szCs w:val="24"/>
        </w:rPr>
        <w:t xml:space="preserve"> </w:t>
      </w:r>
      <w:proofErr w:type="spellStart"/>
      <w:r w:rsidRPr="000C6E90">
        <w:rPr>
          <w:rFonts w:ascii="Helvetica" w:hAnsi="Helvetica"/>
          <w:sz w:val="24"/>
          <w:szCs w:val="24"/>
        </w:rPr>
        <w:t>Codenownes</w:t>
      </w:r>
      <w:proofErr w:type="spellEnd"/>
      <w:r w:rsidRPr="000C6E90">
        <w:rPr>
          <w:rFonts w:ascii="Helvetica" w:hAnsi="Helvetica"/>
          <w:sz w:val="24"/>
          <w:szCs w:val="24"/>
        </w:rPr>
        <w:t xml:space="preserve"> </w:t>
      </w:r>
      <w:proofErr w:type="spellStart"/>
      <w:r w:rsidRPr="000C6E90">
        <w:rPr>
          <w:rFonts w:ascii="Helvetica" w:hAnsi="Helvetica"/>
          <w:sz w:val="24"/>
          <w:szCs w:val="24"/>
        </w:rPr>
        <w:t>Liveonline-Livemedia</w:t>
      </w:r>
      <w:proofErr w:type="spellEnd"/>
      <w:r w:rsidRPr="000C6E90">
        <w:rPr>
          <w:rFonts w:ascii="Helvetica" w:hAnsi="Helvetica"/>
          <w:sz w:val="24"/>
          <w:szCs w:val="24"/>
        </w:rPr>
        <w:t xml:space="preserve">. </w:t>
      </w:r>
      <w:proofErr w:type="spellStart"/>
      <w:r w:rsidRPr="000C6E90">
        <w:rPr>
          <w:rFonts w:ascii="Helvetica" w:hAnsi="Helvetica"/>
          <w:sz w:val="24"/>
          <w:szCs w:val="24"/>
        </w:rPr>
        <w:t>Fabra</w:t>
      </w:r>
      <w:proofErr w:type="spellEnd"/>
      <w:r w:rsidRPr="000C6E90">
        <w:rPr>
          <w:rFonts w:ascii="Helvetica" w:hAnsi="Helvetica"/>
          <w:sz w:val="24"/>
          <w:szCs w:val="24"/>
        </w:rPr>
        <w:t xml:space="preserve"> y </w:t>
      </w:r>
      <w:proofErr w:type="spellStart"/>
      <w:r w:rsidRPr="000C6E90">
        <w:rPr>
          <w:rFonts w:ascii="Helvetica" w:hAnsi="Helvetica"/>
          <w:sz w:val="24"/>
          <w:szCs w:val="24"/>
        </w:rPr>
        <w:t>Coats</w:t>
      </w:r>
      <w:proofErr w:type="spellEnd"/>
      <w:r w:rsidRPr="000C6E90">
        <w:rPr>
          <w:rStyle w:val="Ninguno"/>
          <w:rFonts w:ascii="Helvetica" w:hAnsi="Helvetica"/>
          <w:color w:val="0433FF"/>
          <w:sz w:val="24"/>
          <w:szCs w:val="24"/>
        </w:rPr>
        <w:t xml:space="preserve"> </w:t>
      </w:r>
      <w:hyperlink r:id="rId50" w:history="1">
        <w:r w:rsidRPr="000C6E90">
          <w:rPr>
            <w:rStyle w:val="Hyperlink3"/>
            <w:rFonts w:ascii="Helvetica" w:hAnsi="Helvetica"/>
            <w:sz w:val="24"/>
            <w:szCs w:val="24"/>
          </w:rPr>
          <w:t>https://www.codenowness.online/cinematic.html</w:t>
        </w:r>
      </w:hyperlink>
    </w:p>
    <w:p w14:paraId="47E1797A" w14:textId="77777777" w:rsidR="006167E5" w:rsidRPr="000C6E90" w:rsidRDefault="006167E5" w:rsidP="006167E5">
      <w:pPr>
        <w:pStyle w:val="Cuerpo"/>
        <w:rPr>
          <w:rFonts w:ascii="Helvetica" w:eastAsia="Helvetica" w:hAnsi="Helvetica" w:cs="Helvetica"/>
          <w:sz w:val="24"/>
          <w:szCs w:val="24"/>
        </w:rPr>
      </w:pPr>
      <w:r w:rsidRPr="000C6E90">
        <w:rPr>
          <w:rStyle w:val="Ninguno"/>
          <w:rFonts w:ascii="Helvetica" w:hAnsi="Helvetica"/>
          <w:b/>
          <w:bCs/>
          <w:sz w:val="24"/>
          <w:szCs w:val="24"/>
        </w:rPr>
        <w:t xml:space="preserve">2017-2018- </w:t>
      </w:r>
      <w:r w:rsidRPr="000C6E90">
        <w:rPr>
          <w:rFonts w:ascii="Helvetica" w:hAnsi="Helvetica"/>
          <w:sz w:val="24"/>
          <w:szCs w:val="24"/>
        </w:rPr>
        <w:t xml:space="preserve">Performance, </w:t>
      </w:r>
      <w:proofErr w:type="spellStart"/>
      <w:r w:rsidRPr="000C6E90">
        <w:rPr>
          <w:rStyle w:val="Ninguno"/>
          <w:rFonts w:ascii="Helvetica" w:hAnsi="Helvetica"/>
          <w:b/>
          <w:bCs/>
          <w:sz w:val="24"/>
          <w:szCs w:val="24"/>
        </w:rPr>
        <w:t>Postcinematic</w:t>
      </w:r>
      <w:proofErr w:type="spellEnd"/>
      <w:r w:rsidRPr="000C6E90">
        <w:rPr>
          <w:rStyle w:val="Ninguno"/>
          <w:rFonts w:ascii="Helvetica" w:hAnsi="Helvetica"/>
          <w:b/>
          <w:bCs/>
          <w:sz w:val="24"/>
          <w:szCs w:val="24"/>
        </w:rPr>
        <w:t xml:space="preserve"> </w:t>
      </w:r>
      <w:proofErr w:type="spellStart"/>
      <w:r w:rsidRPr="000C6E90">
        <w:rPr>
          <w:rStyle w:val="Ninguno"/>
          <w:rFonts w:ascii="Helvetica" w:hAnsi="Helvetica"/>
          <w:b/>
          <w:bCs/>
          <w:sz w:val="24"/>
          <w:szCs w:val="24"/>
        </w:rPr>
        <w:t>Feast</w:t>
      </w:r>
      <w:proofErr w:type="spellEnd"/>
      <w:r w:rsidRPr="000C6E90">
        <w:rPr>
          <w:rStyle w:val="Ninguno"/>
          <w:rFonts w:ascii="Helvetica" w:hAnsi="Helvetica"/>
          <w:b/>
          <w:bCs/>
          <w:sz w:val="24"/>
          <w:szCs w:val="24"/>
        </w:rPr>
        <w:t>. Ser comida &lt;1&gt; &lt;2&gt;</w:t>
      </w:r>
      <w:r w:rsidRPr="000C6E90">
        <w:rPr>
          <w:rFonts w:ascii="Helvetica" w:hAnsi="Helvetica"/>
          <w:sz w:val="24"/>
          <w:szCs w:val="24"/>
        </w:rPr>
        <w:t xml:space="preserve"> </w:t>
      </w:r>
      <w:proofErr w:type="spellStart"/>
      <w:r w:rsidRPr="000C6E90">
        <w:rPr>
          <w:rFonts w:ascii="Helvetica" w:hAnsi="Helvetica"/>
          <w:sz w:val="24"/>
          <w:szCs w:val="24"/>
        </w:rPr>
        <w:t>Codenowness</w:t>
      </w:r>
      <w:proofErr w:type="spellEnd"/>
      <w:r w:rsidRPr="000C6E90">
        <w:rPr>
          <w:rFonts w:ascii="Helvetica" w:hAnsi="Helvetica"/>
          <w:sz w:val="24"/>
          <w:szCs w:val="24"/>
        </w:rPr>
        <w:t>.</w:t>
      </w:r>
    </w:p>
    <w:p w14:paraId="2FFE124A" w14:textId="77777777" w:rsidR="006167E5" w:rsidRPr="000C6E90" w:rsidRDefault="006167E5" w:rsidP="006167E5">
      <w:pPr>
        <w:pStyle w:val="Cuerpo"/>
        <w:rPr>
          <w:rFonts w:ascii="Helvetica" w:eastAsia="Helvetica" w:hAnsi="Helvetica" w:cs="Helvetica"/>
          <w:sz w:val="24"/>
          <w:szCs w:val="24"/>
        </w:rPr>
      </w:pPr>
      <w:proofErr w:type="spellStart"/>
      <w:r w:rsidRPr="000C6E90">
        <w:rPr>
          <w:rFonts w:ascii="Helvetica" w:hAnsi="Helvetica"/>
          <w:sz w:val="24"/>
          <w:szCs w:val="24"/>
        </w:rPr>
        <w:t>Liveonline</w:t>
      </w:r>
      <w:proofErr w:type="spellEnd"/>
      <w:r w:rsidRPr="000C6E90">
        <w:rPr>
          <w:rFonts w:ascii="Helvetica" w:hAnsi="Helvetica"/>
          <w:sz w:val="24"/>
          <w:szCs w:val="24"/>
        </w:rPr>
        <w:t xml:space="preserve">. </w:t>
      </w:r>
      <w:proofErr w:type="spellStart"/>
      <w:r w:rsidRPr="000C6E90">
        <w:rPr>
          <w:rFonts w:ascii="Helvetica" w:hAnsi="Helvetica"/>
          <w:sz w:val="24"/>
          <w:szCs w:val="24"/>
        </w:rPr>
        <w:t>Livemedia</w:t>
      </w:r>
      <w:proofErr w:type="spellEnd"/>
      <w:r w:rsidRPr="000C6E90">
        <w:rPr>
          <w:rFonts w:ascii="Helvetica" w:hAnsi="Helvetica"/>
          <w:sz w:val="24"/>
          <w:szCs w:val="24"/>
        </w:rPr>
        <w:t xml:space="preserve">. </w:t>
      </w:r>
      <w:proofErr w:type="spellStart"/>
      <w:r w:rsidRPr="000C6E90">
        <w:rPr>
          <w:rFonts w:ascii="Helvetica" w:hAnsi="Helvetica"/>
          <w:sz w:val="24"/>
          <w:szCs w:val="24"/>
        </w:rPr>
        <w:t>Fabra</w:t>
      </w:r>
      <w:proofErr w:type="spellEnd"/>
      <w:r w:rsidRPr="000C6E90">
        <w:rPr>
          <w:rFonts w:ascii="Helvetica" w:hAnsi="Helvetica"/>
          <w:sz w:val="24"/>
          <w:szCs w:val="24"/>
        </w:rPr>
        <w:t xml:space="preserve"> y </w:t>
      </w:r>
      <w:proofErr w:type="spellStart"/>
      <w:r w:rsidRPr="000C6E90">
        <w:rPr>
          <w:rFonts w:ascii="Helvetica" w:hAnsi="Helvetica"/>
          <w:sz w:val="24"/>
          <w:szCs w:val="24"/>
        </w:rPr>
        <w:t>Coats</w:t>
      </w:r>
      <w:proofErr w:type="spellEnd"/>
      <w:r w:rsidRPr="000C6E90">
        <w:rPr>
          <w:rStyle w:val="Ninguno"/>
          <w:rFonts w:ascii="Helvetica" w:hAnsi="Helvetica"/>
          <w:color w:val="0433FF"/>
          <w:sz w:val="24"/>
          <w:szCs w:val="24"/>
        </w:rPr>
        <w:t xml:space="preserve"> </w:t>
      </w:r>
      <w:hyperlink r:id="rId51" w:history="1">
        <w:r w:rsidRPr="000C6E90">
          <w:rPr>
            <w:rStyle w:val="Hyperlink3"/>
            <w:rFonts w:ascii="Helvetica" w:hAnsi="Helvetica"/>
            <w:sz w:val="24"/>
            <w:szCs w:val="24"/>
          </w:rPr>
          <w:t>http://www.codenowness.online/liveonline_feast.html</w:t>
        </w:r>
      </w:hyperlink>
    </w:p>
    <w:p w14:paraId="411079F9" w14:textId="77777777" w:rsidR="006167E5" w:rsidRPr="000C6E90" w:rsidRDefault="006167E5" w:rsidP="006167E5">
      <w:pPr>
        <w:pStyle w:val="Cuerpo"/>
        <w:rPr>
          <w:rFonts w:ascii="Helvetica" w:eastAsia="Helvetica" w:hAnsi="Helvetica" w:cs="Helvetica"/>
          <w:sz w:val="24"/>
          <w:szCs w:val="24"/>
        </w:rPr>
      </w:pPr>
      <w:r w:rsidRPr="000C6E90">
        <w:rPr>
          <w:rStyle w:val="Ninguno"/>
          <w:rFonts w:ascii="Helvetica" w:hAnsi="Helvetica"/>
          <w:b/>
          <w:bCs/>
          <w:sz w:val="24"/>
          <w:szCs w:val="24"/>
        </w:rPr>
        <w:t xml:space="preserve">2017- Vestirnos elegantes para comer </w:t>
      </w:r>
      <w:proofErr w:type="spellStart"/>
      <w:r w:rsidRPr="000C6E90">
        <w:rPr>
          <w:rStyle w:val="Ninguno"/>
          <w:rFonts w:ascii="Helvetica" w:hAnsi="Helvetica"/>
          <w:b/>
          <w:bCs/>
          <w:sz w:val="24"/>
          <w:szCs w:val="24"/>
        </w:rPr>
        <w:t>cadá</w:t>
      </w:r>
      <w:proofErr w:type="spellEnd"/>
      <w:r w:rsidRPr="000C6E90">
        <w:rPr>
          <w:rStyle w:val="Ninguno"/>
          <w:rFonts w:ascii="Helvetica" w:hAnsi="Helvetica"/>
          <w:b/>
          <w:bCs/>
          <w:sz w:val="24"/>
          <w:szCs w:val="24"/>
          <w:lang w:val="pt-PT"/>
        </w:rPr>
        <w:t>veres.</w:t>
      </w:r>
      <w:r w:rsidRPr="000C6E90">
        <w:rPr>
          <w:rFonts w:ascii="Helvetica" w:hAnsi="Helvetica"/>
          <w:sz w:val="24"/>
          <w:szCs w:val="24"/>
          <w:lang w:val="pt-PT"/>
        </w:rPr>
        <w:t xml:space="preserve"> Centro de arte, </w:t>
      </w:r>
      <w:proofErr w:type="spellStart"/>
      <w:r w:rsidRPr="000C6E90">
        <w:rPr>
          <w:rFonts w:ascii="Helvetica" w:hAnsi="Helvetica"/>
          <w:sz w:val="24"/>
          <w:szCs w:val="24"/>
          <w:lang w:val="pt-PT"/>
        </w:rPr>
        <w:t>Arts</w:t>
      </w:r>
      <w:proofErr w:type="spellEnd"/>
      <w:r w:rsidRPr="000C6E90">
        <w:rPr>
          <w:rFonts w:ascii="Helvetica" w:hAnsi="Helvetica"/>
          <w:sz w:val="24"/>
          <w:szCs w:val="24"/>
          <w:lang w:val="pt-PT"/>
        </w:rPr>
        <w:t xml:space="preserve"> Santa M</w:t>
      </w:r>
      <w:r w:rsidRPr="000C6E90">
        <w:rPr>
          <w:rFonts w:ascii="Helvetica" w:hAnsi="Helvetica"/>
          <w:sz w:val="24"/>
          <w:szCs w:val="24"/>
          <w:lang w:val="it-IT"/>
        </w:rPr>
        <w:t>ò</w:t>
      </w:r>
      <w:r w:rsidRPr="000C6E90">
        <w:rPr>
          <w:rFonts w:ascii="Helvetica" w:hAnsi="Helvetica"/>
          <w:sz w:val="24"/>
          <w:szCs w:val="24"/>
          <w:lang w:val="pt-PT"/>
        </w:rPr>
        <w:t>nica.</w:t>
      </w:r>
    </w:p>
    <w:p w14:paraId="30241E2C" w14:textId="77777777" w:rsidR="006167E5" w:rsidRPr="000C6E90" w:rsidRDefault="006167E5" w:rsidP="006167E5">
      <w:pPr>
        <w:pStyle w:val="Cuerpo"/>
        <w:rPr>
          <w:rStyle w:val="Ninguno"/>
          <w:rFonts w:ascii="Helvetica" w:eastAsia="Helvetica" w:hAnsi="Helvetica" w:cs="Helvetica"/>
          <w:color w:val="0433FF"/>
          <w:sz w:val="24"/>
          <w:szCs w:val="24"/>
        </w:rPr>
      </w:pPr>
      <w:r w:rsidRPr="000C6E90">
        <w:rPr>
          <w:rFonts w:ascii="Helvetica" w:hAnsi="Helvetica"/>
          <w:sz w:val="24"/>
          <w:szCs w:val="24"/>
        </w:rPr>
        <w:t xml:space="preserve">Barcelona. Exposición Colectiva: "Politizaciones del malestar" (16 oct - 28 nov.). </w:t>
      </w:r>
      <w:proofErr w:type="spellStart"/>
      <w:r w:rsidRPr="000C6E90">
        <w:rPr>
          <w:rFonts w:ascii="Helvetica" w:hAnsi="Helvetica"/>
          <w:sz w:val="24"/>
          <w:szCs w:val="24"/>
        </w:rPr>
        <w:t>Curated</w:t>
      </w:r>
      <w:proofErr w:type="spellEnd"/>
      <w:r w:rsidRPr="000C6E90">
        <w:rPr>
          <w:rFonts w:ascii="Helvetica" w:hAnsi="Helvetica"/>
          <w:sz w:val="24"/>
          <w:szCs w:val="24"/>
        </w:rPr>
        <w:t xml:space="preserve"> por Nora </w:t>
      </w:r>
      <w:proofErr w:type="spellStart"/>
      <w:r w:rsidRPr="000C6E90">
        <w:rPr>
          <w:rFonts w:ascii="Helvetica" w:hAnsi="Helvetica"/>
          <w:sz w:val="24"/>
          <w:szCs w:val="24"/>
        </w:rPr>
        <w:t>Ancarola</w:t>
      </w:r>
      <w:proofErr w:type="spellEnd"/>
      <w:r w:rsidRPr="000C6E90">
        <w:rPr>
          <w:rFonts w:ascii="Helvetica" w:hAnsi="Helvetica"/>
          <w:sz w:val="24"/>
          <w:szCs w:val="24"/>
        </w:rPr>
        <w:t xml:space="preserve">, Laia </w:t>
      </w:r>
      <w:proofErr w:type="spellStart"/>
      <w:r w:rsidRPr="000C6E90">
        <w:rPr>
          <w:rFonts w:ascii="Helvetica" w:hAnsi="Helvetica"/>
          <w:sz w:val="24"/>
          <w:szCs w:val="24"/>
        </w:rPr>
        <w:t>Manonelles</w:t>
      </w:r>
      <w:proofErr w:type="spellEnd"/>
      <w:r w:rsidRPr="000C6E90">
        <w:rPr>
          <w:rFonts w:ascii="Helvetica" w:hAnsi="Helvetica"/>
          <w:sz w:val="24"/>
          <w:szCs w:val="24"/>
        </w:rPr>
        <w:t xml:space="preserve"> Moner y Daniel Gasol. </w:t>
      </w:r>
      <w:hyperlink r:id="rId52" w:history="1">
        <w:r w:rsidRPr="000C6E90">
          <w:rPr>
            <w:rStyle w:val="Enlace"/>
            <w:rFonts w:ascii="Helvetica" w:hAnsi="Helvetica"/>
            <w:sz w:val="24"/>
            <w:szCs w:val="24"/>
          </w:rPr>
          <w:t>www.politizacionesdelmalestar.org</w:t>
        </w:r>
      </w:hyperlink>
    </w:p>
    <w:p w14:paraId="74A65A38" w14:textId="77777777" w:rsidR="006167E5" w:rsidRPr="000C6E90" w:rsidRDefault="002B4F04" w:rsidP="006167E5">
      <w:pPr>
        <w:pStyle w:val="Cuerpo"/>
        <w:rPr>
          <w:rFonts w:ascii="Helvetica" w:eastAsia="Helvetica" w:hAnsi="Helvetica" w:cs="Helvetica"/>
          <w:color w:val="0433FF"/>
          <w:sz w:val="24"/>
          <w:szCs w:val="24"/>
        </w:rPr>
      </w:pPr>
      <w:hyperlink r:id="rId53" w:history="1">
        <w:r w:rsidR="006167E5" w:rsidRPr="000C6E90">
          <w:rPr>
            <w:rStyle w:val="Enlace"/>
            <w:rFonts w:ascii="Helvetica" w:hAnsi="Helvetica"/>
            <w:color w:val="0433FF"/>
            <w:sz w:val="24"/>
            <w:szCs w:val="24"/>
          </w:rPr>
          <w:t>https://polititzacionsdelmalestar.org/matilde-obradors/</w:t>
        </w:r>
      </w:hyperlink>
    </w:p>
    <w:p w14:paraId="2CE00730" w14:textId="77777777" w:rsidR="006167E5" w:rsidRPr="000C6E90" w:rsidRDefault="006167E5" w:rsidP="006167E5">
      <w:pPr>
        <w:pStyle w:val="Cuerpo"/>
        <w:rPr>
          <w:rFonts w:ascii="Helvetica" w:hAnsi="Helvetica"/>
          <w:sz w:val="24"/>
          <w:szCs w:val="24"/>
        </w:rPr>
      </w:pPr>
    </w:p>
    <w:p w14:paraId="29808532" w14:textId="77777777" w:rsidR="006167E5" w:rsidRPr="000C6E90" w:rsidRDefault="006167E5" w:rsidP="006167E5">
      <w:pPr>
        <w:pStyle w:val="Cuerpo"/>
        <w:rPr>
          <w:rFonts w:ascii="Helvetica" w:hAnsi="Helvetica"/>
          <w:sz w:val="24"/>
          <w:szCs w:val="24"/>
        </w:rPr>
      </w:pPr>
    </w:p>
    <w:p w14:paraId="1F388F5E" w14:textId="77777777" w:rsidR="006167E5" w:rsidRDefault="006167E5" w:rsidP="00484A18">
      <w:pPr>
        <w:spacing w:line="293" w:lineRule="atLeast"/>
        <w:jc w:val="center"/>
        <w:rPr>
          <w:rFonts w:ascii="Helvetica" w:hAnsi="Helvetica"/>
          <w:b/>
          <w:color w:val="222222"/>
          <w:lang w:val="es-ES"/>
        </w:rPr>
      </w:pPr>
    </w:p>
    <w:p w14:paraId="677CAC15" w14:textId="77777777" w:rsidR="006167E5" w:rsidRDefault="006167E5" w:rsidP="00484A18">
      <w:pPr>
        <w:spacing w:line="293" w:lineRule="atLeast"/>
        <w:jc w:val="center"/>
        <w:rPr>
          <w:rFonts w:ascii="Helvetica" w:hAnsi="Helvetica"/>
          <w:b/>
          <w:color w:val="222222"/>
          <w:lang w:val="es-ES"/>
        </w:rPr>
      </w:pPr>
    </w:p>
    <w:p w14:paraId="738FCF42" w14:textId="428290F4" w:rsidR="006167E5" w:rsidRDefault="006167E5" w:rsidP="00484A18">
      <w:pPr>
        <w:spacing w:line="293" w:lineRule="atLeast"/>
        <w:jc w:val="center"/>
        <w:rPr>
          <w:rFonts w:ascii="Helvetica" w:hAnsi="Helvetica"/>
          <w:b/>
          <w:color w:val="222222"/>
          <w:lang w:val="es-ES"/>
        </w:rPr>
      </w:pPr>
    </w:p>
    <w:p w14:paraId="25FFA68D" w14:textId="5BA534C1" w:rsidR="006167E5" w:rsidRDefault="006167E5" w:rsidP="00484A18">
      <w:pPr>
        <w:spacing w:line="293" w:lineRule="atLeast"/>
        <w:jc w:val="center"/>
        <w:rPr>
          <w:rFonts w:ascii="Helvetica" w:hAnsi="Helvetica"/>
          <w:b/>
          <w:color w:val="222222"/>
          <w:lang w:val="es-ES"/>
        </w:rPr>
      </w:pPr>
    </w:p>
    <w:p w14:paraId="6BE5BF87" w14:textId="67F1A211" w:rsidR="006167E5" w:rsidRDefault="006167E5" w:rsidP="00484A18">
      <w:pPr>
        <w:spacing w:line="293" w:lineRule="atLeast"/>
        <w:jc w:val="center"/>
        <w:rPr>
          <w:rFonts w:ascii="Helvetica" w:hAnsi="Helvetica"/>
          <w:b/>
          <w:color w:val="222222"/>
          <w:lang w:val="es-ES"/>
        </w:rPr>
      </w:pPr>
    </w:p>
    <w:p w14:paraId="3BE3421D" w14:textId="186C2782" w:rsidR="006167E5" w:rsidRDefault="006167E5" w:rsidP="00484A18">
      <w:pPr>
        <w:spacing w:line="293" w:lineRule="atLeast"/>
        <w:jc w:val="center"/>
        <w:rPr>
          <w:rFonts w:ascii="Helvetica" w:hAnsi="Helvetica"/>
          <w:b/>
          <w:color w:val="222222"/>
          <w:lang w:val="es-ES"/>
        </w:rPr>
      </w:pPr>
    </w:p>
    <w:p w14:paraId="083458F5" w14:textId="5B45615B" w:rsidR="006167E5" w:rsidRDefault="006167E5" w:rsidP="00484A18">
      <w:pPr>
        <w:spacing w:line="293" w:lineRule="atLeast"/>
        <w:jc w:val="center"/>
        <w:rPr>
          <w:rFonts w:ascii="Helvetica" w:hAnsi="Helvetica"/>
          <w:b/>
          <w:color w:val="222222"/>
          <w:lang w:val="es-ES"/>
        </w:rPr>
      </w:pPr>
    </w:p>
    <w:p w14:paraId="0FB4BC4C" w14:textId="23A87A17" w:rsidR="006167E5" w:rsidRDefault="006167E5" w:rsidP="00484A18">
      <w:pPr>
        <w:spacing w:line="293" w:lineRule="atLeast"/>
        <w:jc w:val="center"/>
        <w:rPr>
          <w:rFonts w:ascii="Helvetica" w:hAnsi="Helvetica"/>
          <w:b/>
          <w:color w:val="222222"/>
          <w:lang w:val="es-ES"/>
        </w:rPr>
      </w:pPr>
    </w:p>
    <w:p w14:paraId="11608CF7" w14:textId="400C9395" w:rsidR="006167E5" w:rsidRDefault="006167E5" w:rsidP="00484A18">
      <w:pPr>
        <w:spacing w:line="293" w:lineRule="atLeast"/>
        <w:jc w:val="center"/>
        <w:rPr>
          <w:rFonts w:ascii="Helvetica" w:hAnsi="Helvetica"/>
          <w:b/>
          <w:color w:val="222222"/>
          <w:lang w:val="es-ES"/>
        </w:rPr>
      </w:pPr>
    </w:p>
    <w:p w14:paraId="3D868948" w14:textId="6D4D53F0" w:rsidR="006167E5" w:rsidRDefault="006167E5" w:rsidP="00484A18">
      <w:pPr>
        <w:spacing w:line="293" w:lineRule="atLeast"/>
        <w:jc w:val="center"/>
        <w:rPr>
          <w:rFonts w:ascii="Helvetica" w:hAnsi="Helvetica"/>
          <w:b/>
          <w:color w:val="222222"/>
          <w:lang w:val="es-ES"/>
        </w:rPr>
      </w:pPr>
    </w:p>
    <w:p w14:paraId="4A9A14A6" w14:textId="141704E4" w:rsidR="006167E5" w:rsidRDefault="006167E5" w:rsidP="00484A18">
      <w:pPr>
        <w:spacing w:line="293" w:lineRule="atLeast"/>
        <w:jc w:val="center"/>
        <w:rPr>
          <w:rFonts w:ascii="Helvetica" w:hAnsi="Helvetica"/>
          <w:b/>
          <w:color w:val="222222"/>
          <w:lang w:val="es-ES"/>
        </w:rPr>
      </w:pPr>
    </w:p>
    <w:p w14:paraId="52235779" w14:textId="30DFA316" w:rsidR="006167E5" w:rsidRDefault="006167E5" w:rsidP="00484A18">
      <w:pPr>
        <w:spacing w:line="293" w:lineRule="atLeast"/>
        <w:jc w:val="center"/>
        <w:rPr>
          <w:rFonts w:ascii="Helvetica" w:hAnsi="Helvetica"/>
          <w:b/>
          <w:color w:val="222222"/>
          <w:lang w:val="es-ES"/>
        </w:rPr>
      </w:pPr>
    </w:p>
    <w:p w14:paraId="0E804C93" w14:textId="6B06651D" w:rsidR="006167E5" w:rsidRDefault="006167E5" w:rsidP="00484A18">
      <w:pPr>
        <w:spacing w:line="293" w:lineRule="atLeast"/>
        <w:jc w:val="center"/>
        <w:rPr>
          <w:rFonts w:ascii="Helvetica" w:hAnsi="Helvetica"/>
          <w:b/>
          <w:color w:val="222222"/>
          <w:lang w:val="es-ES"/>
        </w:rPr>
      </w:pPr>
    </w:p>
    <w:p w14:paraId="6F61EED6" w14:textId="1B1477C3" w:rsidR="006167E5" w:rsidRDefault="006167E5" w:rsidP="00484A18">
      <w:pPr>
        <w:spacing w:line="293" w:lineRule="atLeast"/>
        <w:jc w:val="center"/>
        <w:rPr>
          <w:rFonts w:ascii="Helvetica" w:hAnsi="Helvetica"/>
          <w:b/>
          <w:color w:val="222222"/>
          <w:lang w:val="es-ES"/>
        </w:rPr>
      </w:pPr>
    </w:p>
    <w:p w14:paraId="7B433C98" w14:textId="5D787B5E" w:rsidR="006167E5" w:rsidRDefault="006167E5" w:rsidP="00484A18">
      <w:pPr>
        <w:spacing w:line="293" w:lineRule="atLeast"/>
        <w:jc w:val="center"/>
        <w:rPr>
          <w:rFonts w:ascii="Helvetica" w:hAnsi="Helvetica"/>
          <w:b/>
          <w:color w:val="222222"/>
          <w:lang w:val="es-ES"/>
        </w:rPr>
      </w:pPr>
    </w:p>
    <w:p w14:paraId="7221B191" w14:textId="11A60183" w:rsidR="006167E5" w:rsidRDefault="006167E5" w:rsidP="00484A18">
      <w:pPr>
        <w:spacing w:line="293" w:lineRule="atLeast"/>
        <w:jc w:val="center"/>
        <w:rPr>
          <w:rFonts w:ascii="Helvetica" w:hAnsi="Helvetica"/>
          <w:b/>
          <w:color w:val="222222"/>
          <w:lang w:val="es-ES"/>
        </w:rPr>
      </w:pPr>
    </w:p>
    <w:p w14:paraId="2894BF8E" w14:textId="6D857091" w:rsidR="006167E5" w:rsidRDefault="006167E5" w:rsidP="00484A18">
      <w:pPr>
        <w:spacing w:line="293" w:lineRule="atLeast"/>
        <w:jc w:val="center"/>
        <w:rPr>
          <w:rFonts w:ascii="Helvetica" w:hAnsi="Helvetica"/>
          <w:b/>
          <w:color w:val="222222"/>
          <w:lang w:val="es-ES"/>
        </w:rPr>
      </w:pPr>
    </w:p>
    <w:p w14:paraId="333C5D8B" w14:textId="77777777" w:rsidR="006167E5" w:rsidRDefault="006167E5" w:rsidP="00484A18">
      <w:pPr>
        <w:spacing w:line="293" w:lineRule="atLeast"/>
        <w:jc w:val="center"/>
        <w:rPr>
          <w:rFonts w:ascii="Helvetica" w:hAnsi="Helvetica"/>
          <w:b/>
          <w:color w:val="222222"/>
          <w:lang w:val="es-ES"/>
        </w:rPr>
      </w:pPr>
    </w:p>
    <w:p w14:paraId="2EB46B95" w14:textId="77777777" w:rsidR="006167E5" w:rsidRDefault="006167E5" w:rsidP="00484A18">
      <w:pPr>
        <w:spacing w:line="293" w:lineRule="atLeast"/>
        <w:jc w:val="center"/>
        <w:rPr>
          <w:rFonts w:ascii="Helvetica" w:hAnsi="Helvetica"/>
          <w:b/>
          <w:color w:val="222222"/>
          <w:lang w:val="es-ES"/>
        </w:rPr>
      </w:pPr>
    </w:p>
    <w:p w14:paraId="6290A04D" w14:textId="198A00FE" w:rsidR="006167E5" w:rsidRDefault="006167E5" w:rsidP="00484A18">
      <w:pPr>
        <w:spacing w:line="293" w:lineRule="atLeast"/>
        <w:jc w:val="center"/>
        <w:rPr>
          <w:rFonts w:ascii="Helvetica" w:hAnsi="Helvetica"/>
          <w:b/>
          <w:color w:val="222222"/>
          <w:lang w:val="es-ES"/>
        </w:rPr>
      </w:pPr>
    </w:p>
    <w:p w14:paraId="5E54CD30" w14:textId="77777777" w:rsidR="002B4F04" w:rsidRDefault="002B4F04" w:rsidP="00484A18">
      <w:pPr>
        <w:spacing w:line="293" w:lineRule="atLeast"/>
        <w:jc w:val="center"/>
        <w:rPr>
          <w:rFonts w:ascii="Helvetica" w:hAnsi="Helvetica"/>
          <w:b/>
          <w:color w:val="222222"/>
          <w:lang w:val="es-ES"/>
        </w:rPr>
      </w:pPr>
    </w:p>
    <w:p w14:paraId="348467FA" w14:textId="5695A5DB" w:rsidR="00113AD3" w:rsidRDefault="00113AD3" w:rsidP="00484A18">
      <w:pPr>
        <w:spacing w:line="293" w:lineRule="atLeast"/>
        <w:jc w:val="center"/>
        <w:rPr>
          <w:rFonts w:ascii="Helvetica" w:hAnsi="Helvetica"/>
          <w:b/>
          <w:color w:val="222222"/>
          <w:lang w:val="es-ES"/>
        </w:rPr>
      </w:pPr>
    </w:p>
    <w:p w14:paraId="460899B3" w14:textId="77777777" w:rsidR="00113AD3" w:rsidRDefault="00113AD3" w:rsidP="00484A18">
      <w:pPr>
        <w:spacing w:line="293" w:lineRule="atLeast"/>
        <w:jc w:val="center"/>
        <w:rPr>
          <w:rFonts w:ascii="Helvetica" w:hAnsi="Helvetica"/>
          <w:b/>
          <w:color w:val="222222"/>
          <w:lang w:val="es-ES"/>
        </w:rPr>
      </w:pPr>
    </w:p>
    <w:p w14:paraId="1BDA8F10" w14:textId="77777777" w:rsidR="006167E5" w:rsidRDefault="006167E5" w:rsidP="00484A18">
      <w:pPr>
        <w:spacing w:line="293" w:lineRule="atLeast"/>
        <w:jc w:val="center"/>
        <w:rPr>
          <w:rFonts w:ascii="Helvetica" w:hAnsi="Helvetica"/>
          <w:b/>
          <w:color w:val="222222"/>
          <w:lang w:val="es-ES"/>
        </w:rPr>
      </w:pPr>
    </w:p>
    <w:p w14:paraId="547667E1" w14:textId="77777777" w:rsidR="002B4F04" w:rsidRPr="002B4F04" w:rsidRDefault="002B4F04" w:rsidP="002B4F04">
      <w:pPr>
        <w:spacing w:line="293" w:lineRule="atLeast"/>
        <w:jc w:val="center"/>
        <w:rPr>
          <w:rFonts w:ascii="Helvetica" w:hAnsi="Helvetica"/>
          <w:b/>
          <w:color w:val="222222"/>
          <w:lang w:val="es-ES"/>
        </w:rPr>
      </w:pPr>
      <w:r w:rsidRPr="002B4F04">
        <w:rPr>
          <w:rFonts w:ascii="Helvetica" w:hAnsi="Helvetica"/>
          <w:b/>
          <w:color w:val="222222"/>
          <w:lang w:val="es-ES"/>
        </w:rPr>
        <w:lastRenderedPageBreak/>
        <w:t xml:space="preserve">LA FORMACIÓN FOTOGRÁFICA Y AUDIOVISUAL: </w:t>
      </w:r>
    </w:p>
    <w:p w14:paraId="5D7C1048" w14:textId="77777777" w:rsidR="002B4F04" w:rsidRPr="002B4F04" w:rsidRDefault="002B4F04" w:rsidP="002B4F04">
      <w:pPr>
        <w:spacing w:line="293" w:lineRule="atLeast"/>
        <w:jc w:val="center"/>
        <w:rPr>
          <w:rFonts w:ascii="Helvetica" w:hAnsi="Helvetica"/>
          <w:b/>
          <w:color w:val="222222"/>
          <w:lang w:val="es-ES"/>
        </w:rPr>
      </w:pPr>
      <w:r w:rsidRPr="002B4F04">
        <w:rPr>
          <w:rFonts w:ascii="Helvetica" w:hAnsi="Helvetica"/>
          <w:b/>
          <w:color w:val="222222"/>
          <w:lang w:val="es-ES"/>
        </w:rPr>
        <w:t>ALGORITMOS Y NUEVOS HORIZONTES</w:t>
      </w:r>
    </w:p>
    <w:p w14:paraId="7B89896C" w14:textId="77777777" w:rsidR="002B4F04" w:rsidRPr="002B4F04" w:rsidRDefault="002B4F04" w:rsidP="002B4F04">
      <w:pPr>
        <w:spacing w:line="293" w:lineRule="atLeast"/>
        <w:jc w:val="right"/>
        <w:rPr>
          <w:rFonts w:ascii="Helvetica" w:hAnsi="Helvetica"/>
          <w:i/>
          <w:color w:val="222222"/>
          <w:lang w:val="es-ES"/>
        </w:rPr>
      </w:pPr>
    </w:p>
    <w:p w14:paraId="6669EA52" w14:textId="77777777" w:rsidR="002B4F04" w:rsidRPr="002B4F04" w:rsidRDefault="002B4F04" w:rsidP="002B4F04">
      <w:pPr>
        <w:spacing w:line="293" w:lineRule="atLeast"/>
        <w:jc w:val="right"/>
        <w:rPr>
          <w:rFonts w:ascii="Helvetica" w:hAnsi="Helvetica"/>
          <w:b/>
          <w:color w:val="222222"/>
          <w:lang w:val="es-ES"/>
        </w:rPr>
      </w:pPr>
      <w:r w:rsidRPr="002B4F04">
        <w:rPr>
          <w:rFonts w:ascii="Helvetica" w:hAnsi="Helvetica"/>
          <w:b/>
          <w:color w:val="222222"/>
          <w:lang w:val="es-ES"/>
        </w:rPr>
        <w:t xml:space="preserve">Francisco García </w:t>
      </w:r>
      <w:proofErr w:type="spellStart"/>
      <w:r w:rsidRPr="002B4F04">
        <w:rPr>
          <w:rFonts w:ascii="Helvetica" w:hAnsi="Helvetica"/>
          <w:b/>
          <w:color w:val="222222"/>
          <w:lang w:val="es-ES"/>
        </w:rPr>
        <w:t>García</w:t>
      </w:r>
      <w:proofErr w:type="spellEnd"/>
    </w:p>
    <w:p w14:paraId="084F2FD2" w14:textId="77777777" w:rsidR="002B4F04" w:rsidRPr="002B4F04" w:rsidRDefault="002B4F04" w:rsidP="002B4F04">
      <w:pPr>
        <w:spacing w:line="293" w:lineRule="atLeast"/>
        <w:jc w:val="right"/>
        <w:rPr>
          <w:rFonts w:ascii="Helvetica" w:hAnsi="Helvetica"/>
          <w:b/>
          <w:color w:val="222222"/>
          <w:lang w:val="es-ES"/>
        </w:rPr>
      </w:pPr>
      <w:r w:rsidRPr="002B4F04">
        <w:rPr>
          <w:rFonts w:ascii="Helvetica" w:hAnsi="Helvetica"/>
          <w:b/>
          <w:color w:val="222222"/>
          <w:lang w:val="es-ES"/>
        </w:rPr>
        <w:t>Universidad Complutense de Madrid</w:t>
      </w:r>
    </w:p>
    <w:p w14:paraId="60EA5192" w14:textId="77777777" w:rsidR="002B4F04" w:rsidRPr="002B4F04" w:rsidRDefault="002B4F04" w:rsidP="002B4F04">
      <w:pPr>
        <w:spacing w:line="293" w:lineRule="atLeast"/>
        <w:jc w:val="right"/>
        <w:rPr>
          <w:rFonts w:ascii="Helvetica" w:hAnsi="Helvetica"/>
          <w:b/>
          <w:color w:val="222222"/>
          <w:lang w:val="es-ES"/>
        </w:rPr>
      </w:pPr>
      <w:proofErr w:type="spellStart"/>
      <w:r w:rsidRPr="002B4F04">
        <w:rPr>
          <w:rFonts w:ascii="Helvetica" w:hAnsi="Helvetica"/>
          <w:b/>
          <w:color w:val="222222"/>
          <w:lang w:val="es-ES"/>
        </w:rPr>
        <w:t>Váleri</w:t>
      </w:r>
      <w:proofErr w:type="spellEnd"/>
      <w:r w:rsidRPr="002B4F04">
        <w:rPr>
          <w:rFonts w:ascii="Helvetica" w:hAnsi="Helvetica"/>
          <w:b/>
          <w:color w:val="222222"/>
          <w:lang w:val="es-ES"/>
        </w:rPr>
        <w:t xml:space="preserve"> </w:t>
      </w:r>
      <w:proofErr w:type="spellStart"/>
      <w:r w:rsidRPr="002B4F04">
        <w:rPr>
          <w:rFonts w:ascii="Helvetica" w:hAnsi="Helvetica"/>
          <w:b/>
          <w:color w:val="222222"/>
          <w:lang w:val="es-ES"/>
        </w:rPr>
        <w:t>Codesido</w:t>
      </w:r>
      <w:proofErr w:type="spellEnd"/>
      <w:r w:rsidRPr="002B4F04">
        <w:rPr>
          <w:rFonts w:ascii="Helvetica" w:hAnsi="Helvetica"/>
          <w:b/>
          <w:color w:val="222222"/>
          <w:lang w:val="es-ES"/>
        </w:rPr>
        <w:t xml:space="preserve"> Linares</w:t>
      </w:r>
    </w:p>
    <w:p w14:paraId="1848366B" w14:textId="77777777" w:rsidR="002B4F04" w:rsidRPr="002B4F04" w:rsidRDefault="002B4F04" w:rsidP="002B4F04">
      <w:pPr>
        <w:spacing w:line="293" w:lineRule="atLeast"/>
        <w:jc w:val="right"/>
        <w:rPr>
          <w:rFonts w:ascii="Helvetica" w:hAnsi="Helvetica"/>
          <w:b/>
          <w:color w:val="222222"/>
          <w:lang w:val="es-ES"/>
        </w:rPr>
      </w:pPr>
      <w:r w:rsidRPr="002B4F04">
        <w:rPr>
          <w:rFonts w:ascii="Helvetica" w:hAnsi="Helvetica"/>
          <w:b/>
          <w:color w:val="222222"/>
          <w:lang w:val="es-ES"/>
        </w:rPr>
        <w:t>Universidad Complutense de Madrid</w:t>
      </w:r>
    </w:p>
    <w:p w14:paraId="255C5B53" w14:textId="77777777" w:rsidR="002B4F04" w:rsidRPr="002B4F04" w:rsidRDefault="002B4F04" w:rsidP="002B4F04">
      <w:pPr>
        <w:spacing w:line="293" w:lineRule="atLeast"/>
        <w:jc w:val="both"/>
        <w:rPr>
          <w:rFonts w:ascii="Helvetica" w:hAnsi="Helvetica"/>
          <w:i/>
          <w:color w:val="222222"/>
          <w:lang w:val="es-ES"/>
        </w:rPr>
      </w:pPr>
    </w:p>
    <w:p w14:paraId="63283852" w14:textId="77777777" w:rsidR="002B4F04" w:rsidRPr="002B4F04" w:rsidRDefault="002B4F04" w:rsidP="002B4F04">
      <w:pPr>
        <w:spacing w:line="293" w:lineRule="atLeast"/>
        <w:jc w:val="both"/>
        <w:rPr>
          <w:rFonts w:ascii="Helvetica" w:hAnsi="Helvetica"/>
          <w:color w:val="222222"/>
          <w:lang w:val="es-ES"/>
        </w:rPr>
      </w:pPr>
    </w:p>
    <w:p w14:paraId="19059256" w14:textId="77777777" w:rsidR="002B4F04" w:rsidRPr="002B4F04" w:rsidRDefault="002B4F04" w:rsidP="002B4F04">
      <w:pPr>
        <w:spacing w:line="293" w:lineRule="atLeast"/>
        <w:jc w:val="both"/>
        <w:rPr>
          <w:rFonts w:ascii="Helvetica" w:hAnsi="Helvetica"/>
          <w:color w:val="222222"/>
          <w:lang w:val="es-ES"/>
        </w:rPr>
      </w:pPr>
      <w:r w:rsidRPr="002B4F04">
        <w:rPr>
          <w:rFonts w:ascii="Helvetica" w:hAnsi="Helvetica"/>
          <w:color w:val="222222"/>
          <w:lang w:val="es-ES"/>
        </w:rPr>
        <w:t>Los filtros burbuja generados por los algoritmos de los buscadores en la red, así como la reciente cotidianidad del uso de la inteligencia artificial, parecerían postularse como fenómenos cotidianos y masivos contra la curiosidad creativa. A partir de este planteamiento, la presente comunicación relata el proceso de búsqueda sistemático (</w:t>
      </w:r>
      <w:proofErr w:type="spellStart"/>
      <w:r w:rsidRPr="002B4F04">
        <w:rPr>
          <w:rFonts w:ascii="Helvetica" w:hAnsi="Helvetica"/>
          <w:color w:val="222222"/>
          <w:lang w:val="es-ES"/>
        </w:rPr>
        <w:t>SLRs</w:t>
      </w:r>
      <w:proofErr w:type="spellEnd"/>
      <w:r w:rsidRPr="002B4F04">
        <w:rPr>
          <w:rFonts w:ascii="Helvetica" w:hAnsi="Helvetica"/>
          <w:color w:val="222222"/>
          <w:lang w:val="es-ES"/>
        </w:rPr>
        <w:t xml:space="preserve"> – </w:t>
      </w:r>
      <w:proofErr w:type="spellStart"/>
      <w:r w:rsidRPr="002B4F04">
        <w:rPr>
          <w:rFonts w:ascii="Helvetica" w:hAnsi="Helvetica"/>
          <w:color w:val="222222"/>
          <w:lang w:val="es-ES"/>
        </w:rPr>
        <w:t>Systematic</w:t>
      </w:r>
      <w:proofErr w:type="spellEnd"/>
      <w:r w:rsidRPr="002B4F04">
        <w:rPr>
          <w:rFonts w:ascii="Helvetica" w:hAnsi="Helvetica"/>
          <w:color w:val="222222"/>
          <w:lang w:val="es-ES"/>
        </w:rPr>
        <w:t xml:space="preserve"> </w:t>
      </w:r>
      <w:proofErr w:type="spellStart"/>
      <w:r w:rsidRPr="002B4F04">
        <w:rPr>
          <w:rFonts w:ascii="Helvetica" w:hAnsi="Helvetica"/>
          <w:color w:val="222222"/>
          <w:lang w:val="es-ES"/>
        </w:rPr>
        <w:t>Literature</w:t>
      </w:r>
      <w:proofErr w:type="spellEnd"/>
      <w:r w:rsidRPr="002B4F04">
        <w:rPr>
          <w:rFonts w:ascii="Helvetica" w:hAnsi="Helvetica"/>
          <w:color w:val="222222"/>
          <w:lang w:val="es-ES"/>
        </w:rPr>
        <w:t xml:space="preserve"> </w:t>
      </w:r>
      <w:proofErr w:type="spellStart"/>
      <w:r w:rsidRPr="002B4F04">
        <w:rPr>
          <w:rFonts w:ascii="Helvetica" w:hAnsi="Helvetica"/>
          <w:color w:val="222222"/>
          <w:lang w:val="es-ES"/>
        </w:rPr>
        <w:t>Reviews</w:t>
      </w:r>
      <w:proofErr w:type="spellEnd"/>
      <w:r w:rsidRPr="002B4F04">
        <w:rPr>
          <w:rFonts w:ascii="Helvetica" w:hAnsi="Helvetica"/>
          <w:color w:val="222222"/>
          <w:lang w:val="es-ES"/>
        </w:rPr>
        <w:t xml:space="preserve">) de las publicaciones de mayor impacto sobre el proceso creativo apoyado en los avances tecnológicos. Con este fin, se compuso el booleano </w:t>
      </w:r>
      <w:r w:rsidRPr="002B4F04">
        <w:rPr>
          <w:rFonts w:ascii="Helvetica" w:hAnsi="Helvetica"/>
          <w:i/>
          <w:iCs/>
          <w:color w:val="222222"/>
          <w:lang w:val="es-ES"/>
        </w:rPr>
        <w:t>"</w:t>
      </w:r>
      <w:proofErr w:type="spellStart"/>
      <w:r w:rsidRPr="002B4F04">
        <w:rPr>
          <w:rFonts w:ascii="Helvetica" w:hAnsi="Helvetica"/>
          <w:i/>
          <w:iCs/>
          <w:color w:val="222222"/>
          <w:lang w:val="es-ES"/>
        </w:rPr>
        <w:t>creativity</w:t>
      </w:r>
      <w:proofErr w:type="spellEnd"/>
      <w:r w:rsidRPr="002B4F04">
        <w:rPr>
          <w:rFonts w:ascii="Helvetica" w:hAnsi="Helvetica"/>
          <w:i/>
          <w:iCs/>
          <w:color w:val="222222"/>
          <w:lang w:val="es-ES"/>
        </w:rPr>
        <w:t>" AND "</w:t>
      </w:r>
      <w:proofErr w:type="spellStart"/>
      <w:r w:rsidRPr="002B4F04">
        <w:rPr>
          <w:rFonts w:ascii="Helvetica" w:hAnsi="Helvetica"/>
          <w:i/>
          <w:iCs/>
          <w:color w:val="222222"/>
          <w:lang w:val="es-ES"/>
        </w:rPr>
        <w:t>technology</w:t>
      </w:r>
      <w:proofErr w:type="spellEnd"/>
      <w:r w:rsidRPr="002B4F04">
        <w:rPr>
          <w:rFonts w:ascii="Helvetica" w:hAnsi="Helvetica"/>
          <w:i/>
          <w:iCs/>
          <w:color w:val="222222"/>
          <w:lang w:val="es-ES"/>
        </w:rPr>
        <w:t>" AND "</w:t>
      </w:r>
      <w:proofErr w:type="spellStart"/>
      <w:r w:rsidRPr="002B4F04">
        <w:rPr>
          <w:rFonts w:ascii="Helvetica" w:hAnsi="Helvetica"/>
          <w:i/>
          <w:iCs/>
          <w:color w:val="222222"/>
          <w:lang w:val="es-ES"/>
        </w:rPr>
        <w:t>future</w:t>
      </w:r>
      <w:proofErr w:type="spellEnd"/>
      <w:r w:rsidRPr="002B4F04">
        <w:rPr>
          <w:rFonts w:ascii="Helvetica" w:hAnsi="Helvetica"/>
          <w:i/>
          <w:iCs/>
          <w:color w:val="222222"/>
          <w:lang w:val="es-ES"/>
        </w:rPr>
        <w:t>" AND "</w:t>
      </w:r>
      <w:proofErr w:type="spellStart"/>
      <w:r w:rsidRPr="002B4F04">
        <w:rPr>
          <w:rFonts w:ascii="Helvetica" w:hAnsi="Helvetica"/>
          <w:i/>
          <w:iCs/>
          <w:color w:val="222222"/>
          <w:lang w:val="es-ES"/>
        </w:rPr>
        <w:t>education</w:t>
      </w:r>
      <w:proofErr w:type="spellEnd"/>
      <w:r w:rsidRPr="002B4F04">
        <w:rPr>
          <w:rFonts w:ascii="Helvetica" w:hAnsi="Helvetica"/>
          <w:i/>
          <w:iCs/>
          <w:color w:val="222222"/>
          <w:lang w:val="es-ES"/>
        </w:rPr>
        <w:t xml:space="preserve">" AND "Artificial </w:t>
      </w:r>
      <w:proofErr w:type="spellStart"/>
      <w:r w:rsidRPr="002B4F04">
        <w:rPr>
          <w:rFonts w:ascii="Helvetica" w:hAnsi="Helvetica"/>
          <w:i/>
          <w:iCs/>
          <w:color w:val="222222"/>
          <w:lang w:val="es-ES"/>
        </w:rPr>
        <w:t>intelligence</w:t>
      </w:r>
      <w:proofErr w:type="spellEnd"/>
      <w:r w:rsidRPr="002B4F04">
        <w:rPr>
          <w:rFonts w:ascii="Helvetica" w:hAnsi="Helvetica"/>
          <w:i/>
          <w:iCs/>
          <w:color w:val="222222"/>
          <w:lang w:val="es-ES"/>
        </w:rPr>
        <w:t>"</w:t>
      </w:r>
      <w:r w:rsidRPr="002B4F04">
        <w:rPr>
          <w:rFonts w:ascii="Helvetica" w:hAnsi="Helvetica"/>
          <w:color w:val="222222"/>
          <w:lang w:val="es-ES"/>
        </w:rPr>
        <w:t xml:space="preserve"> para realizar una búsqueda en la base de datos </w:t>
      </w:r>
      <w:proofErr w:type="spellStart"/>
      <w:r w:rsidRPr="002B4F04">
        <w:rPr>
          <w:rFonts w:ascii="Helvetica" w:hAnsi="Helvetica"/>
          <w:color w:val="222222"/>
          <w:lang w:val="es-ES"/>
        </w:rPr>
        <w:t>Scopus</w:t>
      </w:r>
      <w:proofErr w:type="spellEnd"/>
      <w:r w:rsidRPr="002B4F04">
        <w:rPr>
          <w:rFonts w:ascii="Helvetica" w:hAnsi="Helvetica"/>
          <w:color w:val="222222"/>
          <w:lang w:val="es-ES"/>
        </w:rPr>
        <w:t xml:space="preserve"> del año 2017 a 2023. La misma se centró en artículos de revistas científicas, en la consulta tanto de título como palabras clave y resumen. Se hallaron 24 artículos y se encontró que el número de investigaciones publicadas se triplica a partir de 2022, con instituciones en EEUU, China, Corea del Sur, Reino Unido y Alemania como los países con mayor reiteración de publicaciones. Continuaremos la búsqueda en este sistema y, próximamente la ampliaremos a espacios como JCR.</w:t>
      </w:r>
    </w:p>
    <w:p w14:paraId="05CB99FA" w14:textId="77777777" w:rsidR="002B4F04" w:rsidRPr="002B4F04" w:rsidRDefault="002B4F04" w:rsidP="002B4F04">
      <w:pPr>
        <w:spacing w:line="293" w:lineRule="atLeast"/>
        <w:jc w:val="both"/>
        <w:rPr>
          <w:rFonts w:ascii="Helvetica" w:hAnsi="Helvetica"/>
          <w:color w:val="222222"/>
          <w:lang w:val="es-ES"/>
        </w:rPr>
      </w:pPr>
    </w:p>
    <w:p w14:paraId="6EDED027" w14:textId="77777777" w:rsidR="002B4F04" w:rsidRPr="002B4F04" w:rsidRDefault="002B4F04" w:rsidP="002B4F04">
      <w:pPr>
        <w:spacing w:line="293" w:lineRule="atLeast"/>
        <w:jc w:val="both"/>
        <w:rPr>
          <w:rFonts w:ascii="Helvetica" w:hAnsi="Helvetica"/>
          <w:color w:val="222222"/>
          <w:lang w:val="es-ES"/>
        </w:rPr>
      </w:pPr>
      <w:r w:rsidRPr="002B4F04">
        <w:rPr>
          <w:rFonts w:ascii="Helvetica" w:hAnsi="Helvetica"/>
          <w:color w:val="222222"/>
          <w:lang w:val="es-ES"/>
        </w:rPr>
        <w:t>Del análisis de estos artículos, se extraen ideas reincidentes. Ciertamente, los estándares estéticos se someten al cambio constante, dependiente de una particular cultura y un momento histórico cuyos pilares se asientan sobre ideales dominantes, también, en constante proceso de metamorfosis. El sistema ML (</w:t>
      </w:r>
      <w:r w:rsidRPr="002B4F04">
        <w:rPr>
          <w:rFonts w:ascii="Helvetica" w:hAnsi="Helvetica"/>
          <w:i/>
          <w:iCs/>
          <w:color w:val="222222"/>
          <w:lang w:val="es-ES"/>
        </w:rPr>
        <w:t xml:space="preserve">Machine </w:t>
      </w:r>
      <w:proofErr w:type="spellStart"/>
      <w:r w:rsidRPr="002B4F04">
        <w:rPr>
          <w:rFonts w:ascii="Helvetica" w:hAnsi="Helvetica"/>
          <w:i/>
          <w:iCs/>
          <w:color w:val="222222"/>
          <w:lang w:val="es-ES"/>
        </w:rPr>
        <w:t>Learning</w:t>
      </w:r>
      <w:proofErr w:type="spellEnd"/>
      <w:r w:rsidRPr="002B4F04">
        <w:rPr>
          <w:rFonts w:ascii="Helvetica" w:hAnsi="Helvetica"/>
          <w:color w:val="222222"/>
          <w:lang w:val="es-ES"/>
        </w:rPr>
        <w:t>) no lo toma en cuenta, por lo que, tras su impresionante eficiencia, las prácticas estéticas parecen aplanarse: el sistema ML pueda inferir un conjunto de reglas a partir de los datos que recibe y hacer predicciones sobre cómo se debe aplicar ese conjunto de reglas, sin distinciones entre la deconstrucción posmodernista o de obras de arte de diferentes culturas o épocas (</w:t>
      </w:r>
      <w:proofErr w:type="spellStart"/>
      <w:r w:rsidRPr="002B4F04">
        <w:rPr>
          <w:rFonts w:ascii="Helvetica" w:hAnsi="Helvetica"/>
          <w:color w:val="222222"/>
          <w:lang w:val="es-ES"/>
        </w:rPr>
        <w:t>Kaiser</w:t>
      </w:r>
      <w:proofErr w:type="spellEnd"/>
      <w:r w:rsidRPr="002B4F04">
        <w:rPr>
          <w:rFonts w:ascii="Helvetica" w:hAnsi="Helvetica"/>
          <w:color w:val="222222"/>
          <w:lang w:val="es-ES"/>
        </w:rPr>
        <w:t>, 2019, p. 177). Por tanto, la inteligencia aumentada ofrece la oportunidad de mejorar las capacidades humanas al operar junto con la inteligencia artificial de manera dialógica. La incorporación del software no disminuye el papel del ser humano, pues ambas partes juegan un papel clave el proceso (</w:t>
      </w:r>
      <w:proofErr w:type="spellStart"/>
      <w:r w:rsidRPr="002B4F04">
        <w:rPr>
          <w:rFonts w:ascii="Helvetica" w:eastAsia="Times New Roman" w:hAnsi="Helvetica"/>
          <w:shd w:val="clear" w:color="auto" w:fill="FFFFFF"/>
          <w:lang w:val="es-ES"/>
        </w:rPr>
        <w:t>Warr</w:t>
      </w:r>
      <w:proofErr w:type="spellEnd"/>
      <w:r w:rsidRPr="002B4F04">
        <w:rPr>
          <w:rFonts w:ascii="Helvetica" w:eastAsia="Times New Roman" w:hAnsi="Helvetica"/>
          <w:shd w:val="clear" w:color="auto" w:fill="FFFFFF"/>
          <w:lang w:val="es-ES"/>
        </w:rPr>
        <w:t xml:space="preserve"> et al., 2023, pp. 399-</w:t>
      </w:r>
      <w:r w:rsidRPr="002B4F04">
        <w:rPr>
          <w:rFonts w:ascii="Helvetica" w:hAnsi="Helvetica"/>
          <w:color w:val="222222"/>
          <w:lang w:val="es-ES"/>
        </w:rPr>
        <w:t xml:space="preserve">400). </w:t>
      </w:r>
    </w:p>
    <w:p w14:paraId="74E45B2E" w14:textId="77777777" w:rsidR="002B4F04" w:rsidRPr="002B4F04" w:rsidRDefault="002B4F04" w:rsidP="002B4F04">
      <w:pPr>
        <w:spacing w:line="293" w:lineRule="atLeast"/>
        <w:jc w:val="both"/>
        <w:rPr>
          <w:rFonts w:ascii="Helvetica" w:hAnsi="Helvetica"/>
          <w:color w:val="222222"/>
          <w:lang w:val="es-ES"/>
        </w:rPr>
      </w:pPr>
    </w:p>
    <w:p w14:paraId="778AED04" w14:textId="77777777" w:rsidR="002B4F04" w:rsidRPr="002B4F04" w:rsidRDefault="002B4F04" w:rsidP="002B4F04">
      <w:pPr>
        <w:spacing w:line="293" w:lineRule="atLeast"/>
        <w:jc w:val="both"/>
        <w:rPr>
          <w:rFonts w:ascii="Helvetica" w:hAnsi="Helvetica"/>
          <w:color w:val="222222"/>
          <w:lang w:val="es-ES"/>
        </w:rPr>
      </w:pPr>
      <w:r w:rsidRPr="002B4F04">
        <w:rPr>
          <w:rFonts w:ascii="Helvetica" w:hAnsi="Helvetica"/>
          <w:color w:val="222222"/>
          <w:lang w:val="es-ES"/>
        </w:rPr>
        <w:t>Es así como presente y futuro docentes pasarían por la incorporación de la inteligencia artificial como herramienta creativa y la compresión del algoritmo a modo de elevar el proceso heurístico desde la infancia, en la mejora de habilidades cognitivas, lingüísticas e, incluso, afectivas (</w:t>
      </w:r>
      <w:proofErr w:type="spellStart"/>
      <w:r w:rsidRPr="002B4F04">
        <w:rPr>
          <w:rFonts w:ascii="Helvetica" w:eastAsia="Times New Roman" w:hAnsi="Helvetica"/>
          <w:shd w:val="clear" w:color="auto" w:fill="FFFFFF"/>
          <w:lang w:val="es-ES"/>
        </w:rPr>
        <w:t>Fang</w:t>
      </w:r>
      <w:proofErr w:type="spellEnd"/>
      <w:r w:rsidRPr="002B4F04">
        <w:rPr>
          <w:rFonts w:ascii="Helvetica" w:eastAsia="Times New Roman" w:hAnsi="Helvetica"/>
          <w:shd w:val="clear" w:color="auto" w:fill="FFFFFF"/>
          <w:lang w:val="es-ES"/>
        </w:rPr>
        <w:t xml:space="preserve"> et al</w:t>
      </w:r>
      <w:r w:rsidRPr="002B4F04">
        <w:rPr>
          <w:rFonts w:ascii="Helvetica" w:hAnsi="Helvetica"/>
          <w:color w:val="222222"/>
          <w:lang w:val="es-ES"/>
        </w:rPr>
        <w:t xml:space="preserve">., 2021, p. 3). </w:t>
      </w:r>
    </w:p>
    <w:p w14:paraId="27B3B5A8" w14:textId="77777777" w:rsidR="002B4F04" w:rsidRPr="002B4F04" w:rsidRDefault="002B4F04" w:rsidP="002B4F04">
      <w:pPr>
        <w:spacing w:line="293" w:lineRule="atLeast"/>
        <w:jc w:val="both"/>
        <w:rPr>
          <w:rFonts w:ascii="Helvetica" w:hAnsi="Helvetica"/>
          <w:color w:val="222222"/>
          <w:lang w:val="es-ES"/>
        </w:rPr>
      </w:pPr>
      <w:r w:rsidRPr="002B4F04">
        <w:rPr>
          <w:rFonts w:ascii="Courier New" w:hAnsi="Courier New" w:cs="Courier New"/>
          <w:color w:val="222222"/>
          <w:lang w:val="es-ES"/>
        </w:rPr>
        <w:t>﻿</w:t>
      </w:r>
      <w:r w:rsidRPr="002B4F04">
        <w:rPr>
          <w:rFonts w:ascii="Helvetica" w:hAnsi="Helvetica"/>
          <w:color w:val="222222"/>
          <w:lang w:val="es-ES"/>
        </w:rPr>
        <w:t xml:space="preserve">Para </w:t>
      </w:r>
      <w:proofErr w:type="spellStart"/>
      <w:r w:rsidRPr="002B4F04">
        <w:rPr>
          <w:rFonts w:ascii="Helvetica" w:hAnsi="Helvetica"/>
          <w:color w:val="222222"/>
          <w:lang w:val="es-ES"/>
        </w:rPr>
        <w:t>Bayne</w:t>
      </w:r>
      <w:proofErr w:type="spellEnd"/>
      <w:r w:rsidRPr="002B4F04">
        <w:rPr>
          <w:rFonts w:ascii="Helvetica" w:hAnsi="Helvetica"/>
          <w:color w:val="222222"/>
          <w:lang w:val="es-ES"/>
        </w:rPr>
        <w:t xml:space="preserve">, se trataría de un planteamiento </w:t>
      </w:r>
      <w:proofErr w:type="spellStart"/>
      <w:r w:rsidRPr="002B4F04">
        <w:rPr>
          <w:rFonts w:ascii="Helvetica" w:hAnsi="Helvetica"/>
          <w:color w:val="222222"/>
          <w:lang w:val="es-ES"/>
        </w:rPr>
        <w:t>transhumanista</w:t>
      </w:r>
      <w:proofErr w:type="spellEnd"/>
      <w:r w:rsidRPr="002B4F04">
        <w:rPr>
          <w:rFonts w:ascii="Helvetica" w:hAnsi="Helvetica"/>
          <w:color w:val="222222"/>
          <w:lang w:val="es-ES"/>
        </w:rPr>
        <w:t xml:space="preserve">: una extensión del proyecto humanista, mientras que el postulado del </w:t>
      </w:r>
      <w:proofErr w:type="spellStart"/>
      <w:r w:rsidRPr="002B4F04">
        <w:rPr>
          <w:rFonts w:ascii="Helvetica" w:hAnsi="Helvetica"/>
          <w:color w:val="222222"/>
          <w:lang w:val="es-ES"/>
        </w:rPr>
        <w:t>posthumanismo</w:t>
      </w:r>
      <w:proofErr w:type="spellEnd"/>
      <w:r w:rsidRPr="002B4F04">
        <w:rPr>
          <w:rFonts w:ascii="Helvetica" w:hAnsi="Helvetica"/>
          <w:color w:val="222222"/>
          <w:lang w:val="es-ES"/>
        </w:rPr>
        <w:t xml:space="preserve"> se basa en la propia crítica con el humanismo (</w:t>
      </w:r>
      <w:proofErr w:type="spellStart"/>
      <w:r w:rsidRPr="002B4F04">
        <w:rPr>
          <w:rFonts w:ascii="Helvetica" w:eastAsia="Times New Roman" w:hAnsi="Helvetica"/>
          <w:shd w:val="clear" w:color="auto" w:fill="FFFFFF"/>
          <w:lang w:val="es-ES"/>
        </w:rPr>
        <w:t>Bayne</w:t>
      </w:r>
      <w:proofErr w:type="spellEnd"/>
      <w:r w:rsidRPr="002B4F04">
        <w:rPr>
          <w:rFonts w:ascii="Helvetica" w:eastAsia="Times New Roman" w:hAnsi="Helvetica"/>
          <w:shd w:val="clear" w:color="auto" w:fill="FFFFFF"/>
          <w:lang w:val="es-ES"/>
        </w:rPr>
        <w:t xml:space="preserve"> y </w:t>
      </w:r>
      <w:proofErr w:type="spellStart"/>
      <w:r w:rsidRPr="002B4F04">
        <w:rPr>
          <w:rFonts w:ascii="Helvetica" w:eastAsia="Times New Roman" w:hAnsi="Helvetica"/>
          <w:shd w:val="clear" w:color="auto" w:fill="FFFFFF"/>
          <w:lang w:val="es-ES"/>
        </w:rPr>
        <w:t>Jandrić</w:t>
      </w:r>
      <w:proofErr w:type="spellEnd"/>
      <w:r w:rsidRPr="002B4F04">
        <w:rPr>
          <w:rFonts w:ascii="Helvetica" w:eastAsia="Times New Roman" w:hAnsi="Helvetica"/>
          <w:shd w:val="clear" w:color="auto" w:fill="FFFFFF"/>
          <w:lang w:val="es-ES"/>
        </w:rPr>
        <w:t>, 2017, p. 201)</w:t>
      </w:r>
      <w:r w:rsidRPr="002B4F04">
        <w:rPr>
          <w:rFonts w:ascii="Helvetica" w:hAnsi="Helvetica"/>
          <w:color w:val="222222"/>
          <w:lang w:val="es-ES"/>
        </w:rPr>
        <w:t xml:space="preserve"> y, en este </w:t>
      </w:r>
      <w:r w:rsidRPr="002B4F04">
        <w:rPr>
          <w:rFonts w:ascii="Helvetica" w:hAnsi="Helvetica"/>
          <w:color w:val="222222"/>
          <w:lang w:val="es-ES"/>
        </w:rPr>
        <w:lastRenderedPageBreak/>
        <w:t xml:space="preserve">caso, sería emplazado en la visión más pesimista del avance tecnológico. De este modo, a la cabeza de las habilidades más valoradas durante el proceso formativo, de cara a futura la competitividad laboral, serían las llamadas </w:t>
      </w:r>
      <w:proofErr w:type="spellStart"/>
      <w:r w:rsidRPr="002B4F04">
        <w:rPr>
          <w:rFonts w:ascii="Helvetica" w:hAnsi="Helvetica"/>
          <w:i/>
          <w:iCs/>
          <w:color w:val="222222"/>
          <w:lang w:val="es-ES"/>
        </w:rPr>
        <w:t>soft</w:t>
      </w:r>
      <w:proofErr w:type="spellEnd"/>
      <w:r w:rsidRPr="002B4F04">
        <w:rPr>
          <w:rFonts w:ascii="Helvetica" w:hAnsi="Helvetica"/>
          <w:i/>
          <w:iCs/>
          <w:color w:val="222222"/>
          <w:lang w:val="es-ES"/>
        </w:rPr>
        <w:t xml:space="preserve"> </w:t>
      </w:r>
      <w:proofErr w:type="spellStart"/>
      <w:r w:rsidRPr="002B4F04">
        <w:rPr>
          <w:rFonts w:ascii="Helvetica" w:hAnsi="Helvetica"/>
          <w:i/>
          <w:iCs/>
          <w:color w:val="222222"/>
          <w:lang w:val="es-ES"/>
        </w:rPr>
        <w:t>skills</w:t>
      </w:r>
      <w:proofErr w:type="spellEnd"/>
      <w:r w:rsidRPr="002B4F04">
        <w:rPr>
          <w:rFonts w:ascii="Helvetica" w:hAnsi="Helvetica"/>
          <w:color w:val="222222"/>
          <w:lang w:val="es-ES"/>
        </w:rPr>
        <w:t>, como la creatividad, la estrategia y la empatía, para la óptima colaboración tecnológica guiada por un fundamental “toque humano” (Bühler et al., 2022, p. 11).</w:t>
      </w:r>
    </w:p>
    <w:p w14:paraId="344CA39B" w14:textId="77777777" w:rsidR="002B4F04" w:rsidRPr="002B4F04" w:rsidRDefault="002B4F04" w:rsidP="002B4F04">
      <w:pPr>
        <w:spacing w:line="293" w:lineRule="atLeast"/>
        <w:jc w:val="both"/>
        <w:rPr>
          <w:rFonts w:ascii="Helvetica" w:hAnsi="Helvetica"/>
          <w:color w:val="222222"/>
          <w:lang w:val="es-ES"/>
        </w:rPr>
      </w:pPr>
    </w:p>
    <w:p w14:paraId="7B2D4646" w14:textId="77777777" w:rsidR="002B4F04" w:rsidRPr="002B4F04" w:rsidRDefault="002B4F04" w:rsidP="002B4F04">
      <w:pPr>
        <w:spacing w:line="293" w:lineRule="atLeast"/>
        <w:jc w:val="both"/>
        <w:rPr>
          <w:rFonts w:ascii="Helvetica" w:eastAsia="Times New Roman" w:hAnsi="Helvetica"/>
          <w:shd w:val="clear" w:color="auto" w:fill="FFFFFF"/>
        </w:rPr>
      </w:pPr>
      <w:r w:rsidRPr="002B4F04">
        <w:rPr>
          <w:rFonts w:ascii="Helvetica" w:eastAsia="Times New Roman" w:hAnsi="Helvetica"/>
          <w:b/>
          <w:shd w:val="clear" w:color="auto" w:fill="FFFFFF"/>
        </w:rPr>
        <w:t>Palabras clave:</w:t>
      </w:r>
      <w:r w:rsidRPr="002B4F04">
        <w:rPr>
          <w:rFonts w:ascii="Helvetica" w:eastAsia="Times New Roman" w:hAnsi="Helvetica"/>
          <w:shd w:val="clear" w:color="auto" w:fill="FFFFFF"/>
        </w:rPr>
        <w:t xml:space="preserve"> </w:t>
      </w:r>
      <w:r w:rsidRPr="002B4F04">
        <w:rPr>
          <w:rFonts w:ascii="Helvetica" w:eastAsia="Times New Roman" w:hAnsi="Helvetica"/>
          <w:shd w:val="clear" w:color="auto" w:fill="FFFFFF"/>
          <w:lang w:val="es-ES"/>
        </w:rPr>
        <w:t>creatividad, tecnología, futuro, imagen, inteligencia artificial.</w:t>
      </w:r>
    </w:p>
    <w:p w14:paraId="12EDEAE3" w14:textId="77777777" w:rsidR="002B4F04" w:rsidRPr="002B4F04" w:rsidRDefault="002B4F04" w:rsidP="002B4F04">
      <w:pPr>
        <w:jc w:val="both"/>
        <w:rPr>
          <w:rFonts w:ascii="Helvetica" w:hAnsi="Helvetica"/>
          <w:i/>
          <w:color w:val="222222"/>
          <w:lang w:val="es-ES"/>
        </w:rPr>
      </w:pPr>
    </w:p>
    <w:p w14:paraId="4C58B8E4" w14:textId="77777777" w:rsidR="002B4F04" w:rsidRPr="002B4F04" w:rsidRDefault="002B4F04" w:rsidP="002B4F04">
      <w:pPr>
        <w:jc w:val="both"/>
        <w:rPr>
          <w:rFonts w:ascii="Helvetica" w:eastAsia="Times New Roman" w:hAnsi="Helvetica"/>
          <w:shd w:val="clear" w:color="auto" w:fill="FFFFFF"/>
          <w:lang w:val="en-US"/>
        </w:rPr>
      </w:pPr>
      <w:proofErr w:type="spellStart"/>
      <w:r w:rsidRPr="002B4F04">
        <w:rPr>
          <w:rFonts w:ascii="Helvetica" w:eastAsia="Times New Roman" w:hAnsi="Helvetica"/>
          <w:b/>
          <w:shd w:val="clear" w:color="auto" w:fill="FFFFFF"/>
          <w:lang w:val="en-US"/>
        </w:rPr>
        <w:t>Bibliografía</w:t>
      </w:r>
      <w:proofErr w:type="spellEnd"/>
      <w:r w:rsidRPr="002B4F04">
        <w:rPr>
          <w:rFonts w:ascii="Helvetica" w:eastAsia="Times New Roman" w:hAnsi="Helvetica"/>
          <w:b/>
          <w:shd w:val="clear" w:color="auto" w:fill="FFFFFF"/>
          <w:lang w:val="en-US"/>
        </w:rPr>
        <w:t xml:space="preserve">: </w:t>
      </w:r>
    </w:p>
    <w:p w14:paraId="02B9E60A" w14:textId="77777777" w:rsidR="002B4F04" w:rsidRPr="002B4F04" w:rsidRDefault="002B4F04" w:rsidP="002B4F04">
      <w:pPr>
        <w:jc w:val="both"/>
        <w:rPr>
          <w:rFonts w:ascii="Helvetica" w:eastAsia="Times New Roman" w:hAnsi="Helvetica"/>
          <w:b/>
          <w:bCs/>
          <w:color w:val="000000" w:themeColor="text1"/>
          <w:shd w:val="clear" w:color="auto" w:fill="FFFFFF"/>
          <w:lang w:val="en-US"/>
        </w:rPr>
      </w:pPr>
    </w:p>
    <w:p w14:paraId="30BAADA1" w14:textId="77777777" w:rsidR="002B4F04" w:rsidRPr="002B4F04" w:rsidRDefault="002B4F04" w:rsidP="002B4F04">
      <w:pPr>
        <w:jc w:val="both"/>
        <w:rPr>
          <w:rFonts w:ascii="Helvetica" w:eastAsia="Times New Roman" w:hAnsi="Helvetica"/>
          <w:color w:val="000000" w:themeColor="text1"/>
          <w:shd w:val="clear" w:color="auto" w:fill="FFFFFF"/>
          <w:lang w:val="en-US"/>
        </w:rPr>
      </w:pPr>
      <w:proofErr w:type="spellStart"/>
      <w:r w:rsidRPr="002B4F04">
        <w:rPr>
          <w:rFonts w:ascii="Helvetica" w:eastAsia="Times New Roman" w:hAnsi="Helvetica"/>
          <w:b/>
          <w:bCs/>
          <w:color w:val="000000" w:themeColor="text1"/>
          <w:shd w:val="clear" w:color="auto" w:fill="FFFFFF"/>
          <w:lang w:val="en-US"/>
        </w:rPr>
        <w:t>Alforova</w:t>
      </w:r>
      <w:proofErr w:type="spellEnd"/>
      <w:r w:rsidRPr="002B4F04">
        <w:rPr>
          <w:rFonts w:ascii="Helvetica" w:eastAsia="Times New Roman" w:hAnsi="Helvetica"/>
          <w:b/>
          <w:bCs/>
          <w:color w:val="000000" w:themeColor="text1"/>
          <w:shd w:val="clear" w:color="auto" w:fill="FFFFFF"/>
          <w:lang w:val="en-US"/>
        </w:rPr>
        <w:t xml:space="preserve">, Zoya. </w:t>
      </w:r>
      <w:proofErr w:type="spellStart"/>
      <w:r w:rsidRPr="002B4F04">
        <w:rPr>
          <w:rFonts w:ascii="Helvetica" w:eastAsia="Times New Roman" w:hAnsi="Helvetica"/>
          <w:b/>
          <w:bCs/>
          <w:color w:val="000000" w:themeColor="text1"/>
          <w:shd w:val="clear" w:color="auto" w:fill="FFFFFF"/>
          <w:lang w:val="en-US"/>
        </w:rPr>
        <w:t>Horevalov</w:t>
      </w:r>
      <w:proofErr w:type="spellEnd"/>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Serhil</w:t>
      </w:r>
      <w:proofErr w:type="spellEnd"/>
      <w:r w:rsidRPr="002B4F04">
        <w:rPr>
          <w:rFonts w:ascii="Helvetica" w:eastAsia="Times New Roman" w:hAnsi="Helvetica"/>
          <w:b/>
          <w:bCs/>
          <w:color w:val="000000" w:themeColor="text1"/>
          <w:shd w:val="clear" w:color="auto" w:fill="FFFFFF"/>
          <w:lang w:val="en-US"/>
        </w:rPr>
        <w:t xml:space="preserve"> </w:t>
      </w:r>
      <w:r w:rsidRPr="002B4F04">
        <w:rPr>
          <w:rFonts w:ascii="Helvetica" w:eastAsia="Times New Roman" w:hAnsi="Helvetica"/>
          <w:b/>
          <w:bCs/>
          <w:color w:val="000000" w:themeColor="text1"/>
          <w:shd w:val="clear" w:color="auto" w:fill="FFFFFF"/>
          <w:lang w:val="es-ES"/>
        </w:rPr>
        <w:t>І</w:t>
      </w:r>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Marchenko</w:t>
      </w:r>
      <w:proofErr w:type="spellEnd"/>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Serhi</w:t>
      </w:r>
      <w:proofErr w:type="spellEnd"/>
      <w:r w:rsidRPr="002B4F04">
        <w:rPr>
          <w:rFonts w:ascii="Helvetica" w:eastAsia="Times New Roman" w:hAnsi="Helvetica"/>
          <w:b/>
          <w:bCs/>
          <w:color w:val="000000" w:themeColor="text1"/>
          <w:shd w:val="clear" w:color="auto" w:fill="FFFFFF"/>
          <w:lang w:val="en-US"/>
        </w:rPr>
        <w:t xml:space="preserve"> M. </w:t>
      </w:r>
      <w:proofErr w:type="spellStart"/>
      <w:r w:rsidRPr="002B4F04">
        <w:rPr>
          <w:rFonts w:ascii="Helvetica" w:eastAsia="Times New Roman" w:hAnsi="Helvetica"/>
          <w:b/>
          <w:bCs/>
          <w:color w:val="000000" w:themeColor="text1"/>
          <w:shd w:val="clear" w:color="auto" w:fill="FFFFFF"/>
          <w:lang w:val="en-US"/>
        </w:rPr>
        <w:t>Kotlyar</w:t>
      </w:r>
      <w:proofErr w:type="spellEnd"/>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Svitiana</w:t>
      </w:r>
      <w:proofErr w:type="spellEnd"/>
      <w:r w:rsidRPr="002B4F04">
        <w:rPr>
          <w:rFonts w:ascii="Helvetica" w:eastAsia="Times New Roman" w:hAnsi="Helvetica"/>
          <w:b/>
          <w:bCs/>
          <w:color w:val="000000" w:themeColor="text1"/>
          <w:shd w:val="clear" w:color="auto" w:fill="FFFFFF"/>
          <w:lang w:val="en-US"/>
        </w:rPr>
        <w:t xml:space="preserve"> V. &amp; </w:t>
      </w:r>
      <w:proofErr w:type="spellStart"/>
      <w:r w:rsidRPr="002B4F04">
        <w:rPr>
          <w:rFonts w:ascii="Helvetica" w:eastAsia="Times New Roman" w:hAnsi="Helvetica"/>
          <w:b/>
          <w:bCs/>
          <w:color w:val="000000" w:themeColor="text1"/>
          <w:shd w:val="clear" w:color="auto" w:fill="FFFFFF"/>
          <w:lang w:val="en-US"/>
        </w:rPr>
        <w:t>Hrubych</w:t>
      </w:r>
      <w:proofErr w:type="spellEnd"/>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Konstiantyn</w:t>
      </w:r>
      <w:proofErr w:type="spellEnd"/>
      <w:r w:rsidRPr="002B4F04">
        <w:rPr>
          <w:rFonts w:ascii="Helvetica" w:eastAsia="Times New Roman" w:hAnsi="Helvetica"/>
          <w:b/>
          <w:bCs/>
          <w:color w:val="000000" w:themeColor="text1"/>
          <w:shd w:val="clear" w:color="auto" w:fill="FFFFFF"/>
          <w:lang w:val="en-US"/>
        </w:rPr>
        <w:t xml:space="preserve"> V. </w:t>
      </w:r>
      <w:r w:rsidRPr="002B4F04">
        <w:rPr>
          <w:rFonts w:ascii="Helvetica" w:eastAsia="Times New Roman" w:hAnsi="Helvetica"/>
          <w:color w:val="000000" w:themeColor="text1"/>
          <w:shd w:val="clear" w:color="auto" w:fill="FFFFFF"/>
          <w:lang w:val="en-US"/>
        </w:rPr>
        <w:t>(2021). Professional Training of Specialists in Audio-Visual Art: Problems and Prospects. </w:t>
      </w:r>
      <w:r w:rsidRPr="002B4F04">
        <w:rPr>
          <w:rFonts w:ascii="Helvetica" w:eastAsia="Times New Roman" w:hAnsi="Helvetica"/>
          <w:i/>
          <w:iCs/>
          <w:color w:val="000000" w:themeColor="text1"/>
          <w:shd w:val="clear" w:color="auto" w:fill="FFFFFF"/>
          <w:lang w:val="en-US"/>
        </w:rPr>
        <w:t>Journal of Higher Education Theory and Practice</w:t>
      </w:r>
      <w:r w:rsidRPr="002B4F04">
        <w:rPr>
          <w:rFonts w:ascii="Helvetica" w:eastAsia="Times New Roman" w:hAnsi="Helvetica"/>
          <w:color w:val="000000" w:themeColor="text1"/>
          <w:shd w:val="clear" w:color="auto" w:fill="FFFFFF"/>
          <w:lang w:val="en-US"/>
        </w:rPr>
        <w:t>, </w:t>
      </w:r>
      <w:r w:rsidRPr="002B4F04">
        <w:rPr>
          <w:rFonts w:ascii="Helvetica" w:eastAsia="Times New Roman" w:hAnsi="Helvetica"/>
          <w:i/>
          <w:iCs/>
          <w:color w:val="000000" w:themeColor="text1"/>
          <w:shd w:val="clear" w:color="auto" w:fill="FFFFFF"/>
          <w:lang w:val="en-US"/>
        </w:rPr>
        <w:t>21</w:t>
      </w:r>
      <w:r w:rsidRPr="002B4F04">
        <w:rPr>
          <w:rFonts w:ascii="Helvetica" w:eastAsia="Times New Roman" w:hAnsi="Helvetica"/>
          <w:color w:val="000000" w:themeColor="text1"/>
          <w:shd w:val="clear" w:color="auto" w:fill="FFFFFF"/>
          <w:lang w:val="en-US"/>
        </w:rPr>
        <w:t>(14).</w:t>
      </w:r>
    </w:p>
    <w:p w14:paraId="04A3C27A" w14:textId="77777777" w:rsidR="002B4F04" w:rsidRPr="002B4F04" w:rsidRDefault="002B4F04" w:rsidP="002B4F04">
      <w:pPr>
        <w:jc w:val="both"/>
        <w:rPr>
          <w:rFonts w:ascii="Helvetica" w:eastAsia="Times New Roman" w:hAnsi="Helvetica"/>
          <w:color w:val="000000" w:themeColor="text1"/>
          <w:shd w:val="clear" w:color="auto" w:fill="FFFFFF"/>
          <w:lang w:val="en-US"/>
        </w:rPr>
      </w:pPr>
      <w:r w:rsidRPr="002B4F04">
        <w:rPr>
          <w:rFonts w:ascii="Helvetica" w:eastAsia="Times New Roman" w:hAnsi="Helvetica"/>
          <w:b/>
          <w:bCs/>
          <w:color w:val="000000" w:themeColor="text1"/>
          <w:shd w:val="clear" w:color="auto" w:fill="FFFFFF"/>
          <w:lang w:val="en-US"/>
        </w:rPr>
        <w:t xml:space="preserve">Bayne, </w:t>
      </w:r>
      <w:proofErr w:type="spellStart"/>
      <w:r w:rsidRPr="002B4F04">
        <w:rPr>
          <w:rFonts w:ascii="Helvetica" w:eastAsia="Times New Roman" w:hAnsi="Helvetica"/>
          <w:b/>
          <w:bCs/>
          <w:color w:val="000000" w:themeColor="text1"/>
          <w:shd w:val="clear" w:color="auto" w:fill="FFFFFF"/>
          <w:lang w:val="en-US"/>
        </w:rPr>
        <w:t>Siàn</w:t>
      </w:r>
      <w:proofErr w:type="spellEnd"/>
      <w:r w:rsidRPr="002B4F04">
        <w:rPr>
          <w:rFonts w:ascii="Helvetica" w:eastAsia="Times New Roman" w:hAnsi="Helvetica"/>
          <w:b/>
          <w:bCs/>
          <w:color w:val="000000" w:themeColor="text1"/>
          <w:shd w:val="clear" w:color="auto" w:fill="FFFFFF"/>
          <w:lang w:val="en-US"/>
        </w:rPr>
        <w:t xml:space="preserve"> &amp; </w:t>
      </w:r>
      <w:proofErr w:type="spellStart"/>
      <w:r w:rsidRPr="002B4F04">
        <w:rPr>
          <w:rFonts w:ascii="Helvetica" w:eastAsia="Times New Roman" w:hAnsi="Helvetica"/>
          <w:b/>
          <w:bCs/>
          <w:color w:val="000000" w:themeColor="text1"/>
          <w:shd w:val="clear" w:color="auto" w:fill="FFFFFF"/>
          <w:lang w:val="en-US"/>
        </w:rPr>
        <w:t>Jandrić</w:t>
      </w:r>
      <w:proofErr w:type="spellEnd"/>
      <w:r w:rsidRPr="002B4F04">
        <w:rPr>
          <w:rFonts w:ascii="Helvetica" w:eastAsia="Times New Roman" w:hAnsi="Helvetica"/>
          <w:b/>
          <w:bCs/>
          <w:color w:val="000000" w:themeColor="text1"/>
          <w:shd w:val="clear" w:color="auto" w:fill="FFFFFF"/>
          <w:lang w:val="en-US"/>
        </w:rPr>
        <w:t xml:space="preserve">, </w:t>
      </w:r>
      <w:proofErr w:type="spellStart"/>
      <w:r w:rsidRPr="002B4F04">
        <w:rPr>
          <w:rFonts w:ascii="Helvetica" w:eastAsia="Times New Roman" w:hAnsi="Helvetica"/>
          <w:b/>
          <w:bCs/>
          <w:color w:val="000000" w:themeColor="text1"/>
          <w:shd w:val="clear" w:color="auto" w:fill="FFFFFF"/>
          <w:lang w:val="en-US"/>
        </w:rPr>
        <w:t>Petar</w:t>
      </w:r>
      <w:proofErr w:type="spellEnd"/>
      <w:r w:rsidRPr="002B4F04">
        <w:rPr>
          <w:rFonts w:ascii="Helvetica" w:eastAsia="Times New Roman" w:hAnsi="Helvetica"/>
          <w:b/>
          <w:bCs/>
          <w:color w:val="000000" w:themeColor="text1"/>
          <w:shd w:val="clear" w:color="auto" w:fill="FFFFFF"/>
          <w:lang w:val="en-US"/>
        </w:rPr>
        <w:t xml:space="preserve"> </w:t>
      </w:r>
      <w:r w:rsidRPr="002B4F04">
        <w:rPr>
          <w:rFonts w:ascii="Helvetica" w:eastAsia="Times New Roman" w:hAnsi="Helvetica"/>
          <w:color w:val="000000" w:themeColor="text1"/>
          <w:shd w:val="clear" w:color="auto" w:fill="FFFFFF"/>
          <w:lang w:val="en-US"/>
        </w:rPr>
        <w:t xml:space="preserve">(2017). From Anthropocentric Humanism to Critical </w:t>
      </w:r>
      <w:proofErr w:type="spellStart"/>
      <w:r w:rsidRPr="002B4F04">
        <w:rPr>
          <w:rFonts w:ascii="Helvetica" w:eastAsia="Times New Roman" w:hAnsi="Helvetica"/>
          <w:color w:val="000000" w:themeColor="text1"/>
          <w:shd w:val="clear" w:color="auto" w:fill="FFFFFF"/>
          <w:lang w:val="en-US"/>
        </w:rPr>
        <w:t>Posthumanism</w:t>
      </w:r>
      <w:proofErr w:type="spellEnd"/>
      <w:r w:rsidRPr="002B4F04">
        <w:rPr>
          <w:rFonts w:ascii="Helvetica" w:eastAsia="Times New Roman" w:hAnsi="Helvetica"/>
          <w:color w:val="000000" w:themeColor="text1"/>
          <w:shd w:val="clear" w:color="auto" w:fill="FFFFFF"/>
          <w:lang w:val="en-US"/>
        </w:rPr>
        <w:t xml:space="preserve"> in Digital Education.</w:t>
      </w:r>
      <w:r w:rsidRPr="002B4F04">
        <w:rPr>
          <w:rFonts w:ascii="Helvetica" w:eastAsia="Times New Roman" w:hAnsi="Helvetica"/>
          <w:i/>
          <w:iCs/>
          <w:color w:val="000000" w:themeColor="text1"/>
          <w:shd w:val="clear" w:color="auto" w:fill="FFFFFF"/>
          <w:lang w:val="en-US"/>
        </w:rPr>
        <w:t> Knowledge Cultures, 5</w:t>
      </w:r>
      <w:r w:rsidRPr="002B4F04">
        <w:rPr>
          <w:rFonts w:ascii="Helvetica" w:eastAsia="Times New Roman" w:hAnsi="Helvetica"/>
          <w:color w:val="000000" w:themeColor="text1"/>
          <w:shd w:val="clear" w:color="auto" w:fill="FFFFFF"/>
          <w:lang w:val="en-US"/>
        </w:rPr>
        <w:t xml:space="preserve">(2), 197-216. </w:t>
      </w:r>
      <w:proofErr w:type="spellStart"/>
      <w:r w:rsidRPr="002B4F04">
        <w:rPr>
          <w:rFonts w:ascii="Helvetica" w:eastAsia="Times New Roman" w:hAnsi="Helvetica"/>
          <w:color w:val="000000" w:themeColor="text1"/>
          <w:shd w:val="clear" w:color="auto" w:fill="FFFFFF"/>
          <w:lang w:val="en-US"/>
        </w:rPr>
        <w:t>Doi</w:t>
      </w:r>
      <w:proofErr w:type="spellEnd"/>
      <w:r w:rsidRPr="002B4F04">
        <w:rPr>
          <w:rFonts w:ascii="Helvetica" w:eastAsia="Times New Roman" w:hAnsi="Helvetica"/>
          <w:color w:val="000000" w:themeColor="text1"/>
          <w:shd w:val="clear" w:color="auto" w:fill="FFFFFF"/>
          <w:lang w:val="en-US"/>
        </w:rPr>
        <w:t xml:space="preserve">: https://doi.org/10.22381/KC52201712 </w:t>
      </w:r>
    </w:p>
    <w:p w14:paraId="1968634B" w14:textId="77777777" w:rsidR="002B4F04" w:rsidRPr="002B4F04" w:rsidRDefault="002B4F04" w:rsidP="002B4F04">
      <w:pPr>
        <w:jc w:val="both"/>
        <w:rPr>
          <w:rFonts w:ascii="Helvetica" w:eastAsia="Times New Roman" w:hAnsi="Helvetica"/>
          <w:color w:val="000000" w:themeColor="text1"/>
          <w:shd w:val="clear" w:color="auto" w:fill="FFFFFF"/>
          <w:lang w:val="en-US"/>
        </w:rPr>
      </w:pPr>
      <w:proofErr w:type="spellStart"/>
      <w:r w:rsidRPr="002B4F04">
        <w:rPr>
          <w:rFonts w:ascii="Helvetica" w:eastAsia="Times New Roman" w:hAnsi="Helvetica"/>
          <w:b/>
          <w:bCs/>
          <w:color w:val="000000" w:themeColor="text1"/>
          <w:shd w:val="clear" w:color="auto" w:fill="FFFFFF"/>
          <w:lang w:val="en-US"/>
        </w:rPr>
        <w:t>Bühler</w:t>
      </w:r>
      <w:proofErr w:type="spellEnd"/>
      <w:r w:rsidRPr="002B4F04">
        <w:rPr>
          <w:rFonts w:ascii="Helvetica" w:eastAsia="Times New Roman" w:hAnsi="Helvetica"/>
          <w:b/>
          <w:bCs/>
          <w:color w:val="000000" w:themeColor="text1"/>
          <w:shd w:val="clear" w:color="auto" w:fill="FFFFFF"/>
          <w:lang w:val="en-US"/>
        </w:rPr>
        <w:t xml:space="preserve">, Michael M. Jelinek, T. &amp; </w:t>
      </w:r>
      <w:proofErr w:type="spellStart"/>
      <w:r w:rsidRPr="002B4F04">
        <w:rPr>
          <w:rFonts w:ascii="Helvetica" w:eastAsia="Times New Roman" w:hAnsi="Helvetica"/>
          <w:b/>
          <w:bCs/>
          <w:color w:val="000000" w:themeColor="text1"/>
          <w:shd w:val="clear" w:color="auto" w:fill="FFFFFF"/>
          <w:lang w:val="en-US"/>
        </w:rPr>
        <w:t>Nübel</w:t>
      </w:r>
      <w:proofErr w:type="spellEnd"/>
      <w:r w:rsidRPr="002B4F04">
        <w:rPr>
          <w:rFonts w:ascii="Helvetica" w:eastAsia="Times New Roman" w:hAnsi="Helvetica"/>
          <w:b/>
          <w:bCs/>
          <w:color w:val="000000" w:themeColor="text1"/>
          <w:shd w:val="clear" w:color="auto" w:fill="FFFFFF"/>
          <w:lang w:val="en-US"/>
        </w:rPr>
        <w:t xml:space="preserve">, Konrad </w:t>
      </w:r>
      <w:r w:rsidRPr="002B4F04">
        <w:rPr>
          <w:rFonts w:ascii="Helvetica" w:eastAsia="Times New Roman" w:hAnsi="Helvetica"/>
          <w:color w:val="000000" w:themeColor="text1"/>
          <w:shd w:val="clear" w:color="auto" w:fill="FFFFFF"/>
          <w:lang w:val="en-US"/>
        </w:rPr>
        <w:t>(2022).</w:t>
      </w:r>
      <w:r w:rsidRPr="002B4F04">
        <w:rPr>
          <w:rFonts w:ascii="Helvetica" w:eastAsia="Times New Roman" w:hAnsi="Helvetica"/>
          <w:b/>
          <w:bCs/>
          <w:color w:val="000000" w:themeColor="text1"/>
          <w:shd w:val="clear" w:color="auto" w:fill="FFFFFF"/>
          <w:lang w:val="en-US"/>
        </w:rPr>
        <w:t xml:space="preserve"> </w:t>
      </w:r>
      <w:r w:rsidRPr="002B4F04">
        <w:rPr>
          <w:rFonts w:ascii="Helvetica" w:eastAsia="Times New Roman" w:hAnsi="Helvetica"/>
          <w:color w:val="000000" w:themeColor="text1"/>
          <w:shd w:val="clear" w:color="auto" w:fill="FFFFFF"/>
          <w:lang w:val="en-US"/>
        </w:rPr>
        <w:t>Training and Preparing Tomorrow’s Workforce for the Fourth Industrial Revolution. </w:t>
      </w:r>
      <w:r w:rsidRPr="002B4F04">
        <w:rPr>
          <w:rFonts w:ascii="Helvetica" w:eastAsia="Times New Roman" w:hAnsi="Helvetica"/>
          <w:i/>
          <w:iCs/>
          <w:color w:val="000000" w:themeColor="text1"/>
          <w:shd w:val="clear" w:color="auto" w:fill="FFFFFF"/>
          <w:lang w:val="en-US"/>
        </w:rPr>
        <w:t>Education Sciences</w:t>
      </w:r>
      <w:r w:rsidRPr="002B4F04">
        <w:rPr>
          <w:rFonts w:ascii="Helvetica" w:eastAsia="Times New Roman" w:hAnsi="Helvetica"/>
          <w:color w:val="000000" w:themeColor="text1"/>
          <w:shd w:val="clear" w:color="auto" w:fill="FFFFFF"/>
          <w:lang w:val="en-US"/>
        </w:rPr>
        <w:t>, </w:t>
      </w:r>
      <w:r w:rsidRPr="002B4F04">
        <w:rPr>
          <w:rFonts w:ascii="Helvetica" w:eastAsia="Times New Roman" w:hAnsi="Helvetica"/>
          <w:i/>
          <w:iCs/>
          <w:color w:val="000000" w:themeColor="text1"/>
          <w:shd w:val="clear" w:color="auto" w:fill="FFFFFF"/>
          <w:lang w:val="en-US"/>
        </w:rPr>
        <w:t>12</w:t>
      </w:r>
      <w:r w:rsidRPr="002B4F04">
        <w:rPr>
          <w:rFonts w:ascii="Helvetica" w:eastAsia="Times New Roman" w:hAnsi="Helvetica"/>
          <w:color w:val="000000" w:themeColor="text1"/>
          <w:shd w:val="clear" w:color="auto" w:fill="FFFFFF"/>
          <w:lang w:val="en-US"/>
        </w:rPr>
        <w:t>(11), 782, pp. 1-28.</w:t>
      </w:r>
    </w:p>
    <w:p w14:paraId="54B5E4B9" w14:textId="77777777" w:rsidR="002B4F04" w:rsidRPr="002B4F04" w:rsidRDefault="002B4F04" w:rsidP="002B4F04">
      <w:pPr>
        <w:jc w:val="both"/>
        <w:rPr>
          <w:rFonts w:ascii="Helvetica" w:eastAsia="Times New Roman" w:hAnsi="Helvetica"/>
          <w:b/>
          <w:bCs/>
          <w:color w:val="000000" w:themeColor="text1"/>
          <w:shd w:val="clear" w:color="auto" w:fill="FFFFFF"/>
          <w:lang w:val="es-ES"/>
        </w:rPr>
      </w:pPr>
      <w:r w:rsidRPr="002B4F04">
        <w:rPr>
          <w:rFonts w:ascii="Helvetica" w:eastAsia="Times New Roman" w:hAnsi="Helvetica"/>
          <w:b/>
          <w:bCs/>
          <w:color w:val="000000" w:themeColor="text1"/>
          <w:shd w:val="clear" w:color="auto" w:fill="FFFFFF"/>
          <w:lang w:val="en-US"/>
        </w:rPr>
        <w:t xml:space="preserve">Fang, </w:t>
      </w:r>
      <w:proofErr w:type="spellStart"/>
      <w:r w:rsidRPr="002B4F04">
        <w:rPr>
          <w:rFonts w:ascii="Helvetica" w:eastAsia="Times New Roman" w:hAnsi="Helvetica"/>
          <w:b/>
          <w:bCs/>
          <w:color w:val="000000" w:themeColor="text1"/>
          <w:shd w:val="clear" w:color="auto" w:fill="FFFFFF"/>
          <w:lang w:val="en-US"/>
        </w:rPr>
        <w:t>Xiaoxuan</w:t>
      </w:r>
      <w:proofErr w:type="spellEnd"/>
      <w:r w:rsidRPr="002B4F04">
        <w:rPr>
          <w:rFonts w:ascii="Helvetica" w:eastAsia="Times New Roman" w:hAnsi="Helvetica"/>
          <w:b/>
          <w:bCs/>
          <w:color w:val="000000" w:themeColor="text1"/>
          <w:shd w:val="clear" w:color="auto" w:fill="FFFFFF"/>
          <w:lang w:val="en-US"/>
        </w:rPr>
        <w:t xml:space="preserve">, Ng, Tsz Kit, Davy Leung, </w:t>
      </w:r>
      <w:proofErr w:type="spellStart"/>
      <w:r w:rsidRPr="002B4F04">
        <w:rPr>
          <w:rFonts w:ascii="Helvetica" w:eastAsia="Times New Roman" w:hAnsi="Helvetica"/>
          <w:b/>
          <w:bCs/>
          <w:color w:val="000000" w:themeColor="text1"/>
          <w:shd w:val="clear" w:color="auto" w:fill="FFFFFF"/>
          <w:lang w:val="en-US"/>
        </w:rPr>
        <w:t>Jac</w:t>
      </w:r>
      <w:proofErr w:type="spellEnd"/>
      <w:r w:rsidRPr="002B4F04">
        <w:rPr>
          <w:rFonts w:ascii="Helvetica" w:eastAsia="Times New Roman" w:hAnsi="Helvetica"/>
          <w:b/>
          <w:bCs/>
          <w:color w:val="000000" w:themeColor="text1"/>
          <w:shd w:val="clear" w:color="auto" w:fill="FFFFFF"/>
          <w:lang w:val="en-US"/>
        </w:rPr>
        <w:t xml:space="preserve"> Ka Lok. &amp; Chu, Samuel K. W. </w:t>
      </w:r>
      <w:r w:rsidRPr="002B4F04">
        <w:rPr>
          <w:rFonts w:ascii="Helvetica" w:eastAsia="Times New Roman" w:hAnsi="Helvetica"/>
          <w:color w:val="000000" w:themeColor="text1"/>
          <w:shd w:val="clear" w:color="auto" w:fill="FFFFFF"/>
          <w:lang w:val="en-US"/>
        </w:rPr>
        <w:t>(2023).</w:t>
      </w:r>
      <w:r w:rsidRPr="002B4F04">
        <w:rPr>
          <w:rFonts w:ascii="Helvetica" w:eastAsia="Times New Roman" w:hAnsi="Helvetica"/>
          <w:b/>
          <w:bCs/>
          <w:color w:val="000000" w:themeColor="text1"/>
          <w:shd w:val="clear" w:color="auto" w:fill="FFFFFF"/>
          <w:lang w:val="en-US"/>
        </w:rPr>
        <w:t xml:space="preserve"> </w:t>
      </w:r>
      <w:r w:rsidRPr="002B4F04">
        <w:rPr>
          <w:rFonts w:ascii="Helvetica" w:eastAsia="Times New Roman" w:hAnsi="Helvetica"/>
          <w:color w:val="000000" w:themeColor="text1"/>
          <w:shd w:val="clear" w:color="auto" w:fill="FFFFFF"/>
          <w:lang w:val="en-US"/>
        </w:rPr>
        <w:t>A Systematic Review of Artificial Intelligence Technologies Used for Story Writing. </w:t>
      </w:r>
      <w:proofErr w:type="spellStart"/>
      <w:r w:rsidRPr="002B4F04">
        <w:rPr>
          <w:rFonts w:ascii="Helvetica" w:eastAsia="Times New Roman" w:hAnsi="Helvetica"/>
          <w:i/>
          <w:iCs/>
          <w:color w:val="000000" w:themeColor="text1"/>
          <w:shd w:val="clear" w:color="auto" w:fill="FFFFFF"/>
        </w:rPr>
        <w:t>Education</w:t>
      </w:r>
      <w:proofErr w:type="spellEnd"/>
      <w:r w:rsidRPr="002B4F04">
        <w:rPr>
          <w:rFonts w:ascii="Helvetica" w:eastAsia="Times New Roman" w:hAnsi="Helvetica"/>
          <w:i/>
          <w:iCs/>
          <w:color w:val="000000" w:themeColor="text1"/>
          <w:shd w:val="clear" w:color="auto" w:fill="FFFFFF"/>
        </w:rPr>
        <w:t xml:space="preserve"> and </w:t>
      </w:r>
      <w:proofErr w:type="spellStart"/>
      <w:r w:rsidRPr="002B4F04">
        <w:rPr>
          <w:rFonts w:ascii="Helvetica" w:eastAsia="Times New Roman" w:hAnsi="Helvetica"/>
          <w:i/>
          <w:iCs/>
          <w:color w:val="000000" w:themeColor="text1"/>
          <w:shd w:val="clear" w:color="auto" w:fill="FFFFFF"/>
        </w:rPr>
        <w:t>Information</w:t>
      </w:r>
      <w:proofErr w:type="spellEnd"/>
      <w:r w:rsidRPr="002B4F04">
        <w:rPr>
          <w:rFonts w:ascii="Helvetica" w:eastAsia="Times New Roman" w:hAnsi="Helvetica"/>
          <w:i/>
          <w:iCs/>
          <w:color w:val="000000" w:themeColor="text1"/>
          <w:shd w:val="clear" w:color="auto" w:fill="FFFFFF"/>
        </w:rPr>
        <w:t xml:space="preserve"> Technologies</w:t>
      </w:r>
      <w:r w:rsidRPr="002B4F04">
        <w:rPr>
          <w:rFonts w:ascii="Helvetica" w:eastAsia="Times New Roman" w:hAnsi="Helvetica"/>
          <w:color w:val="000000" w:themeColor="text1"/>
          <w:shd w:val="clear" w:color="auto" w:fill="FFFFFF"/>
        </w:rPr>
        <w:t>, 1-37.</w:t>
      </w:r>
    </w:p>
    <w:p w14:paraId="61147B0D" w14:textId="77777777" w:rsidR="002B4F04" w:rsidRPr="002B4F04" w:rsidRDefault="002B4F04" w:rsidP="002B4F04">
      <w:pPr>
        <w:jc w:val="both"/>
        <w:rPr>
          <w:rFonts w:ascii="Helvetica" w:eastAsia="Times New Roman" w:hAnsi="Helvetica"/>
          <w:color w:val="000000" w:themeColor="text1"/>
          <w:shd w:val="clear" w:color="auto" w:fill="FFFFFF"/>
          <w:lang w:val="en-US"/>
        </w:rPr>
      </w:pPr>
      <w:r w:rsidRPr="002B4F04">
        <w:rPr>
          <w:rFonts w:ascii="Helvetica" w:eastAsia="Times New Roman" w:hAnsi="Helvetica"/>
          <w:b/>
          <w:bCs/>
          <w:color w:val="000000" w:themeColor="text1"/>
          <w:shd w:val="clear" w:color="auto" w:fill="FFFFFF"/>
          <w:lang w:val="es-ES"/>
        </w:rPr>
        <w:t>Hernández-de-Menéndez, Marcela. Escobar Díaz, Carlos. &amp; Morales-Menéndez, Rubén.</w:t>
      </w:r>
      <w:r w:rsidRPr="002B4F04">
        <w:rPr>
          <w:rFonts w:ascii="Helvetica" w:eastAsia="Times New Roman" w:hAnsi="Helvetica"/>
          <w:color w:val="000000" w:themeColor="text1"/>
          <w:shd w:val="clear" w:color="auto" w:fill="FFFFFF"/>
          <w:lang w:val="es-ES"/>
        </w:rPr>
        <w:t xml:space="preserve"> (2020). </w:t>
      </w:r>
      <w:r w:rsidRPr="002B4F04">
        <w:rPr>
          <w:rFonts w:ascii="Helvetica" w:eastAsia="Times New Roman" w:hAnsi="Helvetica"/>
          <w:color w:val="000000" w:themeColor="text1"/>
          <w:shd w:val="clear" w:color="auto" w:fill="FFFFFF"/>
          <w:lang w:val="en-US"/>
        </w:rPr>
        <w:t>Technologies for the Future of Learning: State of the Art. </w:t>
      </w:r>
      <w:r w:rsidRPr="002B4F04">
        <w:rPr>
          <w:rFonts w:ascii="Helvetica" w:eastAsia="Times New Roman" w:hAnsi="Helvetica"/>
          <w:i/>
          <w:iCs/>
          <w:color w:val="000000" w:themeColor="text1"/>
          <w:shd w:val="clear" w:color="auto" w:fill="FFFFFF"/>
          <w:lang w:val="en-US"/>
        </w:rPr>
        <w:t>International Journal on Interactive Design and Manufacturing (</w:t>
      </w:r>
      <w:proofErr w:type="spellStart"/>
      <w:r w:rsidRPr="002B4F04">
        <w:rPr>
          <w:rFonts w:ascii="Helvetica" w:eastAsia="Times New Roman" w:hAnsi="Helvetica"/>
          <w:i/>
          <w:iCs/>
          <w:color w:val="000000" w:themeColor="text1"/>
          <w:shd w:val="clear" w:color="auto" w:fill="FFFFFF"/>
          <w:lang w:val="en-US"/>
        </w:rPr>
        <w:t>IJIDeM</w:t>
      </w:r>
      <w:proofErr w:type="spellEnd"/>
      <w:r w:rsidRPr="002B4F04">
        <w:rPr>
          <w:rFonts w:ascii="Helvetica" w:eastAsia="Times New Roman" w:hAnsi="Helvetica"/>
          <w:i/>
          <w:iCs/>
          <w:color w:val="000000" w:themeColor="text1"/>
          <w:shd w:val="clear" w:color="auto" w:fill="FFFFFF"/>
          <w:lang w:val="en-US"/>
        </w:rPr>
        <w:t>)</w:t>
      </w:r>
      <w:r w:rsidRPr="002B4F04">
        <w:rPr>
          <w:rFonts w:ascii="Helvetica" w:eastAsia="Times New Roman" w:hAnsi="Helvetica"/>
          <w:color w:val="000000" w:themeColor="text1"/>
          <w:shd w:val="clear" w:color="auto" w:fill="FFFFFF"/>
          <w:lang w:val="en-US"/>
        </w:rPr>
        <w:t>, </w:t>
      </w:r>
      <w:r w:rsidRPr="002B4F04">
        <w:rPr>
          <w:rFonts w:ascii="Helvetica" w:eastAsia="Times New Roman" w:hAnsi="Helvetica"/>
          <w:i/>
          <w:iCs/>
          <w:color w:val="000000" w:themeColor="text1"/>
          <w:shd w:val="clear" w:color="auto" w:fill="FFFFFF"/>
          <w:lang w:val="en-US"/>
        </w:rPr>
        <w:t>14</w:t>
      </w:r>
      <w:r w:rsidRPr="002B4F04">
        <w:rPr>
          <w:rFonts w:ascii="Helvetica" w:eastAsia="Times New Roman" w:hAnsi="Helvetica"/>
          <w:color w:val="000000" w:themeColor="text1"/>
          <w:shd w:val="clear" w:color="auto" w:fill="FFFFFF"/>
          <w:lang w:val="en-US"/>
        </w:rPr>
        <w:t>, 683-695.</w:t>
      </w:r>
    </w:p>
    <w:p w14:paraId="69C18680" w14:textId="77777777" w:rsidR="002B4F04" w:rsidRPr="002B4F04" w:rsidRDefault="002B4F04" w:rsidP="002B4F04">
      <w:pPr>
        <w:jc w:val="both"/>
        <w:rPr>
          <w:rFonts w:ascii="Helvetica" w:eastAsia="Times New Roman" w:hAnsi="Helvetica"/>
          <w:color w:val="000000" w:themeColor="text1"/>
          <w:shd w:val="clear" w:color="auto" w:fill="FFFFFF"/>
          <w:lang w:val="es-ES"/>
        </w:rPr>
      </w:pPr>
      <w:r w:rsidRPr="002B4F04">
        <w:rPr>
          <w:rFonts w:ascii="Helvetica" w:eastAsia="Times New Roman" w:hAnsi="Helvetica"/>
          <w:b/>
          <w:bCs/>
          <w:color w:val="000000" w:themeColor="text1"/>
          <w:shd w:val="clear" w:color="auto" w:fill="FFFFFF"/>
          <w:lang w:val="en-US"/>
        </w:rPr>
        <w:t>Henning, Michelle</w:t>
      </w:r>
      <w:r w:rsidRPr="002B4F04">
        <w:rPr>
          <w:rFonts w:ascii="Helvetica" w:eastAsia="Times New Roman" w:hAnsi="Helvetica"/>
          <w:color w:val="000000" w:themeColor="text1"/>
          <w:shd w:val="clear" w:color="auto" w:fill="FFFFFF"/>
          <w:lang w:val="en-US"/>
        </w:rPr>
        <w:t>. (2018). Image Flow: Photography on Tap. </w:t>
      </w:r>
      <w:proofErr w:type="spellStart"/>
      <w:r w:rsidRPr="002B4F04">
        <w:rPr>
          <w:rFonts w:ascii="Helvetica" w:eastAsia="Times New Roman" w:hAnsi="Helvetica"/>
          <w:i/>
          <w:iCs/>
          <w:color w:val="000000" w:themeColor="text1"/>
          <w:shd w:val="clear" w:color="auto" w:fill="FFFFFF"/>
          <w:lang w:val="es-ES"/>
        </w:rPr>
        <w:t>Photographies</w:t>
      </w:r>
      <w:proofErr w:type="spellEnd"/>
      <w:r w:rsidRPr="002B4F04">
        <w:rPr>
          <w:rFonts w:ascii="Helvetica" w:eastAsia="Times New Roman" w:hAnsi="Helvetica"/>
          <w:color w:val="000000" w:themeColor="text1"/>
          <w:shd w:val="clear" w:color="auto" w:fill="FFFFFF"/>
          <w:lang w:val="es-ES"/>
        </w:rPr>
        <w:t>, </w:t>
      </w:r>
      <w:r w:rsidRPr="002B4F04">
        <w:rPr>
          <w:rFonts w:ascii="Helvetica" w:eastAsia="Times New Roman" w:hAnsi="Helvetica"/>
          <w:i/>
          <w:iCs/>
          <w:color w:val="000000" w:themeColor="text1"/>
          <w:shd w:val="clear" w:color="auto" w:fill="FFFFFF"/>
          <w:lang w:val="es-ES"/>
        </w:rPr>
        <w:t>11</w:t>
      </w:r>
      <w:r w:rsidRPr="002B4F04">
        <w:rPr>
          <w:rFonts w:ascii="Helvetica" w:eastAsia="Times New Roman" w:hAnsi="Helvetica"/>
          <w:color w:val="000000" w:themeColor="text1"/>
          <w:shd w:val="clear" w:color="auto" w:fill="FFFFFF"/>
          <w:lang w:val="es-ES"/>
        </w:rPr>
        <w:t>(2-3), 133-148.</w:t>
      </w:r>
    </w:p>
    <w:p w14:paraId="4051C21A" w14:textId="77777777" w:rsidR="002B4F04" w:rsidRPr="002B4F04" w:rsidRDefault="002B4F04" w:rsidP="002B4F04">
      <w:pPr>
        <w:spacing w:line="293" w:lineRule="atLeast"/>
        <w:jc w:val="both"/>
        <w:rPr>
          <w:rFonts w:ascii="Helvetica" w:hAnsi="Helvetica"/>
          <w:color w:val="000000" w:themeColor="text1"/>
          <w:lang w:val="en-US"/>
        </w:rPr>
      </w:pPr>
      <w:r w:rsidRPr="002B4F04">
        <w:rPr>
          <w:rFonts w:ascii="Helvetica" w:hAnsi="Helvetica"/>
          <w:b/>
          <w:bCs/>
          <w:color w:val="000000" w:themeColor="text1"/>
          <w:lang w:val="en-US"/>
        </w:rPr>
        <w:t>Kaiser, Zachary</w:t>
      </w:r>
      <w:r w:rsidRPr="002B4F04">
        <w:rPr>
          <w:rFonts w:ascii="Helvetica" w:hAnsi="Helvetica"/>
          <w:color w:val="000000" w:themeColor="text1"/>
          <w:lang w:val="en-US"/>
        </w:rPr>
        <w:t xml:space="preserve"> (2019) Creativity as Computation: Teaching Design in the</w:t>
      </w:r>
    </w:p>
    <w:p w14:paraId="1B9044FA" w14:textId="77777777" w:rsidR="002B4F04" w:rsidRPr="002B4F04" w:rsidRDefault="002B4F04" w:rsidP="002B4F04">
      <w:pPr>
        <w:spacing w:line="293" w:lineRule="atLeast"/>
        <w:jc w:val="both"/>
        <w:rPr>
          <w:rFonts w:ascii="Helvetica" w:hAnsi="Helvetica"/>
          <w:color w:val="000000" w:themeColor="text1"/>
          <w:lang w:val="en-US"/>
        </w:rPr>
      </w:pPr>
      <w:r w:rsidRPr="002B4F04">
        <w:rPr>
          <w:rFonts w:ascii="Helvetica" w:hAnsi="Helvetica"/>
          <w:color w:val="000000" w:themeColor="text1"/>
          <w:lang w:val="en-US"/>
        </w:rPr>
        <w:t xml:space="preserve">Age of Automation, </w:t>
      </w:r>
      <w:r w:rsidRPr="002B4F04">
        <w:rPr>
          <w:rFonts w:ascii="Helvetica" w:hAnsi="Helvetica"/>
          <w:i/>
          <w:iCs/>
          <w:color w:val="000000" w:themeColor="text1"/>
          <w:lang w:val="en-US"/>
        </w:rPr>
        <w:t>Design and Culture, 11:2</w:t>
      </w:r>
      <w:r w:rsidRPr="002B4F04">
        <w:rPr>
          <w:rFonts w:ascii="Helvetica" w:hAnsi="Helvetica"/>
          <w:color w:val="000000" w:themeColor="text1"/>
          <w:lang w:val="en-US"/>
        </w:rPr>
        <w:t xml:space="preserve">, 173-192. </w:t>
      </w:r>
      <w:proofErr w:type="spellStart"/>
      <w:r w:rsidRPr="002B4F04">
        <w:rPr>
          <w:rFonts w:ascii="Helvetica" w:hAnsi="Helvetica"/>
          <w:color w:val="000000" w:themeColor="text1"/>
          <w:lang w:val="en-US"/>
        </w:rPr>
        <w:t>Doi</w:t>
      </w:r>
      <w:proofErr w:type="spellEnd"/>
      <w:r w:rsidRPr="002B4F04">
        <w:rPr>
          <w:rFonts w:ascii="Helvetica" w:hAnsi="Helvetica"/>
          <w:color w:val="000000" w:themeColor="text1"/>
          <w:lang w:val="en-US"/>
        </w:rPr>
        <w:t>: 10.1080/17547075.2019.1609279</w:t>
      </w:r>
    </w:p>
    <w:p w14:paraId="08B2E305" w14:textId="77777777" w:rsidR="002B4F04" w:rsidRPr="002B4F04" w:rsidRDefault="002B4F04" w:rsidP="002B4F04">
      <w:pPr>
        <w:jc w:val="both"/>
        <w:rPr>
          <w:rFonts w:ascii="Helvetica" w:eastAsia="Times New Roman" w:hAnsi="Helvetica"/>
          <w:color w:val="000000" w:themeColor="text1"/>
          <w:shd w:val="clear" w:color="auto" w:fill="FFFFFF"/>
          <w:lang w:val="en-US"/>
        </w:rPr>
      </w:pPr>
      <w:r w:rsidRPr="002B4F04">
        <w:rPr>
          <w:rFonts w:ascii="Helvetica" w:eastAsia="Times New Roman" w:hAnsi="Helvetica"/>
          <w:b/>
          <w:bCs/>
          <w:color w:val="000000" w:themeColor="text1"/>
          <w:shd w:val="clear" w:color="auto" w:fill="FFFFFF"/>
          <w:lang w:val="en-US"/>
        </w:rPr>
        <w:t>Moya-Jorge, T.</w:t>
      </w:r>
      <w:r w:rsidRPr="002B4F04">
        <w:rPr>
          <w:rFonts w:ascii="Helvetica" w:eastAsia="Times New Roman" w:hAnsi="Helvetica"/>
          <w:color w:val="000000" w:themeColor="text1"/>
          <w:shd w:val="clear" w:color="auto" w:fill="FFFFFF"/>
          <w:lang w:val="en-US"/>
        </w:rPr>
        <w:t xml:space="preserve"> (2019). Towards a film literacy canon: identification and multicultural analysis of the contents used in film education with pre-university students in Spain. </w:t>
      </w:r>
      <w:r w:rsidRPr="002B4F04">
        <w:rPr>
          <w:rFonts w:ascii="Helvetica" w:eastAsia="Times New Roman" w:hAnsi="Helvetica"/>
          <w:i/>
          <w:iCs/>
          <w:color w:val="000000" w:themeColor="text1"/>
          <w:shd w:val="clear" w:color="auto" w:fill="FFFFFF"/>
          <w:lang w:val="en-US"/>
        </w:rPr>
        <w:t>Communication &amp; Society</w:t>
      </w:r>
      <w:r w:rsidRPr="002B4F04">
        <w:rPr>
          <w:rFonts w:ascii="Helvetica" w:eastAsia="Times New Roman" w:hAnsi="Helvetica"/>
          <w:color w:val="000000" w:themeColor="text1"/>
          <w:shd w:val="clear" w:color="auto" w:fill="FFFFFF"/>
          <w:lang w:val="en-US"/>
        </w:rPr>
        <w:t>, 235-249.</w:t>
      </w:r>
    </w:p>
    <w:p w14:paraId="51BBF322" w14:textId="77777777" w:rsidR="002B4F04" w:rsidRPr="002B4F04" w:rsidRDefault="002B4F04" w:rsidP="002B4F04">
      <w:pPr>
        <w:jc w:val="both"/>
        <w:rPr>
          <w:rFonts w:ascii="Helvetica" w:eastAsia="Times New Roman" w:hAnsi="Helvetica"/>
          <w:color w:val="000000" w:themeColor="text1"/>
          <w:shd w:val="clear" w:color="auto" w:fill="FFFFFF"/>
          <w:lang w:val="en-US"/>
        </w:rPr>
      </w:pPr>
      <w:r w:rsidRPr="002B4F04">
        <w:rPr>
          <w:rFonts w:ascii="Helvetica" w:eastAsia="Times New Roman" w:hAnsi="Helvetica"/>
          <w:b/>
          <w:bCs/>
          <w:color w:val="000000" w:themeColor="text1"/>
          <w:shd w:val="clear" w:color="auto" w:fill="FFFFFF"/>
          <w:lang w:val="en-US"/>
        </w:rPr>
        <w:t>Sweet, D.</w:t>
      </w:r>
      <w:r w:rsidRPr="002B4F04">
        <w:rPr>
          <w:rFonts w:ascii="Helvetica" w:eastAsia="Times New Roman" w:hAnsi="Helvetica"/>
          <w:color w:val="000000" w:themeColor="text1"/>
          <w:shd w:val="clear" w:color="auto" w:fill="FFFFFF"/>
          <w:lang w:val="en-US"/>
        </w:rPr>
        <w:t xml:space="preserve"> (2021). Before and after photography. </w:t>
      </w:r>
      <w:r w:rsidRPr="002B4F04">
        <w:rPr>
          <w:rFonts w:ascii="Helvetica" w:eastAsia="Times New Roman" w:hAnsi="Helvetica"/>
          <w:i/>
          <w:iCs/>
          <w:color w:val="000000" w:themeColor="text1"/>
          <w:shd w:val="clear" w:color="auto" w:fill="FFFFFF"/>
          <w:lang w:val="en-US"/>
        </w:rPr>
        <w:t>Journal of Contemporary Painting, 7</w:t>
      </w:r>
      <w:r w:rsidRPr="002B4F04">
        <w:rPr>
          <w:rFonts w:ascii="Helvetica" w:eastAsia="Times New Roman" w:hAnsi="Helvetica"/>
          <w:color w:val="000000" w:themeColor="text1"/>
          <w:shd w:val="clear" w:color="auto" w:fill="FFFFFF"/>
          <w:lang w:val="en-US"/>
        </w:rPr>
        <w:t>(1-2), 163-175.</w:t>
      </w:r>
    </w:p>
    <w:p w14:paraId="326B41A9" w14:textId="77777777" w:rsidR="002B4F04" w:rsidRPr="002B4F04" w:rsidRDefault="002B4F04" w:rsidP="002B4F04">
      <w:pPr>
        <w:jc w:val="both"/>
        <w:rPr>
          <w:rFonts w:ascii="Helvetica" w:eastAsia="Times New Roman" w:hAnsi="Helvetica"/>
          <w:b/>
          <w:bCs/>
          <w:color w:val="000000" w:themeColor="text1"/>
          <w:shd w:val="clear" w:color="auto" w:fill="FFFFFF"/>
          <w:lang w:val="es-ES"/>
        </w:rPr>
      </w:pPr>
      <w:proofErr w:type="spellStart"/>
      <w:r w:rsidRPr="002B4F04">
        <w:rPr>
          <w:rFonts w:ascii="Helvetica" w:eastAsia="Times New Roman" w:hAnsi="Helvetica"/>
          <w:b/>
          <w:bCs/>
          <w:color w:val="000000" w:themeColor="text1"/>
          <w:shd w:val="clear" w:color="auto" w:fill="FFFFFF"/>
          <w:lang w:val="en-US"/>
        </w:rPr>
        <w:t>Warr</w:t>
      </w:r>
      <w:proofErr w:type="spellEnd"/>
      <w:r w:rsidRPr="002B4F04">
        <w:rPr>
          <w:rFonts w:ascii="Helvetica" w:eastAsia="Times New Roman" w:hAnsi="Helvetica"/>
          <w:b/>
          <w:bCs/>
          <w:color w:val="000000" w:themeColor="text1"/>
          <w:shd w:val="clear" w:color="auto" w:fill="FFFFFF"/>
          <w:lang w:val="en-US"/>
        </w:rPr>
        <w:t>, M., Mishra, P., Henriksen, D., &amp; Woo, L. J.</w:t>
      </w:r>
      <w:r w:rsidRPr="002B4F04">
        <w:rPr>
          <w:rFonts w:ascii="Helvetica" w:eastAsia="Times New Roman" w:hAnsi="Helvetica"/>
          <w:color w:val="000000" w:themeColor="text1"/>
          <w:shd w:val="clear" w:color="auto" w:fill="FFFFFF"/>
          <w:lang w:val="en-US"/>
        </w:rPr>
        <w:t xml:space="preserve"> (2023). A chat about GPT3 (and other forms of alien intelligence) with Chris Dede. </w:t>
      </w:r>
      <w:proofErr w:type="spellStart"/>
      <w:r w:rsidRPr="002B4F04">
        <w:rPr>
          <w:rFonts w:ascii="Helvetica" w:eastAsia="Times New Roman" w:hAnsi="Helvetica"/>
          <w:i/>
          <w:iCs/>
          <w:color w:val="000000" w:themeColor="text1"/>
          <w:shd w:val="clear" w:color="auto" w:fill="FFFFFF"/>
          <w:lang w:val="es-ES"/>
        </w:rPr>
        <w:t>TechTrends</w:t>
      </w:r>
      <w:proofErr w:type="spellEnd"/>
      <w:r w:rsidRPr="002B4F04">
        <w:rPr>
          <w:rFonts w:ascii="Helvetica" w:eastAsia="Times New Roman" w:hAnsi="Helvetica"/>
          <w:color w:val="000000" w:themeColor="text1"/>
          <w:shd w:val="clear" w:color="auto" w:fill="FFFFFF"/>
          <w:lang w:val="es-ES"/>
        </w:rPr>
        <w:t>, </w:t>
      </w:r>
      <w:r w:rsidRPr="002B4F04">
        <w:rPr>
          <w:rFonts w:ascii="Helvetica" w:eastAsia="Times New Roman" w:hAnsi="Helvetica"/>
          <w:i/>
          <w:iCs/>
          <w:color w:val="000000" w:themeColor="text1"/>
          <w:shd w:val="clear" w:color="auto" w:fill="FFFFFF"/>
          <w:lang w:val="es-ES"/>
        </w:rPr>
        <w:t>67</w:t>
      </w:r>
      <w:r w:rsidRPr="002B4F04">
        <w:rPr>
          <w:rFonts w:ascii="Helvetica" w:eastAsia="Times New Roman" w:hAnsi="Helvetica"/>
          <w:color w:val="000000" w:themeColor="text1"/>
          <w:shd w:val="clear" w:color="auto" w:fill="FFFFFF"/>
          <w:lang w:val="es-ES"/>
        </w:rPr>
        <w:t>(3), 396-401.</w:t>
      </w:r>
    </w:p>
    <w:p w14:paraId="57C2AFDC" w14:textId="77777777" w:rsidR="002B4F04" w:rsidRPr="003A2B4B" w:rsidRDefault="002B4F04" w:rsidP="002B4F04">
      <w:pPr>
        <w:jc w:val="both"/>
        <w:rPr>
          <w:rFonts w:ascii="Helvetica" w:eastAsia="Times New Roman" w:hAnsi="Helvetica"/>
          <w:color w:val="000000" w:themeColor="text1"/>
          <w:shd w:val="clear" w:color="auto" w:fill="FFFFFF"/>
          <w:lang w:val="en-US"/>
        </w:rPr>
      </w:pPr>
      <w:proofErr w:type="spellStart"/>
      <w:r w:rsidRPr="002B4F04">
        <w:rPr>
          <w:rFonts w:ascii="Helvetica" w:eastAsia="Times New Roman" w:hAnsi="Helvetica"/>
          <w:b/>
          <w:bCs/>
          <w:color w:val="000000" w:themeColor="text1"/>
          <w:shd w:val="clear" w:color="auto" w:fill="FFFFFF"/>
          <w:lang w:val="en-US"/>
        </w:rPr>
        <w:t>Zylinska</w:t>
      </w:r>
      <w:proofErr w:type="spellEnd"/>
      <w:r w:rsidRPr="002B4F04">
        <w:rPr>
          <w:rFonts w:ascii="Helvetica" w:eastAsia="Times New Roman" w:hAnsi="Helvetica"/>
          <w:b/>
          <w:bCs/>
          <w:color w:val="000000" w:themeColor="text1"/>
          <w:shd w:val="clear" w:color="auto" w:fill="FFFFFF"/>
          <w:lang w:val="en-US"/>
        </w:rPr>
        <w:t>, J.</w:t>
      </w:r>
      <w:r w:rsidRPr="002B4F04">
        <w:rPr>
          <w:rFonts w:ascii="Helvetica" w:eastAsia="Times New Roman" w:hAnsi="Helvetica"/>
          <w:color w:val="000000" w:themeColor="text1"/>
          <w:shd w:val="clear" w:color="auto" w:fill="FFFFFF"/>
          <w:lang w:val="en-US"/>
        </w:rPr>
        <w:t xml:space="preserve"> (2023). Art in the Age of Artificial Intelligence. </w:t>
      </w:r>
      <w:r w:rsidRPr="002B4F04">
        <w:rPr>
          <w:rFonts w:ascii="Helvetica" w:eastAsia="Times New Roman" w:hAnsi="Helvetica"/>
          <w:i/>
          <w:iCs/>
          <w:color w:val="000000" w:themeColor="text1"/>
          <w:shd w:val="clear" w:color="auto" w:fill="FFFFFF"/>
          <w:lang w:val="en-US"/>
        </w:rPr>
        <w:t>Science</w:t>
      </w:r>
      <w:r w:rsidRPr="002B4F04">
        <w:rPr>
          <w:rFonts w:ascii="Helvetica" w:eastAsia="Times New Roman" w:hAnsi="Helvetica"/>
          <w:color w:val="000000" w:themeColor="text1"/>
          <w:shd w:val="clear" w:color="auto" w:fill="FFFFFF"/>
          <w:lang w:val="en-US"/>
        </w:rPr>
        <w:t>, </w:t>
      </w:r>
      <w:r w:rsidRPr="002B4F04">
        <w:rPr>
          <w:rFonts w:ascii="Helvetica" w:eastAsia="Times New Roman" w:hAnsi="Helvetica"/>
          <w:i/>
          <w:iCs/>
          <w:color w:val="000000" w:themeColor="text1"/>
          <w:shd w:val="clear" w:color="auto" w:fill="FFFFFF"/>
          <w:lang w:val="en-US"/>
        </w:rPr>
        <w:t>381</w:t>
      </w:r>
      <w:r w:rsidRPr="002B4F04">
        <w:rPr>
          <w:rFonts w:ascii="Helvetica" w:eastAsia="Times New Roman" w:hAnsi="Helvetica"/>
          <w:color w:val="000000" w:themeColor="text1"/>
          <w:shd w:val="clear" w:color="auto" w:fill="FFFFFF"/>
          <w:lang w:val="en-US"/>
        </w:rPr>
        <w:t>(6654), 139-140.</w:t>
      </w:r>
    </w:p>
    <w:p w14:paraId="3A064F7F" w14:textId="77777777" w:rsidR="00484A18" w:rsidRPr="003A2B4B" w:rsidRDefault="00484A18" w:rsidP="00484A18">
      <w:pPr>
        <w:spacing w:line="293" w:lineRule="atLeast"/>
        <w:jc w:val="both"/>
        <w:rPr>
          <w:rFonts w:ascii="Helvetica" w:eastAsia="Times New Roman" w:hAnsi="Helvetica"/>
          <w:shd w:val="clear" w:color="auto" w:fill="FFFFFF"/>
        </w:rPr>
      </w:pPr>
    </w:p>
    <w:p w14:paraId="6EE70949" w14:textId="77777777" w:rsidR="00484A18" w:rsidRPr="003A2B4B" w:rsidRDefault="00484A18" w:rsidP="006C51D5">
      <w:pPr>
        <w:spacing w:line="293" w:lineRule="atLeast"/>
        <w:jc w:val="center"/>
        <w:rPr>
          <w:rFonts w:ascii="Helvetica" w:hAnsi="Helvetica"/>
          <w:b/>
          <w:bCs/>
          <w:color w:val="222222"/>
          <w:lang w:val="es-ES"/>
        </w:rPr>
      </w:pPr>
    </w:p>
    <w:p w14:paraId="5ADC5F18" w14:textId="77777777" w:rsidR="00484A18" w:rsidRPr="003A2B4B" w:rsidRDefault="00484A18" w:rsidP="006C51D5">
      <w:pPr>
        <w:spacing w:line="293" w:lineRule="atLeast"/>
        <w:jc w:val="center"/>
        <w:rPr>
          <w:rFonts w:ascii="Helvetica" w:hAnsi="Helvetica"/>
          <w:b/>
          <w:bCs/>
          <w:color w:val="222222"/>
          <w:lang w:val="es-ES"/>
        </w:rPr>
      </w:pPr>
    </w:p>
    <w:p w14:paraId="4B95DC18" w14:textId="77777777" w:rsidR="00484A18" w:rsidRPr="003A2B4B" w:rsidRDefault="00484A18" w:rsidP="006C51D5">
      <w:pPr>
        <w:spacing w:line="293" w:lineRule="atLeast"/>
        <w:jc w:val="center"/>
        <w:rPr>
          <w:rFonts w:ascii="Helvetica" w:hAnsi="Helvetica"/>
          <w:b/>
          <w:bCs/>
          <w:color w:val="222222"/>
          <w:lang w:val="es-ES"/>
        </w:rPr>
      </w:pPr>
    </w:p>
    <w:p w14:paraId="13EA1A13" w14:textId="5338F82E" w:rsidR="006C51D5" w:rsidRPr="003A2B4B" w:rsidRDefault="006C51D5" w:rsidP="006C51D5">
      <w:pPr>
        <w:spacing w:line="293" w:lineRule="atLeast"/>
        <w:jc w:val="center"/>
        <w:rPr>
          <w:rFonts w:ascii="Helvetica" w:hAnsi="Helvetica"/>
          <w:b/>
          <w:bCs/>
          <w:color w:val="222222"/>
          <w:lang w:val="es-ES"/>
        </w:rPr>
      </w:pPr>
      <w:r w:rsidRPr="003A2B4B">
        <w:rPr>
          <w:rFonts w:ascii="Helvetica" w:hAnsi="Helvetica"/>
          <w:b/>
          <w:bCs/>
          <w:color w:val="222222"/>
          <w:lang w:val="es-ES"/>
        </w:rPr>
        <w:lastRenderedPageBreak/>
        <w:t>FOR YOUR EYES ONLY: CONTENIDOS HIPER-PERSONALIZADOS MEDIANTE IA. LA SOCIEDAD DEL ESPECTÁCULO PRIVADO.</w:t>
      </w:r>
    </w:p>
    <w:p w14:paraId="16F6FF48" w14:textId="77777777" w:rsidR="006C51D5" w:rsidRPr="003A2B4B" w:rsidRDefault="006C51D5" w:rsidP="006C51D5">
      <w:pPr>
        <w:spacing w:line="293" w:lineRule="atLeast"/>
        <w:jc w:val="right"/>
        <w:rPr>
          <w:rFonts w:ascii="Helvetica" w:hAnsi="Helvetica"/>
          <w:color w:val="222222"/>
          <w:lang w:val="es-ES"/>
        </w:rPr>
      </w:pPr>
    </w:p>
    <w:p w14:paraId="1CAC1F5C" w14:textId="77777777" w:rsidR="006C51D5" w:rsidRPr="003A2B4B" w:rsidRDefault="006C51D5" w:rsidP="006C51D5">
      <w:pPr>
        <w:spacing w:line="293" w:lineRule="atLeast"/>
        <w:jc w:val="right"/>
        <w:rPr>
          <w:rFonts w:ascii="Helvetica" w:hAnsi="Helvetica"/>
          <w:b/>
          <w:bCs/>
          <w:color w:val="222222"/>
          <w:lang w:val="es-ES"/>
        </w:rPr>
      </w:pPr>
      <w:r w:rsidRPr="003A2B4B">
        <w:rPr>
          <w:rFonts w:ascii="Helvetica" w:hAnsi="Helvetica"/>
          <w:b/>
          <w:bCs/>
          <w:color w:val="222222"/>
          <w:lang w:val="es-ES"/>
        </w:rPr>
        <w:t xml:space="preserve">Darío Buñuel </w:t>
      </w:r>
      <w:proofErr w:type="spellStart"/>
      <w:r w:rsidRPr="003A2B4B">
        <w:rPr>
          <w:rFonts w:ascii="Helvetica" w:hAnsi="Helvetica"/>
          <w:b/>
          <w:bCs/>
          <w:color w:val="222222"/>
          <w:lang w:val="es-ES"/>
        </w:rPr>
        <w:t>Fanconi</w:t>
      </w:r>
      <w:proofErr w:type="spellEnd"/>
    </w:p>
    <w:p w14:paraId="123BDABA" w14:textId="77777777" w:rsidR="006C51D5" w:rsidRPr="003A2B4B" w:rsidRDefault="006C51D5" w:rsidP="006C51D5">
      <w:pPr>
        <w:spacing w:line="293" w:lineRule="atLeast"/>
        <w:jc w:val="right"/>
        <w:rPr>
          <w:rFonts w:ascii="Helvetica" w:hAnsi="Helvetica"/>
          <w:b/>
          <w:bCs/>
          <w:color w:val="222222"/>
          <w:lang w:val="es-ES"/>
        </w:rPr>
      </w:pPr>
      <w:r w:rsidRPr="003A2B4B">
        <w:rPr>
          <w:rFonts w:ascii="Helvetica" w:hAnsi="Helvetica"/>
          <w:b/>
          <w:bCs/>
          <w:color w:val="222222"/>
          <w:lang w:val="es-ES"/>
        </w:rPr>
        <w:t>Universidad Internacional de La Rioja</w:t>
      </w:r>
    </w:p>
    <w:p w14:paraId="1D42BDEE" w14:textId="77777777" w:rsidR="006C51D5" w:rsidRPr="003A2B4B" w:rsidRDefault="006C51D5" w:rsidP="006C51D5">
      <w:pPr>
        <w:spacing w:line="293" w:lineRule="atLeast"/>
        <w:jc w:val="both"/>
        <w:rPr>
          <w:rFonts w:ascii="Helvetica" w:hAnsi="Helvetica" w:cs="Arial"/>
          <w:color w:val="222222"/>
          <w:lang w:val="es-ES"/>
        </w:rPr>
      </w:pPr>
      <w:r w:rsidRPr="003A2B4B">
        <w:rPr>
          <w:rFonts w:ascii="Helvetica" w:hAnsi="Helvetica"/>
          <w:color w:val="222222"/>
          <w:lang w:val="es-ES"/>
        </w:rPr>
        <w:t> </w:t>
      </w:r>
    </w:p>
    <w:p w14:paraId="247D1B52" w14:textId="77777777" w:rsidR="006C51D5" w:rsidRPr="003A2B4B" w:rsidRDefault="006C51D5" w:rsidP="006C51D5">
      <w:pPr>
        <w:spacing w:line="293" w:lineRule="atLeast"/>
        <w:jc w:val="both"/>
        <w:rPr>
          <w:rFonts w:ascii="Helvetica" w:hAnsi="Helvetica"/>
          <w:lang w:val="es-ES"/>
        </w:rPr>
      </w:pPr>
      <w:r w:rsidRPr="003A2B4B">
        <w:rPr>
          <w:rFonts w:ascii="Helvetica" w:hAnsi="Helvetica"/>
          <w:lang w:val="es-ES"/>
        </w:rPr>
        <w:t xml:space="preserve">La IA afecta y va a afectar a muchos tipos de imágenes. En esta ponencia nos centraremos en aquellas imágenes generadas por la IA como contenidos </w:t>
      </w:r>
      <w:proofErr w:type="spellStart"/>
      <w:r w:rsidRPr="003A2B4B">
        <w:rPr>
          <w:rFonts w:ascii="Helvetica" w:hAnsi="Helvetica"/>
          <w:lang w:val="es-ES"/>
        </w:rPr>
        <w:t>hiper</w:t>
      </w:r>
      <w:proofErr w:type="spellEnd"/>
      <w:r w:rsidRPr="003A2B4B">
        <w:rPr>
          <w:rFonts w:ascii="Helvetica" w:hAnsi="Helvetica"/>
          <w:lang w:val="es-ES"/>
        </w:rPr>
        <w:t xml:space="preserve">-personalizados para un solo espectador. Consideramos que debemos reflexionar sobre las consecuencias de este tipo de imágenes porque la teoría de marketing que subyace a toda esta tecnología dice pretender anticipar las preferencias del usuario para tejerle una propuesta personalizada y única. Esto resulta sorprendente porque choca con la estrategia capitalista que creíamos haber identificado y aprendido de que las necesidades, en teoría, no existen previamente al producto, sino que se generan en el sujeto mediante propaganda y presión en sus condiciones de vida. </w:t>
      </w:r>
    </w:p>
    <w:p w14:paraId="6E8DD3AE" w14:textId="77777777" w:rsidR="006C51D5" w:rsidRPr="003A2B4B" w:rsidRDefault="006C51D5" w:rsidP="006C51D5">
      <w:pPr>
        <w:spacing w:line="293" w:lineRule="atLeast"/>
        <w:jc w:val="both"/>
        <w:rPr>
          <w:rFonts w:ascii="Helvetica" w:hAnsi="Helvetica"/>
          <w:lang w:val="es-ES"/>
        </w:rPr>
      </w:pPr>
      <w:r w:rsidRPr="003A2B4B">
        <w:rPr>
          <w:rFonts w:ascii="Helvetica" w:hAnsi="Helvetica"/>
          <w:lang w:val="es-ES"/>
        </w:rPr>
        <w:t xml:space="preserve">Las imágenes, hasta ahora, condicionaban el deseo y generaban una sociedad del espectáculo alrededor de esas imágenes y deseos. Si con la IA los espectadores recibirán imágenes </w:t>
      </w:r>
      <w:proofErr w:type="spellStart"/>
      <w:r w:rsidRPr="003A2B4B">
        <w:rPr>
          <w:rFonts w:ascii="Helvetica" w:hAnsi="Helvetica"/>
          <w:lang w:val="es-ES"/>
        </w:rPr>
        <w:t>hiper</w:t>
      </w:r>
      <w:proofErr w:type="spellEnd"/>
      <w:r w:rsidRPr="003A2B4B">
        <w:rPr>
          <w:rFonts w:ascii="Helvetica" w:hAnsi="Helvetica"/>
          <w:lang w:val="es-ES"/>
        </w:rPr>
        <w:t xml:space="preserve">-personalizadas, generadas para ellos según sus deseos individuales ¿asistiremos a una proliferación de imágenes singulares como nunca antes hemos visto? ¿una liberación individual del deseo? ¿O sencillamente convivirá la imagen </w:t>
      </w:r>
      <w:proofErr w:type="spellStart"/>
      <w:r w:rsidRPr="003A2B4B">
        <w:rPr>
          <w:rFonts w:ascii="Helvetica" w:hAnsi="Helvetica"/>
          <w:lang w:val="es-ES"/>
        </w:rPr>
        <w:t>hiper</w:t>
      </w:r>
      <w:proofErr w:type="spellEnd"/>
      <w:r w:rsidRPr="003A2B4B">
        <w:rPr>
          <w:rFonts w:ascii="Helvetica" w:hAnsi="Helvetica"/>
          <w:lang w:val="es-ES"/>
        </w:rPr>
        <w:t xml:space="preserve">-personalizada con la imagen tradicional que se imponía verticalmente y tan solo repetiremos individualmente con nuestros algoritmos personalizados aquellas imágenes que nos vienen dadas “desde arriba”? </w:t>
      </w:r>
    </w:p>
    <w:p w14:paraId="51FEB192" w14:textId="77777777" w:rsidR="006C51D5" w:rsidRPr="003A2B4B" w:rsidRDefault="006C51D5" w:rsidP="006C51D5">
      <w:pPr>
        <w:spacing w:line="293" w:lineRule="atLeast"/>
        <w:jc w:val="both"/>
        <w:rPr>
          <w:rFonts w:ascii="Helvetica" w:hAnsi="Helvetica"/>
          <w:lang w:val="es-ES"/>
        </w:rPr>
      </w:pPr>
      <w:r w:rsidRPr="003A2B4B">
        <w:rPr>
          <w:rFonts w:ascii="Helvetica" w:hAnsi="Helvetica"/>
          <w:lang w:val="es-ES"/>
        </w:rPr>
        <w:t xml:space="preserve">En resumen: ¿puede existir una demanda de imágenes </w:t>
      </w:r>
      <w:proofErr w:type="spellStart"/>
      <w:r w:rsidRPr="003A2B4B">
        <w:rPr>
          <w:rFonts w:ascii="Helvetica" w:hAnsi="Helvetica"/>
          <w:lang w:val="es-ES"/>
        </w:rPr>
        <w:t>hiper</w:t>
      </w:r>
      <w:proofErr w:type="spellEnd"/>
      <w:r w:rsidRPr="003A2B4B">
        <w:rPr>
          <w:rFonts w:ascii="Helvetica" w:hAnsi="Helvetica"/>
          <w:lang w:val="es-ES"/>
        </w:rPr>
        <w:t xml:space="preserve">-personalizadas nuevas cuando, en teoría, nuestro deseo se construía y estandarizaba posteriormente al consumo de imágenes como una forma de cohesión y control social? </w:t>
      </w:r>
    </w:p>
    <w:p w14:paraId="32EF1584" w14:textId="77777777" w:rsidR="006C51D5" w:rsidRPr="003A2B4B" w:rsidRDefault="006C51D5" w:rsidP="006C51D5">
      <w:pPr>
        <w:spacing w:line="293" w:lineRule="atLeast"/>
        <w:jc w:val="both"/>
        <w:rPr>
          <w:rFonts w:ascii="Helvetica" w:hAnsi="Helvetica"/>
          <w:lang w:val="es-ES"/>
        </w:rPr>
      </w:pPr>
      <w:r w:rsidRPr="003A2B4B">
        <w:rPr>
          <w:rFonts w:ascii="Helvetica" w:hAnsi="Helvetica"/>
          <w:lang w:val="es-ES"/>
        </w:rPr>
        <w:t xml:space="preserve">Si algo singular de cada cuerpo escapaba y sobrevivía siempre tras el bombardeo de imágenes de las industrias culturales, manteniendo unos deseos impredecibles para el sistema de producción capitalista, ¿asistiremos ahora definitivamente a la victoria de la producción industrial de imágenes si esta es capaz de anticipar y adaptarse a todos los deseos individuales? ¿O seremos capaces de desear imágenes impredecibles o que no puedan ser generadas por una IA? </w:t>
      </w:r>
    </w:p>
    <w:p w14:paraId="19193CE0" w14:textId="77777777" w:rsidR="006C51D5" w:rsidRPr="003A2B4B" w:rsidRDefault="006C51D5" w:rsidP="006C51D5">
      <w:pPr>
        <w:spacing w:line="293" w:lineRule="atLeast"/>
        <w:jc w:val="both"/>
        <w:rPr>
          <w:rFonts w:ascii="Helvetica" w:hAnsi="Helvetica"/>
          <w:lang w:val="es-ES"/>
        </w:rPr>
      </w:pPr>
    </w:p>
    <w:p w14:paraId="784121A2" w14:textId="77777777" w:rsidR="006C51D5" w:rsidRPr="003A2B4B" w:rsidRDefault="006C51D5" w:rsidP="006C51D5">
      <w:pPr>
        <w:spacing w:line="293" w:lineRule="atLeast"/>
        <w:jc w:val="both"/>
        <w:rPr>
          <w:rFonts w:ascii="Helvetica" w:eastAsia="Times New Roman" w:hAnsi="Helvetica"/>
          <w:shd w:val="clear" w:color="auto" w:fill="FFFFFF"/>
        </w:rPr>
      </w:pPr>
      <w:r w:rsidRPr="003A2B4B">
        <w:rPr>
          <w:rFonts w:ascii="Helvetica" w:eastAsia="Times New Roman" w:hAnsi="Helvetica"/>
          <w:b/>
          <w:shd w:val="clear" w:color="auto" w:fill="FFFFFF"/>
        </w:rPr>
        <w:t>Palabras clave:</w:t>
      </w:r>
      <w:r w:rsidRPr="003A2B4B">
        <w:rPr>
          <w:rFonts w:ascii="Helvetica" w:eastAsia="Times New Roman" w:hAnsi="Helvetica"/>
          <w:shd w:val="clear" w:color="auto" w:fill="FFFFFF"/>
        </w:rPr>
        <w:t xml:space="preserve"> Inteligencia Artificial, Contenido Personalizado, </w:t>
      </w:r>
      <w:proofErr w:type="spellStart"/>
      <w:r w:rsidRPr="003A2B4B">
        <w:rPr>
          <w:rFonts w:ascii="Helvetica" w:eastAsia="Times New Roman" w:hAnsi="Helvetica"/>
          <w:shd w:val="clear" w:color="auto" w:fill="FFFFFF"/>
        </w:rPr>
        <w:t>Baudrillard</w:t>
      </w:r>
      <w:proofErr w:type="spellEnd"/>
      <w:r w:rsidRPr="003A2B4B">
        <w:rPr>
          <w:rFonts w:ascii="Helvetica" w:eastAsia="Times New Roman" w:hAnsi="Helvetica"/>
          <w:shd w:val="clear" w:color="auto" w:fill="FFFFFF"/>
        </w:rPr>
        <w:t xml:space="preserve">, </w:t>
      </w:r>
      <w:proofErr w:type="spellStart"/>
      <w:r w:rsidRPr="003A2B4B">
        <w:rPr>
          <w:rFonts w:ascii="Helvetica" w:eastAsia="Times New Roman" w:hAnsi="Helvetica"/>
          <w:shd w:val="clear" w:color="auto" w:fill="FFFFFF"/>
        </w:rPr>
        <w:t>Debord</w:t>
      </w:r>
      <w:proofErr w:type="spellEnd"/>
      <w:r w:rsidRPr="003A2B4B">
        <w:rPr>
          <w:rFonts w:ascii="Helvetica" w:eastAsia="Times New Roman" w:hAnsi="Helvetica"/>
          <w:shd w:val="clear" w:color="auto" w:fill="FFFFFF"/>
        </w:rPr>
        <w:t>.</w:t>
      </w:r>
    </w:p>
    <w:p w14:paraId="75B42FE5" w14:textId="77777777" w:rsidR="006C51D5" w:rsidRPr="003A2B4B" w:rsidRDefault="006C51D5" w:rsidP="006C51D5">
      <w:pPr>
        <w:spacing w:line="293" w:lineRule="atLeast"/>
        <w:jc w:val="both"/>
        <w:rPr>
          <w:rFonts w:ascii="Helvetica" w:eastAsia="Times New Roman" w:hAnsi="Helvetica"/>
          <w:shd w:val="clear" w:color="auto" w:fill="FFFFFF"/>
        </w:rPr>
      </w:pPr>
    </w:p>
    <w:p w14:paraId="191D0996" w14:textId="09D0DFDB" w:rsidR="006C51D5" w:rsidRPr="00113AD3" w:rsidRDefault="006C51D5" w:rsidP="006C51D5">
      <w:pPr>
        <w:jc w:val="both"/>
        <w:rPr>
          <w:rFonts w:ascii="Helvetica" w:eastAsia="Times New Roman" w:hAnsi="Helvetica"/>
          <w:b/>
          <w:shd w:val="clear" w:color="auto" w:fill="FFFFFF"/>
        </w:rPr>
      </w:pPr>
      <w:r w:rsidRPr="003A2B4B">
        <w:rPr>
          <w:rFonts w:ascii="Helvetica" w:eastAsia="Times New Roman" w:hAnsi="Helvetica"/>
          <w:b/>
          <w:shd w:val="clear" w:color="auto" w:fill="FFFFFF"/>
        </w:rPr>
        <w:t>Bibliografía</w:t>
      </w:r>
      <w:r w:rsidR="00113AD3">
        <w:rPr>
          <w:rFonts w:ascii="Helvetica" w:eastAsia="Times New Roman" w:hAnsi="Helvetica"/>
          <w:b/>
          <w:shd w:val="clear" w:color="auto" w:fill="FFFFFF"/>
        </w:rPr>
        <w:t>:</w:t>
      </w:r>
    </w:p>
    <w:p w14:paraId="0D9CCB54" w14:textId="351ECF3D" w:rsidR="006C51D5" w:rsidRPr="003A2B4B" w:rsidRDefault="006C51D5" w:rsidP="006C51D5">
      <w:pPr>
        <w:jc w:val="both"/>
        <w:rPr>
          <w:rFonts w:ascii="Helvetica" w:eastAsia="Times New Roman" w:hAnsi="Helvetica"/>
          <w:bCs/>
          <w:shd w:val="clear" w:color="auto" w:fill="FFFFFF"/>
          <w:lang w:val="es-ES"/>
        </w:rPr>
      </w:pPr>
      <w:proofErr w:type="spellStart"/>
      <w:r w:rsidRPr="003A2B4B">
        <w:rPr>
          <w:rFonts w:ascii="Helvetica" w:eastAsia="Times New Roman" w:hAnsi="Helvetica"/>
          <w:b/>
          <w:shd w:val="clear" w:color="auto" w:fill="FFFFFF"/>
          <w:lang w:val="es-ES"/>
        </w:rPr>
        <w:t>Baudrillard</w:t>
      </w:r>
      <w:proofErr w:type="spellEnd"/>
      <w:r w:rsidRPr="003A2B4B">
        <w:rPr>
          <w:rFonts w:ascii="Helvetica" w:eastAsia="Times New Roman" w:hAnsi="Helvetica"/>
          <w:b/>
          <w:shd w:val="clear" w:color="auto" w:fill="FFFFFF"/>
          <w:lang w:val="es-ES"/>
        </w:rPr>
        <w:t>, J.</w:t>
      </w:r>
      <w:r w:rsidRPr="003A2B4B">
        <w:rPr>
          <w:rFonts w:ascii="Helvetica" w:eastAsia="Times New Roman" w:hAnsi="Helvetica"/>
          <w:bCs/>
          <w:shd w:val="clear" w:color="auto" w:fill="FFFFFF"/>
          <w:lang w:val="es-ES"/>
        </w:rPr>
        <w:t xml:space="preserve"> (1974). </w:t>
      </w:r>
      <w:r w:rsidRPr="003A2B4B">
        <w:rPr>
          <w:rFonts w:ascii="Helvetica" w:eastAsia="Times New Roman" w:hAnsi="Helvetica"/>
          <w:bCs/>
          <w:i/>
          <w:iCs/>
          <w:shd w:val="clear" w:color="auto" w:fill="FFFFFF"/>
          <w:lang w:val="es-ES"/>
        </w:rPr>
        <w:t>Crítica de la economía política del signo.</w:t>
      </w:r>
      <w:r w:rsidRPr="003A2B4B">
        <w:rPr>
          <w:rFonts w:ascii="Helvetica" w:eastAsia="Times New Roman" w:hAnsi="Helvetica"/>
          <w:bCs/>
          <w:shd w:val="clear" w:color="auto" w:fill="FFFFFF"/>
          <w:lang w:val="es-ES"/>
        </w:rPr>
        <w:t xml:space="preserve"> Siglo XXI. </w:t>
      </w:r>
    </w:p>
    <w:p w14:paraId="1EB0C1BA" w14:textId="7A012276" w:rsidR="006C51D5" w:rsidRPr="003A2B4B" w:rsidRDefault="006C51D5" w:rsidP="006C51D5">
      <w:pPr>
        <w:jc w:val="both"/>
        <w:rPr>
          <w:rFonts w:ascii="Helvetica" w:eastAsia="Times New Roman" w:hAnsi="Helvetica"/>
          <w:bCs/>
          <w:shd w:val="clear" w:color="auto" w:fill="FFFFFF"/>
          <w:lang w:val="es-ES"/>
        </w:rPr>
      </w:pPr>
      <w:proofErr w:type="spellStart"/>
      <w:r w:rsidRPr="003A2B4B">
        <w:rPr>
          <w:rFonts w:ascii="Helvetica" w:eastAsia="Times New Roman" w:hAnsi="Helvetica"/>
          <w:b/>
          <w:shd w:val="clear" w:color="auto" w:fill="FFFFFF"/>
          <w:lang w:val="es-ES"/>
        </w:rPr>
        <w:t>Baudrillard</w:t>
      </w:r>
      <w:proofErr w:type="spellEnd"/>
      <w:r w:rsidRPr="003A2B4B">
        <w:rPr>
          <w:rFonts w:ascii="Helvetica" w:eastAsia="Times New Roman" w:hAnsi="Helvetica"/>
          <w:b/>
          <w:shd w:val="clear" w:color="auto" w:fill="FFFFFF"/>
          <w:lang w:val="es-ES"/>
        </w:rPr>
        <w:t>, J.</w:t>
      </w:r>
      <w:r w:rsidRPr="003A2B4B">
        <w:rPr>
          <w:rFonts w:ascii="Helvetica" w:eastAsia="Times New Roman" w:hAnsi="Helvetica"/>
          <w:bCs/>
          <w:shd w:val="clear" w:color="auto" w:fill="FFFFFF"/>
          <w:lang w:val="es-ES"/>
        </w:rPr>
        <w:t xml:space="preserve"> (1980). </w:t>
      </w:r>
      <w:r w:rsidRPr="003A2B4B">
        <w:rPr>
          <w:rFonts w:ascii="Helvetica" w:eastAsia="Times New Roman" w:hAnsi="Helvetica"/>
          <w:bCs/>
          <w:i/>
          <w:iCs/>
          <w:shd w:val="clear" w:color="auto" w:fill="FFFFFF"/>
          <w:lang w:val="es-ES"/>
        </w:rPr>
        <w:t>El intercambio simbólico y la muerte.</w:t>
      </w:r>
      <w:r w:rsidRPr="003A2B4B">
        <w:rPr>
          <w:rFonts w:ascii="Helvetica" w:eastAsia="Times New Roman" w:hAnsi="Helvetica"/>
          <w:bCs/>
          <w:shd w:val="clear" w:color="auto" w:fill="FFFFFF"/>
          <w:lang w:val="es-ES"/>
        </w:rPr>
        <w:t xml:space="preserve"> Monte </w:t>
      </w:r>
      <w:proofErr w:type="spellStart"/>
      <w:r w:rsidRPr="003A2B4B">
        <w:rPr>
          <w:rFonts w:ascii="Helvetica" w:eastAsia="Times New Roman" w:hAnsi="Helvetica"/>
          <w:bCs/>
          <w:shd w:val="clear" w:color="auto" w:fill="FFFFFF"/>
          <w:lang w:val="es-ES"/>
        </w:rPr>
        <w:t>Avila</w:t>
      </w:r>
      <w:proofErr w:type="spellEnd"/>
      <w:r w:rsidRPr="003A2B4B">
        <w:rPr>
          <w:rFonts w:ascii="Helvetica" w:eastAsia="Times New Roman" w:hAnsi="Helvetica"/>
          <w:bCs/>
          <w:shd w:val="clear" w:color="auto" w:fill="FFFFFF"/>
          <w:lang w:val="es-ES"/>
        </w:rPr>
        <w:t xml:space="preserve">. </w:t>
      </w:r>
    </w:p>
    <w:p w14:paraId="183847A0" w14:textId="2D28815E" w:rsidR="006C51D5" w:rsidRPr="003A2B4B" w:rsidRDefault="006C51D5" w:rsidP="006C51D5">
      <w:pPr>
        <w:jc w:val="both"/>
        <w:rPr>
          <w:rFonts w:ascii="Helvetica" w:eastAsia="Times New Roman" w:hAnsi="Helvetica"/>
          <w:bCs/>
          <w:shd w:val="clear" w:color="auto" w:fill="FFFFFF"/>
          <w:lang w:val="es-ES"/>
        </w:rPr>
      </w:pPr>
      <w:proofErr w:type="spellStart"/>
      <w:r w:rsidRPr="003A2B4B">
        <w:rPr>
          <w:rFonts w:ascii="Helvetica" w:eastAsia="Times New Roman" w:hAnsi="Helvetica"/>
          <w:b/>
          <w:shd w:val="clear" w:color="auto" w:fill="FFFFFF"/>
          <w:lang w:val="es-ES"/>
        </w:rPr>
        <w:t>Baudrillard</w:t>
      </w:r>
      <w:proofErr w:type="spellEnd"/>
      <w:r w:rsidRPr="003A2B4B">
        <w:rPr>
          <w:rFonts w:ascii="Helvetica" w:eastAsia="Times New Roman" w:hAnsi="Helvetica"/>
          <w:b/>
          <w:shd w:val="clear" w:color="auto" w:fill="FFFFFF"/>
          <w:lang w:val="es-ES"/>
        </w:rPr>
        <w:t xml:space="preserve">, J. </w:t>
      </w:r>
      <w:r w:rsidRPr="003A2B4B">
        <w:rPr>
          <w:rFonts w:ascii="Helvetica" w:eastAsia="Times New Roman" w:hAnsi="Helvetica"/>
          <w:bCs/>
          <w:shd w:val="clear" w:color="auto" w:fill="FFFFFF"/>
          <w:lang w:val="es-ES"/>
        </w:rPr>
        <w:t>(1996).</w:t>
      </w:r>
      <w:r w:rsidRPr="003A2B4B">
        <w:rPr>
          <w:rFonts w:ascii="Helvetica" w:eastAsia="Times New Roman" w:hAnsi="Helvetica"/>
          <w:b/>
          <w:shd w:val="clear" w:color="auto" w:fill="FFFFFF"/>
          <w:lang w:val="es-ES"/>
        </w:rPr>
        <w:t xml:space="preserve"> </w:t>
      </w:r>
      <w:r w:rsidRPr="003A2B4B">
        <w:rPr>
          <w:rFonts w:ascii="Helvetica" w:eastAsia="Times New Roman" w:hAnsi="Helvetica"/>
          <w:bCs/>
          <w:i/>
          <w:iCs/>
          <w:shd w:val="clear" w:color="auto" w:fill="FFFFFF"/>
          <w:lang w:val="es-ES"/>
        </w:rPr>
        <w:t>El espejo de la producción</w:t>
      </w:r>
      <w:r w:rsidRPr="003A2B4B">
        <w:rPr>
          <w:rFonts w:ascii="Helvetica" w:eastAsia="Times New Roman" w:hAnsi="Helvetica"/>
          <w:bCs/>
          <w:shd w:val="clear" w:color="auto" w:fill="FFFFFF"/>
          <w:lang w:val="es-ES"/>
        </w:rPr>
        <w:t xml:space="preserve">. </w:t>
      </w:r>
      <w:proofErr w:type="spellStart"/>
      <w:r w:rsidRPr="003A2B4B">
        <w:rPr>
          <w:rFonts w:ascii="Helvetica" w:eastAsia="Times New Roman" w:hAnsi="Helvetica"/>
          <w:bCs/>
          <w:shd w:val="clear" w:color="auto" w:fill="FFFFFF"/>
          <w:lang w:val="es-ES"/>
        </w:rPr>
        <w:t>Gedisa</w:t>
      </w:r>
      <w:proofErr w:type="spellEnd"/>
      <w:r w:rsidRPr="003A2B4B">
        <w:rPr>
          <w:rFonts w:ascii="Helvetica" w:eastAsia="Times New Roman" w:hAnsi="Helvetica"/>
          <w:bCs/>
          <w:shd w:val="clear" w:color="auto" w:fill="FFFFFF"/>
          <w:lang w:val="es-ES"/>
        </w:rPr>
        <w:t>.</w:t>
      </w:r>
    </w:p>
    <w:p w14:paraId="03D70615" w14:textId="77777777" w:rsidR="006C51D5" w:rsidRPr="003A2B4B" w:rsidRDefault="006C51D5" w:rsidP="006C51D5">
      <w:pPr>
        <w:jc w:val="both"/>
        <w:rPr>
          <w:rFonts w:ascii="Helvetica" w:eastAsia="Times New Roman" w:hAnsi="Helvetica"/>
          <w:bCs/>
          <w:shd w:val="clear" w:color="auto" w:fill="FFFFFF"/>
          <w:lang w:val="en-US"/>
        </w:rPr>
      </w:pPr>
      <w:r w:rsidRPr="003A2B4B">
        <w:rPr>
          <w:rFonts w:ascii="Helvetica" w:eastAsia="Times New Roman" w:hAnsi="Helvetica"/>
          <w:b/>
          <w:shd w:val="clear" w:color="auto" w:fill="FFFFFF"/>
        </w:rPr>
        <w:t xml:space="preserve">Chomsky, N. </w:t>
      </w:r>
      <w:r w:rsidRPr="003A2B4B">
        <w:rPr>
          <w:rFonts w:ascii="Helvetica" w:eastAsia="Times New Roman" w:hAnsi="Helvetica"/>
          <w:bCs/>
          <w:shd w:val="clear" w:color="auto" w:fill="FFFFFF"/>
        </w:rPr>
        <w:t xml:space="preserve">(8-3-2023). </w:t>
      </w:r>
      <w:r w:rsidRPr="003A2B4B">
        <w:rPr>
          <w:rFonts w:ascii="Helvetica" w:eastAsia="Times New Roman" w:hAnsi="Helvetica"/>
          <w:bCs/>
          <w:shd w:val="clear" w:color="auto" w:fill="FFFFFF"/>
          <w:lang w:val="en-US"/>
        </w:rPr>
        <w:t xml:space="preserve">The false promise of </w:t>
      </w:r>
      <w:proofErr w:type="spellStart"/>
      <w:r w:rsidRPr="003A2B4B">
        <w:rPr>
          <w:rFonts w:ascii="Helvetica" w:eastAsia="Times New Roman" w:hAnsi="Helvetica"/>
          <w:bCs/>
          <w:shd w:val="clear" w:color="auto" w:fill="FFFFFF"/>
          <w:lang w:val="en-US"/>
        </w:rPr>
        <w:t>ChatGPT</w:t>
      </w:r>
      <w:proofErr w:type="spellEnd"/>
      <w:r w:rsidRPr="003A2B4B">
        <w:rPr>
          <w:rFonts w:ascii="Helvetica" w:eastAsia="Times New Roman" w:hAnsi="Helvetica"/>
          <w:bCs/>
          <w:shd w:val="clear" w:color="auto" w:fill="FFFFFF"/>
          <w:lang w:val="en-US"/>
        </w:rPr>
        <w:t xml:space="preserve">. The New York Times. https://www.nytimes.com/2023/03/08/opinion/noam-chomsky-chatgpt-ai.html </w:t>
      </w:r>
    </w:p>
    <w:p w14:paraId="09A66944" w14:textId="77777777" w:rsidR="006C51D5" w:rsidRPr="003A2B4B" w:rsidRDefault="006C51D5" w:rsidP="006C51D5">
      <w:pPr>
        <w:jc w:val="both"/>
        <w:rPr>
          <w:rFonts w:ascii="Helvetica" w:eastAsia="Times New Roman" w:hAnsi="Helvetica"/>
          <w:bCs/>
          <w:shd w:val="clear" w:color="auto" w:fill="FFFFFF"/>
          <w:lang w:val="es-ES"/>
        </w:rPr>
      </w:pPr>
      <w:proofErr w:type="spellStart"/>
      <w:r w:rsidRPr="003A2B4B">
        <w:rPr>
          <w:rFonts w:ascii="Helvetica" w:eastAsia="Times New Roman" w:hAnsi="Helvetica"/>
          <w:b/>
          <w:shd w:val="clear" w:color="auto" w:fill="FFFFFF"/>
          <w:lang w:val="es-ES"/>
        </w:rPr>
        <w:t>Debrod</w:t>
      </w:r>
      <w:proofErr w:type="spellEnd"/>
      <w:r w:rsidRPr="003A2B4B">
        <w:rPr>
          <w:rFonts w:ascii="Helvetica" w:eastAsia="Times New Roman" w:hAnsi="Helvetica"/>
          <w:b/>
          <w:shd w:val="clear" w:color="auto" w:fill="FFFFFF"/>
          <w:lang w:val="es-ES"/>
        </w:rPr>
        <w:t xml:space="preserve">, G. </w:t>
      </w:r>
      <w:r w:rsidRPr="003A2B4B">
        <w:rPr>
          <w:rFonts w:ascii="Helvetica" w:eastAsia="Times New Roman" w:hAnsi="Helvetica"/>
          <w:bCs/>
          <w:shd w:val="clear" w:color="auto" w:fill="FFFFFF"/>
          <w:lang w:val="es-ES"/>
        </w:rPr>
        <w:t xml:space="preserve">(2000). </w:t>
      </w:r>
      <w:r w:rsidRPr="003A2B4B">
        <w:rPr>
          <w:rFonts w:ascii="Helvetica" w:eastAsia="Times New Roman" w:hAnsi="Helvetica"/>
          <w:bCs/>
          <w:i/>
          <w:iCs/>
          <w:shd w:val="clear" w:color="auto" w:fill="FFFFFF"/>
          <w:lang w:val="es-ES"/>
        </w:rPr>
        <w:t>La sociedad del espectáculo</w:t>
      </w:r>
      <w:r w:rsidRPr="003A2B4B">
        <w:rPr>
          <w:rFonts w:ascii="Helvetica" w:eastAsia="Times New Roman" w:hAnsi="Helvetica"/>
          <w:bCs/>
          <w:shd w:val="clear" w:color="auto" w:fill="FFFFFF"/>
          <w:lang w:val="es-ES"/>
        </w:rPr>
        <w:t>. Pre-textos.</w:t>
      </w:r>
    </w:p>
    <w:p w14:paraId="284B0443" w14:textId="54F4DDF9" w:rsidR="006C51D5" w:rsidRPr="003A2B4B" w:rsidRDefault="006C51D5" w:rsidP="006C51D5">
      <w:pPr>
        <w:jc w:val="both"/>
        <w:rPr>
          <w:rFonts w:ascii="Helvetica" w:eastAsia="Times New Roman" w:hAnsi="Helvetica"/>
          <w:bCs/>
          <w:shd w:val="clear" w:color="auto" w:fill="FFFFFF"/>
          <w:lang w:val="en-US"/>
        </w:rPr>
      </w:pPr>
      <w:r w:rsidRPr="003A2B4B">
        <w:rPr>
          <w:rFonts w:ascii="Helvetica" w:eastAsia="Times New Roman" w:hAnsi="Helvetica"/>
          <w:b/>
          <w:shd w:val="clear" w:color="auto" w:fill="FFFFFF"/>
          <w:lang w:val="en-US"/>
        </w:rPr>
        <w:lastRenderedPageBreak/>
        <w:t xml:space="preserve">Farah, H. </w:t>
      </w:r>
      <w:r w:rsidRPr="003A2B4B">
        <w:rPr>
          <w:rFonts w:ascii="Helvetica" w:eastAsia="Times New Roman" w:hAnsi="Helvetica"/>
          <w:bCs/>
          <w:shd w:val="clear" w:color="auto" w:fill="FFFFFF"/>
          <w:lang w:val="en-US"/>
        </w:rPr>
        <w:t xml:space="preserve">(20-7-2023). AI tool creates South Park episodes with user in starring role. The Guardian. https://www.theguardian.com/technology/2023/jul/20/ai-tool-creates-south-park-episodes-with-user-in-starring-role </w:t>
      </w:r>
    </w:p>
    <w:p w14:paraId="5EDFC7BA" w14:textId="6D7122A5" w:rsidR="006C51D5" w:rsidRPr="003A2B4B" w:rsidRDefault="006C51D5" w:rsidP="006C51D5">
      <w:pPr>
        <w:jc w:val="both"/>
        <w:rPr>
          <w:rFonts w:ascii="Helvetica" w:eastAsia="Times New Roman" w:hAnsi="Helvetica"/>
          <w:bCs/>
          <w:shd w:val="clear" w:color="auto" w:fill="FFFFFF"/>
          <w:lang w:val="en-US"/>
        </w:rPr>
      </w:pPr>
      <w:proofErr w:type="spellStart"/>
      <w:r w:rsidRPr="003A2B4B">
        <w:rPr>
          <w:rFonts w:ascii="Helvetica" w:eastAsia="Times New Roman" w:hAnsi="Helvetica"/>
          <w:b/>
          <w:shd w:val="clear" w:color="auto" w:fill="FFFFFF"/>
          <w:lang w:val="es-ES"/>
        </w:rPr>
        <w:t>Franganillo</w:t>
      </w:r>
      <w:proofErr w:type="spellEnd"/>
      <w:r w:rsidRPr="003A2B4B">
        <w:rPr>
          <w:rFonts w:ascii="Helvetica" w:eastAsia="Times New Roman" w:hAnsi="Helvetica"/>
          <w:b/>
          <w:shd w:val="clear" w:color="auto" w:fill="FFFFFF"/>
          <w:lang w:val="es-ES"/>
        </w:rPr>
        <w:t xml:space="preserve">, J. </w:t>
      </w:r>
      <w:r w:rsidRPr="003A2B4B">
        <w:rPr>
          <w:rFonts w:ascii="Helvetica" w:eastAsia="Times New Roman" w:hAnsi="Helvetica"/>
          <w:bCs/>
          <w:shd w:val="clear" w:color="auto" w:fill="FFFFFF"/>
          <w:lang w:val="es-ES"/>
        </w:rPr>
        <w:t xml:space="preserve">(2022). Contenido generado por inteligencia artificial: oportunidades y amenazas. </w:t>
      </w:r>
      <w:proofErr w:type="spellStart"/>
      <w:r w:rsidRPr="003A2B4B">
        <w:rPr>
          <w:rFonts w:ascii="Helvetica" w:eastAsia="Times New Roman" w:hAnsi="Helvetica"/>
          <w:bCs/>
          <w:i/>
          <w:iCs/>
          <w:shd w:val="clear" w:color="auto" w:fill="FFFFFF"/>
          <w:lang w:val="en-US"/>
        </w:rPr>
        <w:t>Anuario</w:t>
      </w:r>
      <w:proofErr w:type="spellEnd"/>
      <w:r w:rsidRPr="003A2B4B">
        <w:rPr>
          <w:rFonts w:ascii="Helvetica" w:eastAsia="Times New Roman" w:hAnsi="Helvetica"/>
          <w:bCs/>
          <w:i/>
          <w:iCs/>
          <w:shd w:val="clear" w:color="auto" w:fill="FFFFFF"/>
          <w:lang w:val="en-US"/>
        </w:rPr>
        <w:t xml:space="preserve"> </w:t>
      </w:r>
      <w:proofErr w:type="spellStart"/>
      <w:r w:rsidRPr="003A2B4B">
        <w:rPr>
          <w:rFonts w:ascii="Helvetica" w:eastAsia="Times New Roman" w:hAnsi="Helvetica"/>
          <w:bCs/>
          <w:i/>
          <w:iCs/>
          <w:shd w:val="clear" w:color="auto" w:fill="FFFFFF"/>
          <w:lang w:val="en-US"/>
        </w:rPr>
        <w:t>ThinkEPI</w:t>
      </w:r>
      <w:proofErr w:type="spellEnd"/>
      <w:r w:rsidRPr="003A2B4B">
        <w:rPr>
          <w:rFonts w:ascii="Helvetica" w:eastAsia="Times New Roman" w:hAnsi="Helvetica"/>
          <w:bCs/>
          <w:shd w:val="clear" w:color="auto" w:fill="FFFFFF"/>
          <w:lang w:val="en-US"/>
        </w:rPr>
        <w:t xml:space="preserve">. </w:t>
      </w:r>
    </w:p>
    <w:p w14:paraId="4FF499E1" w14:textId="24E9CC0D" w:rsidR="006C51D5" w:rsidRPr="003A2B4B" w:rsidRDefault="006C51D5" w:rsidP="006C51D5">
      <w:pPr>
        <w:jc w:val="both"/>
        <w:rPr>
          <w:rFonts w:ascii="Helvetica" w:eastAsia="Times New Roman" w:hAnsi="Helvetica"/>
          <w:bCs/>
          <w:shd w:val="clear" w:color="auto" w:fill="FFFFFF"/>
        </w:rPr>
      </w:pPr>
      <w:r w:rsidRPr="003A2B4B">
        <w:rPr>
          <w:rFonts w:ascii="Helvetica" w:eastAsia="Times New Roman" w:hAnsi="Helvetica"/>
          <w:b/>
          <w:shd w:val="clear" w:color="auto" w:fill="FFFFFF"/>
          <w:lang w:val="en-US"/>
        </w:rPr>
        <w:t xml:space="preserve">Johnson, A. </w:t>
      </w:r>
      <w:r w:rsidRPr="003A2B4B">
        <w:rPr>
          <w:rFonts w:ascii="Helvetica" w:eastAsia="Times New Roman" w:hAnsi="Helvetica"/>
          <w:bCs/>
          <w:shd w:val="clear" w:color="auto" w:fill="FFFFFF"/>
          <w:lang w:val="en-US"/>
        </w:rPr>
        <w:t xml:space="preserve">(9-5-2023). Spotify Removes ‘Tens </w:t>
      </w:r>
      <w:proofErr w:type="gramStart"/>
      <w:r w:rsidRPr="003A2B4B">
        <w:rPr>
          <w:rFonts w:ascii="Helvetica" w:eastAsia="Times New Roman" w:hAnsi="Helvetica"/>
          <w:bCs/>
          <w:shd w:val="clear" w:color="auto" w:fill="FFFFFF"/>
          <w:lang w:val="en-US"/>
        </w:rPr>
        <w:t>Of</w:t>
      </w:r>
      <w:proofErr w:type="gramEnd"/>
      <w:r w:rsidRPr="003A2B4B">
        <w:rPr>
          <w:rFonts w:ascii="Helvetica" w:eastAsia="Times New Roman" w:hAnsi="Helvetica"/>
          <w:bCs/>
          <w:shd w:val="clear" w:color="auto" w:fill="FFFFFF"/>
          <w:lang w:val="en-US"/>
        </w:rPr>
        <w:t xml:space="preserve"> Thousands’ Of AI-Generated Songs: Here’s Why. </w:t>
      </w:r>
      <w:r w:rsidRPr="003A2B4B">
        <w:rPr>
          <w:rFonts w:ascii="Helvetica" w:eastAsia="Times New Roman" w:hAnsi="Helvetica"/>
          <w:bCs/>
          <w:shd w:val="clear" w:color="auto" w:fill="FFFFFF"/>
        </w:rPr>
        <w:t xml:space="preserve">Forbes. https://www.forbes.com/sites/ariannajohnson/2023/05/09/spotify-removes-tens-of-thousands-of-ai-generated-songs-heres-why/ </w:t>
      </w:r>
    </w:p>
    <w:p w14:paraId="1A851CD9" w14:textId="67F88788" w:rsidR="006C51D5" w:rsidRPr="003A2B4B" w:rsidRDefault="006C51D5" w:rsidP="006C51D5">
      <w:pPr>
        <w:jc w:val="both"/>
        <w:rPr>
          <w:rFonts w:ascii="Helvetica" w:eastAsia="Times New Roman" w:hAnsi="Helvetica"/>
          <w:bCs/>
          <w:shd w:val="clear" w:color="auto" w:fill="FFFFFF"/>
          <w:lang w:val="es-ES"/>
        </w:rPr>
      </w:pPr>
      <w:r w:rsidRPr="003A2B4B">
        <w:rPr>
          <w:rFonts w:ascii="Helvetica" w:eastAsia="Times New Roman" w:hAnsi="Helvetica"/>
          <w:b/>
          <w:shd w:val="clear" w:color="auto" w:fill="FFFFFF"/>
          <w:lang w:val="en-US"/>
        </w:rPr>
        <w:t xml:space="preserve">Mackenzie, G. </w:t>
      </w:r>
      <w:r w:rsidRPr="003A2B4B">
        <w:rPr>
          <w:rFonts w:ascii="Helvetica" w:eastAsia="Times New Roman" w:hAnsi="Helvetica"/>
          <w:bCs/>
          <w:shd w:val="clear" w:color="auto" w:fill="FFFFFF"/>
          <w:lang w:val="en-US"/>
        </w:rPr>
        <w:t xml:space="preserve">(2015). Through a Glass, Darkly: Jean Baudrillard and the Mirror of Critical Theory. </w:t>
      </w:r>
      <w:proofErr w:type="spellStart"/>
      <w:r w:rsidRPr="003A2B4B">
        <w:rPr>
          <w:rFonts w:ascii="Helvetica" w:eastAsia="Times New Roman" w:hAnsi="Helvetica"/>
          <w:bCs/>
          <w:i/>
          <w:iCs/>
          <w:shd w:val="clear" w:color="auto" w:fill="FFFFFF"/>
          <w:lang w:val="es-ES"/>
        </w:rPr>
        <w:t>Fast</w:t>
      </w:r>
      <w:proofErr w:type="spellEnd"/>
      <w:r w:rsidRPr="003A2B4B">
        <w:rPr>
          <w:rFonts w:ascii="Helvetica" w:eastAsia="Times New Roman" w:hAnsi="Helvetica"/>
          <w:bCs/>
          <w:i/>
          <w:iCs/>
          <w:shd w:val="clear" w:color="auto" w:fill="FFFFFF"/>
          <w:lang w:val="es-ES"/>
        </w:rPr>
        <w:t xml:space="preserve"> </w:t>
      </w:r>
      <w:proofErr w:type="spellStart"/>
      <w:r w:rsidRPr="003A2B4B">
        <w:rPr>
          <w:rFonts w:ascii="Helvetica" w:eastAsia="Times New Roman" w:hAnsi="Helvetica"/>
          <w:bCs/>
          <w:i/>
          <w:iCs/>
          <w:shd w:val="clear" w:color="auto" w:fill="FFFFFF"/>
          <w:lang w:val="es-ES"/>
        </w:rPr>
        <w:t>Capitalism</w:t>
      </w:r>
      <w:proofErr w:type="spellEnd"/>
      <w:r w:rsidRPr="003A2B4B">
        <w:rPr>
          <w:rFonts w:ascii="Helvetica" w:eastAsia="Times New Roman" w:hAnsi="Helvetica"/>
          <w:bCs/>
          <w:i/>
          <w:iCs/>
          <w:shd w:val="clear" w:color="auto" w:fill="FFFFFF"/>
          <w:lang w:val="es-ES"/>
        </w:rPr>
        <w:t xml:space="preserve">. </w:t>
      </w:r>
      <w:proofErr w:type="spellStart"/>
      <w:r w:rsidRPr="003A2B4B">
        <w:rPr>
          <w:rFonts w:ascii="Helvetica" w:eastAsia="Times New Roman" w:hAnsi="Helvetica"/>
          <w:bCs/>
          <w:i/>
          <w:iCs/>
          <w:shd w:val="clear" w:color="auto" w:fill="FFFFFF"/>
          <w:lang w:val="es-ES"/>
        </w:rPr>
        <w:t>Volume</w:t>
      </w:r>
      <w:proofErr w:type="spellEnd"/>
      <w:r w:rsidRPr="003A2B4B">
        <w:rPr>
          <w:rFonts w:ascii="Helvetica" w:eastAsia="Times New Roman" w:hAnsi="Helvetica"/>
          <w:bCs/>
          <w:i/>
          <w:iCs/>
          <w:shd w:val="clear" w:color="auto" w:fill="FFFFFF"/>
          <w:lang w:val="es-ES"/>
        </w:rPr>
        <w:t xml:space="preserve"> 12. </w:t>
      </w:r>
      <w:proofErr w:type="spellStart"/>
      <w:r w:rsidRPr="003A2B4B">
        <w:rPr>
          <w:rFonts w:ascii="Helvetica" w:eastAsia="Times New Roman" w:hAnsi="Helvetica"/>
          <w:bCs/>
          <w:i/>
          <w:iCs/>
          <w:shd w:val="clear" w:color="auto" w:fill="FFFFFF"/>
          <w:lang w:val="es-ES"/>
        </w:rPr>
        <w:t>Issue</w:t>
      </w:r>
      <w:proofErr w:type="spellEnd"/>
      <w:r w:rsidRPr="003A2B4B">
        <w:rPr>
          <w:rFonts w:ascii="Helvetica" w:eastAsia="Times New Roman" w:hAnsi="Helvetica"/>
          <w:bCs/>
          <w:i/>
          <w:iCs/>
          <w:shd w:val="clear" w:color="auto" w:fill="FFFFFF"/>
          <w:lang w:val="es-ES"/>
        </w:rPr>
        <w:t xml:space="preserve"> 1</w:t>
      </w:r>
      <w:r w:rsidRPr="003A2B4B">
        <w:rPr>
          <w:rFonts w:ascii="Helvetica" w:eastAsia="Times New Roman" w:hAnsi="Helvetica"/>
          <w:bCs/>
          <w:shd w:val="clear" w:color="auto" w:fill="FFFFFF"/>
          <w:lang w:val="es-ES"/>
        </w:rPr>
        <w:t xml:space="preserve">. </w:t>
      </w:r>
    </w:p>
    <w:p w14:paraId="2C3EA54C" w14:textId="4043DC2F" w:rsidR="006C51D5" w:rsidRPr="003A2B4B" w:rsidRDefault="006C51D5" w:rsidP="006C51D5">
      <w:pPr>
        <w:jc w:val="both"/>
        <w:rPr>
          <w:rFonts w:ascii="Helvetica" w:eastAsia="Times New Roman" w:hAnsi="Helvetica"/>
          <w:bCs/>
          <w:shd w:val="clear" w:color="auto" w:fill="FFFFFF"/>
        </w:rPr>
      </w:pPr>
      <w:r w:rsidRPr="003A2B4B">
        <w:rPr>
          <w:rFonts w:ascii="Helvetica" w:eastAsia="Times New Roman" w:hAnsi="Helvetica"/>
          <w:b/>
          <w:shd w:val="clear" w:color="auto" w:fill="FFFFFF"/>
        </w:rPr>
        <w:t xml:space="preserve">Pascual, M. G. </w:t>
      </w:r>
      <w:r w:rsidRPr="003A2B4B">
        <w:rPr>
          <w:rFonts w:ascii="Helvetica" w:eastAsia="Times New Roman" w:hAnsi="Helvetica"/>
          <w:bCs/>
          <w:shd w:val="clear" w:color="auto" w:fill="FFFFFF"/>
        </w:rPr>
        <w:t xml:space="preserve">(30-6-2023). </w:t>
      </w:r>
      <w:proofErr w:type="spellStart"/>
      <w:r w:rsidRPr="003A2B4B">
        <w:rPr>
          <w:rFonts w:ascii="Helvetica" w:eastAsia="Times New Roman" w:hAnsi="Helvetica"/>
          <w:bCs/>
          <w:shd w:val="clear" w:color="auto" w:fill="FFFFFF"/>
        </w:rPr>
        <w:t>Dall</w:t>
      </w:r>
      <w:proofErr w:type="spellEnd"/>
      <w:r w:rsidRPr="003A2B4B">
        <w:rPr>
          <w:rFonts w:ascii="Helvetica" w:eastAsia="Times New Roman" w:hAnsi="Helvetica"/>
          <w:bCs/>
          <w:shd w:val="clear" w:color="auto" w:fill="FFFFFF"/>
        </w:rPr>
        <w:t xml:space="preserve">-E Mini, el popular generador automático de imágenes que hace dibujos sexistas y racistas. El país. https://elpais.com/tecnologia/2022-06-30/dall-e-el-popular-generador-automatico-de-imagenes-que-hace-dibujos-sexistas-y-racistas.html </w:t>
      </w:r>
    </w:p>
    <w:p w14:paraId="7A581784" w14:textId="77777777" w:rsidR="006C51D5" w:rsidRPr="003A2B4B" w:rsidRDefault="006C51D5" w:rsidP="006C51D5">
      <w:pPr>
        <w:jc w:val="both"/>
        <w:rPr>
          <w:rFonts w:ascii="Helvetica" w:eastAsia="Times New Roman" w:hAnsi="Helvetica"/>
          <w:bCs/>
          <w:shd w:val="clear" w:color="auto" w:fill="FFFFFF"/>
        </w:rPr>
      </w:pPr>
      <w:r w:rsidRPr="003A2B4B">
        <w:rPr>
          <w:rFonts w:ascii="Helvetica" w:eastAsia="Times New Roman" w:hAnsi="Helvetica"/>
          <w:b/>
          <w:shd w:val="clear" w:color="auto" w:fill="FFFFFF"/>
          <w:lang w:val="en-US"/>
        </w:rPr>
        <w:t xml:space="preserve">Pennington, A. </w:t>
      </w:r>
      <w:r w:rsidRPr="003A2B4B">
        <w:rPr>
          <w:rFonts w:ascii="Helvetica" w:eastAsia="Times New Roman" w:hAnsi="Helvetica"/>
          <w:bCs/>
          <w:shd w:val="clear" w:color="auto" w:fill="FFFFFF"/>
          <w:lang w:val="en-US"/>
        </w:rPr>
        <w:t xml:space="preserve">(9-9-2019).  Brain waves: How content could be as individual as a fingerprint. </w:t>
      </w:r>
      <w:r w:rsidRPr="003A2B4B">
        <w:rPr>
          <w:rFonts w:ascii="Helvetica" w:eastAsia="Times New Roman" w:hAnsi="Helvetica"/>
          <w:bCs/>
          <w:shd w:val="clear" w:color="auto" w:fill="FFFFFF"/>
        </w:rPr>
        <w:t xml:space="preserve">IBC365. https://www.ibc.org/brain-waves-how-content-could-be-as-individual-as-a-fingerprint/4456.article </w:t>
      </w:r>
    </w:p>
    <w:p w14:paraId="208B2B06" w14:textId="1759B994" w:rsidR="006C51D5" w:rsidRPr="003A2B4B" w:rsidRDefault="006C51D5" w:rsidP="006C51D5">
      <w:pPr>
        <w:jc w:val="both"/>
        <w:rPr>
          <w:rFonts w:ascii="Helvetica" w:eastAsia="Times New Roman" w:hAnsi="Helvetica"/>
          <w:bCs/>
          <w:shd w:val="clear" w:color="auto" w:fill="FFFFFF"/>
          <w:lang w:val="es-ES"/>
        </w:rPr>
      </w:pPr>
      <w:r w:rsidRPr="003A2B4B">
        <w:rPr>
          <w:rFonts w:ascii="Helvetica" w:eastAsia="Times New Roman" w:hAnsi="Helvetica"/>
          <w:b/>
          <w:shd w:val="clear" w:color="auto" w:fill="FFFFFF"/>
          <w:lang w:val="es-ES"/>
        </w:rPr>
        <w:t xml:space="preserve">Rodríguez-Ortega, N. </w:t>
      </w:r>
      <w:r w:rsidRPr="003A2B4B">
        <w:rPr>
          <w:rFonts w:ascii="Helvetica" w:eastAsia="Times New Roman" w:hAnsi="Helvetica"/>
          <w:bCs/>
          <w:shd w:val="clear" w:color="auto" w:fill="FFFFFF"/>
          <w:lang w:val="es-ES"/>
        </w:rPr>
        <w:t xml:space="preserve">(2020). Inteligencia artificial y campo del arte. </w:t>
      </w:r>
      <w:r w:rsidRPr="003A2B4B">
        <w:rPr>
          <w:rFonts w:ascii="Helvetica" w:eastAsia="Times New Roman" w:hAnsi="Helvetica"/>
          <w:bCs/>
          <w:i/>
          <w:iCs/>
          <w:shd w:val="clear" w:color="auto" w:fill="FFFFFF"/>
          <w:lang w:val="es-ES"/>
        </w:rPr>
        <w:t>Paradigma, 23</w:t>
      </w:r>
      <w:r w:rsidRPr="003A2B4B">
        <w:rPr>
          <w:rFonts w:ascii="Helvetica" w:eastAsia="Times New Roman" w:hAnsi="Helvetica"/>
          <w:bCs/>
          <w:shd w:val="clear" w:color="auto" w:fill="FFFFFF"/>
          <w:lang w:val="es-ES"/>
        </w:rPr>
        <w:t>.</w:t>
      </w:r>
    </w:p>
    <w:p w14:paraId="15FE59A0" w14:textId="77777777" w:rsidR="006C51D5" w:rsidRPr="003A2B4B" w:rsidRDefault="006C51D5" w:rsidP="006C51D5">
      <w:pPr>
        <w:jc w:val="both"/>
        <w:rPr>
          <w:rFonts w:ascii="Helvetica" w:eastAsia="Times New Roman" w:hAnsi="Helvetica"/>
          <w:bCs/>
          <w:shd w:val="clear" w:color="auto" w:fill="FFFFFF"/>
          <w:lang w:val="en-US"/>
        </w:rPr>
      </w:pPr>
      <w:proofErr w:type="spellStart"/>
      <w:r w:rsidRPr="003A2B4B">
        <w:rPr>
          <w:rFonts w:ascii="Helvetica" w:eastAsia="Times New Roman" w:hAnsi="Helvetica"/>
          <w:b/>
          <w:shd w:val="clear" w:color="auto" w:fill="FFFFFF"/>
          <w:lang w:val="en-US"/>
        </w:rPr>
        <w:t>Tencer</w:t>
      </w:r>
      <w:proofErr w:type="spellEnd"/>
      <w:r w:rsidRPr="003A2B4B">
        <w:rPr>
          <w:rFonts w:ascii="Helvetica" w:eastAsia="Times New Roman" w:hAnsi="Helvetica"/>
          <w:b/>
          <w:shd w:val="clear" w:color="auto" w:fill="FFFFFF"/>
          <w:lang w:val="en-US"/>
        </w:rPr>
        <w:t xml:space="preserve">, D. </w:t>
      </w:r>
      <w:r w:rsidRPr="003A2B4B">
        <w:rPr>
          <w:rFonts w:ascii="Helvetica" w:eastAsia="Times New Roman" w:hAnsi="Helvetica"/>
          <w:bCs/>
          <w:shd w:val="clear" w:color="auto" w:fill="FFFFFF"/>
          <w:lang w:val="en-US"/>
        </w:rPr>
        <w:t xml:space="preserve">(12-7-2023). 100 Million AI-generated tracks have been created by music platform </w:t>
      </w:r>
      <w:proofErr w:type="spellStart"/>
      <w:r w:rsidRPr="003A2B4B">
        <w:rPr>
          <w:rFonts w:ascii="Helvetica" w:eastAsia="Times New Roman" w:hAnsi="Helvetica"/>
          <w:bCs/>
          <w:shd w:val="clear" w:color="auto" w:fill="FFFFFF"/>
          <w:lang w:val="en-US"/>
        </w:rPr>
        <w:t>Mubert</w:t>
      </w:r>
      <w:proofErr w:type="spellEnd"/>
      <w:r w:rsidRPr="003A2B4B">
        <w:rPr>
          <w:rFonts w:ascii="Helvetica" w:eastAsia="Times New Roman" w:hAnsi="Helvetica"/>
          <w:bCs/>
          <w:shd w:val="clear" w:color="auto" w:fill="FFFFFF"/>
          <w:lang w:val="en-US"/>
        </w:rPr>
        <w:t xml:space="preserve">. Music Business Worldwide. </w:t>
      </w:r>
      <w:hyperlink r:id="rId54" w:history="1">
        <w:r w:rsidRPr="003A2B4B">
          <w:rPr>
            <w:rStyle w:val="Hipervnculo"/>
            <w:rFonts w:ascii="Helvetica" w:eastAsia="Times New Roman" w:hAnsi="Helvetica"/>
            <w:bCs/>
            <w:shd w:val="clear" w:color="auto" w:fill="FFFFFF"/>
            <w:lang w:val="en-US"/>
          </w:rPr>
          <w:t>https://www.musicbusinessworldwide.com/100-million-tracks-have-been-generated-by-ai-on-music-creation-platform-mubert1/</w:t>
        </w:r>
      </w:hyperlink>
    </w:p>
    <w:p w14:paraId="59C11DCC" w14:textId="77777777" w:rsidR="006C51D5" w:rsidRPr="003A2B4B" w:rsidRDefault="006C51D5" w:rsidP="006C51D5">
      <w:pPr>
        <w:jc w:val="both"/>
        <w:rPr>
          <w:rFonts w:ascii="Helvetica" w:eastAsia="Times New Roman" w:hAnsi="Helvetica"/>
          <w:b/>
          <w:shd w:val="clear" w:color="auto" w:fill="FFFFFF"/>
          <w:lang w:val="en-US"/>
        </w:rPr>
      </w:pPr>
    </w:p>
    <w:p w14:paraId="1E09701A" w14:textId="77777777" w:rsidR="006C51D5" w:rsidRPr="003A2B4B" w:rsidRDefault="006C51D5" w:rsidP="006C51D5">
      <w:pPr>
        <w:jc w:val="both"/>
        <w:rPr>
          <w:rFonts w:ascii="Helvetica" w:eastAsia="Times New Roman" w:hAnsi="Helvetica"/>
          <w:b/>
          <w:shd w:val="clear" w:color="auto" w:fill="FFFFFF"/>
          <w:lang w:val="es-ES"/>
        </w:rPr>
      </w:pPr>
    </w:p>
    <w:p w14:paraId="5A3DA118" w14:textId="5B940540" w:rsidR="006C51D5" w:rsidRPr="003A2B4B" w:rsidRDefault="006C51D5" w:rsidP="006C51D5">
      <w:pPr>
        <w:jc w:val="both"/>
        <w:rPr>
          <w:rFonts w:ascii="Helvetica" w:eastAsia="Times New Roman" w:hAnsi="Helvetica"/>
          <w:b/>
          <w:shd w:val="clear" w:color="auto" w:fill="FFFFFF"/>
          <w:lang w:val="es-ES"/>
        </w:rPr>
      </w:pPr>
    </w:p>
    <w:p w14:paraId="589A4649" w14:textId="318736C9" w:rsidR="004D4A54" w:rsidRPr="003A2B4B" w:rsidRDefault="004D4A54" w:rsidP="006C51D5">
      <w:pPr>
        <w:jc w:val="both"/>
        <w:rPr>
          <w:rFonts w:ascii="Helvetica" w:eastAsia="Times New Roman" w:hAnsi="Helvetica"/>
          <w:b/>
          <w:shd w:val="clear" w:color="auto" w:fill="FFFFFF"/>
          <w:lang w:val="es-ES"/>
        </w:rPr>
      </w:pPr>
    </w:p>
    <w:p w14:paraId="2B4D95D0" w14:textId="5A790967" w:rsidR="004D4A54" w:rsidRPr="003A2B4B" w:rsidRDefault="004D4A54" w:rsidP="006C51D5">
      <w:pPr>
        <w:jc w:val="both"/>
        <w:rPr>
          <w:rFonts w:ascii="Helvetica" w:eastAsia="Times New Roman" w:hAnsi="Helvetica"/>
          <w:b/>
          <w:shd w:val="clear" w:color="auto" w:fill="FFFFFF"/>
          <w:lang w:val="es-ES"/>
        </w:rPr>
      </w:pPr>
    </w:p>
    <w:p w14:paraId="706AA123" w14:textId="45B4AB0F" w:rsidR="004D4A54" w:rsidRPr="003A2B4B" w:rsidRDefault="004D4A54" w:rsidP="006C51D5">
      <w:pPr>
        <w:jc w:val="both"/>
        <w:rPr>
          <w:rFonts w:ascii="Helvetica" w:eastAsia="Times New Roman" w:hAnsi="Helvetica"/>
          <w:b/>
          <w:shd w:val="clear" w:color="auto" w:fill="FFFFFF"/>
          <w:lang w:val="es-ES"/>
        </w:rPr>
      </w:pPr>
    </w:p>
    <w:p w14:paraId="3F13354B" w14:textId="5EF045BA" w:rsidR="004D4A54" w:rsidRPr="003A2B4B" w:rsidRDefault="004D4A54" w:rsidP="006C51D5">
      <w:pPr>
        <w:jc w:val="both"/>
        <w:rPr>
          <w:rFonts w:ascii="Helvetica" w:eastAsia="Times New Roman" w:hAnsi="Helvetica"/>
          <w:b/>
          <w:shd w:val="clear" w:color="auto" w:fill="FFFFFF"/>
          <w:lang w:val="es-ES"/>
        </w:rPr>
      </w:pPr>
    </w:p>
    <w:p w14:paraId="42AFD559" w14:textId="6E989CEF" w:rsidR="004D4A54" w:rsidRPr="003A2B4B" w:rsidRDefault="004D4A54" w:rsidP="006C51D5">
      <w:pPr>
        <w:jc w:val="both"/>
        <w:rPr>
          <w:rFonts w:ascii="Helvetica" w:eastAsia="Times New Roman" w:hAnsi="Helvetica"/>
          <w:b/>
          <w:shd w:val="clear" w:color="auto" w:fill="FFFFFF"/>
          <w:lang w:val="es-ES"/>
        </w:rPr>
      </w:pPr>
    </w:p>
    <w:p w14:paraId="6FC96259" w14:textId="1BCEF555" w:rsidR="004D4A54" w:rsidRPr="003A2B4B" w:rsidRDefault="004D4A54" w:rsidP="006C51D5">
      <w:pPr>
        <w:jc w:val="both"/>
        <w:rPr>
          <w:rFonts w:ascii="Helvetica" w:eastAsia="Times New Roman" w:hAnsi="Helvetica"/>
          <w:b/>
          <w:shd w:val="clear" w:color="auto" w:fill="FFFFFF"/>
          <w:lang w:val="es-ES"/>
        </w:rPr>
      </w:pPr>
    </w:p>
    <w:p w14:paraId="6DA6813D" w14:textId="27B8E651" w:rsidR="004D4A54" w:rsidRPr="003A2B4B" w:rsidRDefault="004D4A54" w:rsidP="006C51D5">
      <w:pPr>
        <w:jc w:val="both"/>
        <w:rPr>
          <w:rFonts w:ascii="Helvetica" w:eastAsia="Times New Roman" w:hAnsi="Helvetica"/>
          <w:b/>
          <w:shd w:val="clear" w:color="auto" w:fill="FFFFFF"/>
          <w:lang w:val="es-ES"/>
        </w:rPr>
      </w:pPr>
    </w:p>
    <w:p w14:paraId="7B686D4A" w14:textId="7035B51A" w:rsidR="004D4A54" w:rsidRPr="003A2B4B" w:rsidRDefault="004D4A54" w:rsidP="006C51D5">
      <w:pPr>
        <w:jc w:val="both"/>
        <w:rPr>
          <w:rFonts w:ascii="Helvetica" w:eastAsia="Times New Roman" w:hAnsi="Helvetica"/>
          <w:b/>
          <w:shd w:val="clear" w:color="auto" w:fill="FFFFFF"/>
          <w:lang w:val="es-ES"/>
        </w:rPr>
      </w:pPr>
    </w:p>
    <w:p w14:paraId="5771A526" w14:textId="3DD982A3" w:rsidR="004D4A54" w:rsidRPr="003A2B4B" w:rsidRDefault="004D4A54" w:rsidP="006C51D5">
      <w:pPr>
        <w:jc w:val="both"/>
        <w:rPr>
          <w:rFonts w:ascii="Helvetica" w:eastAsia="Times New Roman" w:hAnsi="Helvetica"/>
          <w:b/>
          <w:shd w:val="clear" w:color="auto" w:fill="FFFFFF"/>
          <w:lang w:val="es-ES"/>
        </w:rPr>
      </w:pPr>
    </w:p>
    <w:p w14:paraId="5C758D44" w14:textId="24B952AE" w:rsidR="004D4A54" w:rsidRPr="003A2B4B" w:rsidRDefault="004D4A54" w:rsidP="006C51D5">
      <w:pPr>
        <w:jc w:val="both"/>
        <w:rPr>
          <w:rFonts w:ascii="Helvetica" w:eastAsia="Times New Roman" w:hAnsi="Helvetica"/>
          <w:b/>
          <w:shd w:val="clear" w:color="auto" w:fill="FFFFFF"/>
          <w:lang w:val="es-ES"/>
        </w:rPr>
      </w:pPr>
    </w:p>
    <w:p w14:paraId="74A5A30B" w14:textId="116CC1ED" w:rsidR="004D4A54" w:rsidRPr="003A2B4B" w:rsidRDefault="004D4A54" w:rsidP="006C51D5">
      <w:pPr>
        <w:jc w:val="both"/>
        <w:rPr>
          <w:rFonts w:ascii="Helvetica" w:eastAsia="Times New Roman" w:hAnsi="Helvetica"/>
          <w:b/>
          <w:shd w:val="clear" w:color="auto" w:fill="FFFFFF"/>
          <w:lang w:val="es-ES"/>
        </w:rPr>
      </w:pPr>
    </w:p>
    <w:p w14:paraId="14586E5A" w14:textId="1F8E3097" w:rsidR="004D4A54" w:rsidRPr="003A2B4B" w:rsidRDefault="004D4A54" w:rsidP="006C51D5">
      <w:pPr>
        <w:jc w:val="both"/>
        <w:rPr>
          <w:rFonts w:ascii="Helvetica" w:eastAsia="Times New Roman" w:hAnsi="Helvetica"/>
          <w:b/>
          <w:shd w:val="clear" w:color="auto" w:fill="FFFFFF"/>
          <w:lang w:val="es-ES"/>
        </w:rPr>
      </w:pPr>
    </w:p>
    <w:p w14:paraId="2CEAC5AE" w14:textId="45AE8039" w:rsidR="004D4A54" w:rsidRPr="003A2B4B" w:rsidRDefault="004D4A54" w:rsidP="006C51D5">
      <w:pPr>
        <w:jc w:val="both"/>
        <w:rPr>
          <w:rFonts w:ascii="Helvetica" w:eastAsia="Times New Roman" w:hAnsi="Helvetica"/>
          <w:b/>
          <w:shd w:val="clear" w:color="auto" w:fill="FFFFFF"/>
          <w:lang w:val="es-ES"/>
        </w:rPr>
      </w:pPr>
    </w:p>
    <w:p w14:paraId="5279E6A5" w14:textId="05F7BE75" w:rsidR="004D4A54" w:rsidRDefault="004D4A54" w:rsidP="006C51D5">
      <w:pPr>
        <w:jc w:val="both"/>
        <w:rPr>
          <w:rFonts w:ascii="Helvetica" w:eastAsia="Times New Roman" w:hAnsi="Helvetica"/>
          <w:b/>
          <w:shd w:val="clear" w:color="auto" w:fill="FFFFFF"/>
          <w:lang w:val="es-ES"/>
        </w:rPr>
      </w:pPr>
    </w:p>
    <w:p w14:paraId="0C5230AD" w14:textId="482209BB" w:rsidR="00113AD3" w:rsidRDefault="00113AD3" w:rsidP="006C51D5">
      <w:pPr>
        <w:jc w:val="both"/>
        <w:rPr>
          <w:rFonts w:ascii="Helvetica" w:eastAsia="Times New Roman" w:hAnsi="Helvetica"/>
          <w:b/>
          <w:shd w:val="clear" w:color="auto" w:fill="FFFFFF"/>
          <w:lang w:val="es-ES"/>
        </w:rPr>
      </w:pPr>
    </w:p>
    <w:p w14:paraId="5CDC1D34" w14:textId="03593EAB" w:rsidR="00113AD3" w:rsidRDefault="00113AD3" w:rsidP="006C51D5">
      <w:pPr>
        <w:jc w:val="both"/>
        <w:rPr>
          <w:rFonts w:ascii="Helvetica" w:eastAsia="Times New Roman" w:hAnsi="Helvetica"/>
          <w:b/>
          <w:shd w:val="clear" w:color="auto" w:fill="FFFFFF"/>
          <w:lang w:val="es-ES"/>
        </w:rPr>
      </w:pPr>
    </w:p>
    <w:p w14:paraId="11C5D362" w14:textId="77777777" w:rsidR="00113AD3" w:rsidRPr="003A2B4B" w:rsidRDefault="00113AD3" w:rsidP="006C51D5">
      <w:pPr>
        <w:jc w:val="both"/>
        <w:rPr>
          <w:rFonts w:ascii="Helvetica" w:eastAsia="Times New Roman" w:hAnsi="Helvetica"/>
          <w:b/>
          <w:shd w:val="clear" w:color="auto" w:fill="FFFFFF"/>
          <w:lang w:val="es-ES"/>
        </w:rPr>
      </w:pPr>
    </w:p>
    <w:p w14:paraId="656BEFBB" w14:textId="78D8D802" w:rsidR="004D4A54" w:rsidRPr="003A2B4B" w:rsidRDefault="004D4A54" w:rsidP="006C51D5">
      <w:pPr>
        <w:jc w:val="both"/>
        <w:rPr>
          <w:rFonts w:ascii="Helvetica" w:eastAsia="Times New Roman" w:hAnsi="Helvetica"/>
          <w:b/>
          <w:shd w:val="clear" w:color="auto" w:fill="FFFFFF"/>
          <w:lang w:val="es-ES"/>
        </w:rPr>
      </w:pPr>
    </w:p>
    <w:p w14:paraId="31E3C754" w14:textId="0A62AC13" w:rsidR="004D4A54" w:rsidRPr="003A2B4B" w:rsidRDefault="004D4A54" w:rsidP="006C51D5">
      <w:pPr>
        <w:jc w:val="both"/>
        <w:rPr>
          <w:rFonts w:ascii="Helvetica" w:eastAsia="Times New Roman" w:hAnsi="Helvetica"/>
          <w:b/>
          <w:shd w:val="clear" w:color="auto" w:fill="FFFFFF"/>
          <w:lang w:val="es-ES"/>
        </w:rPr>
      </w:pPr>
    </w:p>
    <w:p w14:paraId="066FFE1E" w14:textId="117474A2" w:rsidR="004D4A54" w:rsidRPr="003A2B4B" w:rsidRDefault="004D4A54" w:rsidP="006C51D5">
      <w:pPr>
        <w:jc w:val="both"/>
        <w:rPr>
          <w:rFonts w:ascii="Helvetica" w:eastAsia="Times New Roman" w:hAnsi="Helvetica"/>
          <w:b/>
          <w:shd w:val="clear" w:color="auto" w:fill="FFFFFF"/>
          <w:lang w:val="es-ES"/>
        </w:rPr>
      </w:pPr>
    </w:p>
    <w:p w14:paraId="3BAB1304" w14:textId="2D0541B8" w:rsidR="004D4A54" w:rsidRPr="003A2B4B" w:rsidRDefault="004D4A54" w:rsidP="006C51D5">
      <w:pPr>
        <w:jc w:val="both"/>
        <w:rPr>
          <w:rFonts w:ascii="Helvetica" w:eastAsia="Times New Roman" w:hAnsi="Helvetica"/>
          <w:b/>
          <w:shd w:val="clear" w:color="auto" w:fill="FFFFFF"/>
          <w:lang w:val="es-ES"/>
        </w:rPr>
      </w:pPr>
    </w:p>
    <w:p w14:paraId="2D6F24A0" w14:textId="77777777" w:rsidR="004D4A54" w:rsidRPr="003A2B4B" w:rsidRDefault="004D4A54" w:rsidP="004D4A54">
      <w:pPr>
        <w:jc w:val="center"/>
        <w:rPr>
          <w:rFonts w:ascii="Helvetica" w:hAnsi="Helvetica"/>
          <w:b/>
          <w:bCs/>
        </w:rPr>
      </w:pPr>
      <w:r w:rsidRPr="003A2B4B">
        <w:rPr>
          <w:rFonts w:ascii="Helvetica" w:hAnsi="Helvetica"/>
          <w:b/>
          <w:bCs/>
        </w:rPr>
        <w:lastRenderedPageBreak/>
        <w:t>LA NUEVA ESCENA DEL CINE EXPERIMENTAL EN ESPAÑA</w:t>
      </w:r>
    </w:p>
    <w:p w14:paraId="1BDCD48F" w14:textId="77777777" w:rsidR="004D4A54" w:rsidRPr="003A2B4B" w:rsidRDefault="004D4A54" w:rsidP="004D4A54">
      <w:pPr>
        <w:jc w:val="center"/>
        <w:rPr>
          <w:rFonts w:ascii="Helvetica" w:hAnsi="Helvetica"/>
          <w:b/>
          <w:bCs/>
        </w:rPr>
      </w:pPr>
    </w:p>
    <w:p w14:paraId="01D341E7" w14:textId="77777777" w:rsidR="004D4A54" w:rsidRPr="003A2B4B" w:rsidRDefault="004D4A54" w:rsidP="004D4A54">
      <w:pPr>
        <w:jc w:val="right"/>
        <w:rPr>
          <w:rFonts w:ascii="Helvetica" w:hAnsi="Helvetica"/>
          <w:b/>
          <w:bCs/>
        </w:rPr>
      </w:pPr>
      <w:r w:rsidRPr="003A2B4B">
        <w:rPr>
          <w:rFonts w:ascii="Helvetica" w:hAnsi="Helvetica"/>
          <w:b/>
          <w:bCs/>
        </w:rPr>
        <w:t>Elena Calvo Polo</w:t>
      </w:r>
    </w:p>
    <w:p w14:paraId="2093E721" w14:textId="77777777" w:rsidR="004D4A54" w:rsidRPr="003A2B4B" w:rsidRDefault="004D4A54" w:rsidP="004D4A54">
      <w:pPr>
        <w:jc w:val="right"/>
        <w:rPr>
          <w:rFonts w:ascii="Helvetica" w:hAnsi="Helvetica"/>
          <w:b/>
          <w:bCs/>
        </w:rPr>
      </w:pPr>
      <w:r w:rsidRPr="003A2B4B">
        <w:rPr>
          <w:rFonts w:ascii="Helvetica" w:hAnsi="Helvetica"/>
          <w:b/>
          <w:bCs/>
        </w:rPr>
        <w:t>Universidad de Córdoba</w:t>
      </w:r>
    </w:p>
    <w:p w14:paraId="651696E9" w14:textId="77777777" w:rsidR="004D4A54" w:rsidRPr="003A2B4B" w:rsidRDefault="004D4A54" w:rsidP="004D4A54">
      <w:pPr>
        <w:jc w:val="right"/>
        <w:rPr>
          <w:rFonts w:ascii="Helvetica" w:hAnsi="Helvetica"/>
          <w:b/>
          <w:bCs/>
        </w:rPr>
      </w:pPr>
    </w:p>
    <w:p w14:paraId="2EA842C9" w14:textId="77777777" w:rsidR="004D4A54" w:rsidRPr="003A2B4B" w:rsidRDefault="004D4A54" w:rsidP="004D4A54">
      <w:pPr>
        <w:jc w:val="both"/>
        <w:rPr>
          <w:rFonts w:ascii="Helvetica" w:hAnsi="Helvetica"/>
        </w:rPr>
      </w:pPr>
      <w:r w:rsidRPr="003A2B4B">
        <w:rPr>
          <w:rFonts w:ascii="Helvetica" w:hAnsi="Helvetica"/>
        </w:rPr>
        <w:t xml:space="preserve">Desde los inicios, el cine experimental y de vanguardia ha quedado relegado a un segundo lugar en la industria cinematográfica, pero esos tiempos están cambiando. Estamos viendo cómo a pesar de la creciente proliferación de tecnologías, como la reciente IA, existe, por otro lado, un grupo activo de cineastas que continúan filmando en formato analógico. Se trata de un grupo que ha supuesto un relevo generacional para el cine analógico con tendencia experimental. Muestra de ello, se ha realizado en 2023 en el </w:t>
      </w:r>
      <w:proofErr w:type="spellStart"/>
      <w:r w:rsidRPr="003A2B4B">
        <w:rPr>
          <w:rFonts w:ascii="Helvetica" w:hAnsi="Helvetica"/>
        </w:rPr>
        <w:t>Anthology</w:t>
      </w:r>
      <w:proofErr w:type="spellEnd"/>
      <w:r w:rsidRPr="003A2B4B">
        <w:rPr>
          <w:rFonts w:ascii="Helvetica" w:hAnsi="Helvetica"/>
        </w:rPr>
        <w:t xml:space="preserve"> Film Archives y en el </w:t>
      </w:r>
      <w:proofErr w:type="spellStart"/>
      <w:r w:rsidRPr="003A2B4B">
        <w:rPr>
          <w:rFonts w:ascii="Helvetica" w:hAnsi="Helvetica"/>
        </w:rPr>
        <w:t>Museum</w:t>
      </w:r>
      <w:proofErr w:type="spellEnd"/>
      <w:r w:rsidRPr="003A2B4B">
        <w:rPr>
          <w:rFonts w:ascii="Helvetica" w:hAnsi="Helvetica"/>
        </w:rPr>
        <w:t xml:space="preserve"> of </w:t>
      </w:r>
      <w:proofErr w:type="spellStart"/>
      <w:r w:rsidRPr="003A2B4B">
        <w:rPr>
          <w:rFonts w:ascii="Helvetica" w:hAnsi="Helvetica"/>
        </w:rPr>
        <w:t>Moving</w:t>
      </w:r>
      <w:proofErr w:type="spellEnd"/>
      <w:r w:rsidRPr="003A2B4B">
        <w:rPr>
          <w:rFonts w:ascii="Helvetica" w:hAnsi="Helvetica"/>
        </w:rPr>
        <w:t xml:space="preserve"> </w:t>
      </w:r>
      <w:proofErr w:type="spellStart"/>
      <w:r w:rsidRPr="003A2B4B">
        <w:rPr>
          <w:rFonts w:ascii="Helvetica" w:hAnsi="Helvetica"/>
        </w:rPr>
        <w:t>Image</w:t>
      </w:r>
      <w:proofErr w:type="spellEnd"/>
      <w:r w:rsidRPr="003A2B4B">
        <w:rPr>
          <w:rFonts w:ascii="Helvetica" w:hAnsi="Helvetica"/>
        </w:rPr>
        <w:t xml:space="preserve"> de Nueva York, unas proyecciones que llevaba el nombre de </w:t>
      </w:r>
      <w:r w:rsidRPr="003A2B4B">
        <w:rPr>
          <w:rFonts w:ascii="Helvetica" w:hAnsi="Helvetica"/>
          <w:i/>
          <w:iCs/>
        </w:rPr>
        <w:t xml:space="preserve">Colección Privada: La Escena en </w:t>
      </w:r>
      <w:proofErr w:type="spellStart"/>
      <w:r w:rsidRPr="003A2B4B">
        <w:rPr>
          <w:rFonts w:ascii="Helvetica" w:hAnsi="Helvetica"/>
          <w:i/>
          <w:iCs/>
        </w:rPr>
        <w:t>Super</w:t>
      </w:r>
      <w:proofErr w:type="spellEnd"/>
      <w:r w:rsidRPr="003A2B4B">
        <w:rPr>
          <w:rFonts w:ascii="Helvetica" w:hAnsi="Helvetica"/>
          <w:i/>
          <w:iCs/>
        </w:rPr>
        <w:t xml:space="preserve"> 8 y 16mm en España</w:t>
      </w:r>
      <w:r w:rsidRPr="003A2B4B">
        <w:rPr>
          <w:rFonts w:ascii="Helvetica" w:hAnsi="Helvetica"/>
        </w:rPr>
        <w:t xml:space="preserve"> y recoge a algunos de ellos.</w:t>
      </w:r>
    </w:p>
    <w:p w14:paraId="0816E035" w14:textId="77777777" w:rsidR="004D4A54" w:rsidRPr="003A2B4B" w:rsidRDefault="004D4A54" w:rsidP="004D4A54">
      <w:pPr>
        <w:jc w:val="both"/>
        <w:rPr>
          <w:rFonts w:ascii="Helvetica" w:hAnsi="Helvetica"/>
        </w:rPr>
      </w:pPr>
      <w:r w:rsidRPr="003A2B4B">
        <w:rPr>
          <w:rFonts w:ascii="Helvetica" w:hAnsi="Helvetica"/>
        </w:rPr>
        <w:t>A través de esta comunicación estudiaremos la escena reciente del cine experimental en España en formato analógico. Para ello, haremos un pequeño repaso histórico hasta la actualidad para entender cómo a pesar de la aparición del video y el digital ha coexistido este formato. Esto ha llevado a la formación de escuelas, categorías en festivales y talleres dedicados al analógico que han abordado una producción que en los últimos años ha crecido exponencialmente. Estudiaremos, como ejemplo de ello, la práctica y técnicas de algunos cineastas jóvenes que actualmente desarrollan su actividad en este formato.</w:t>
      </w:r>
    </w:p>
    <w:p w14:paraId="70A3F3CB" w14:textId="77777777" w:rsidR="004D4A54" w:rsidRPr="003A2B4B" w:rsidRDefault="004D4A54" w:rsidP="004D4A54">
      <w:pPr>
        <w:rPr>
          <w:rFonts w:ascii="Helvetica" w:hAnsi="Helvetica"/>
        </w:rPr>
      </w:pPr>
    </w:p>
    <w:p w14:paraId="5CCCA8D5" w14:textId="77777777" w:rsidR="004D4A54" w:rsidRPr="003A2B4B" w:rsidRDefault="004D4A54" w:rsidP="004D4A54">
      <w:pPr>
        <w:rPr>
          <w:rFonts w:ascii="Helvetica" w:hAnsi="Helvetica"/>
        </w:rPr>
      </w:pPr>
      <w:r w:rsidRPr="003A2B4B">
        <w:rPr>
          <w:rFonts w:ascii="Helvetica" w:hAnsi="Helvetica"/>
          <w:b/>
          <w:bCs/>
        </w:rPr>
        <w:t>Palabras clave:</w:t>
      </w:r>
      <w:r w:rsidRPr="003A2B4B">
        <w:rPr>
          <w:rFonts w:ascii="Helvetica" w:hAnsi="Helvetica"/>
        </w:rPr>
        <w:t xml:space="preserve"> formato analógico, experimental, vanguardia, cine español.</w:t>
      </w:r>
    </w:p>
    <w:p w14:paraId="3275D769" w14:textId="77777777" w:rsidR="004D4A54" w:rsidRPr="003A2B4B" w:rsidRDefault="004D4A54" w:rsidP="004D4A54">
      <w:pPr>
        <w:rPr>
          <w:rFonts w:ascii="Helvetica" w:hAnsi="Helvetica"/>
        </w:rPr>
      </w:pPr>
    </w:p>
    <w:p w14:paraId="370546F9" w14:textId="6D4AFEFC" w:rsidR="004D4A54" w:rsidRPr="003A2B4B" w:rsidRDefault="004D4A54" w:rsidP="004D4A54">
      <w:pPr>
        <w:rPr>
          <w:rFonts w:ascii="Helvetica" w:hAnsi="Helvetica"/>
          <w:b/>
          <w:bCs/>
        </w:rPr>
      </w:pPr>
      <w:r w:rsidRPr="003A2B4B">
        <w:rPr>
          <w:rFonts w:ascii="Helvetica" w:hAnsi="Helvetica"/>
          <w:b/>
          <w:bCs/>
        </w:rPr>
        <w:t>Bibliografía:</w:t>
      </w:r>
    </w:p>
    <w:p w14:paraId="60809958" w14:textId="77777777" w:rsidR="004D4A54" w:rsidRPr="003A2B4B" w:rsidRDefault="004D4A54" w:rsidP="004D4A54">
      <w:pPr>
        <w:jc w:val="both"/>
        <w:rPr>
          <w:rStyle w:val="Hipervnculo"/>
          <w:rFonts w:ascii="Helvetica" w:hAnsi="Helvetica"/>
          <w:shd w:val="clear" w:color="auto" w:fill="FFFFFF"/>
        </w:rPr>
      </w:pPr>
      <w:r w:rsidRPr="003A2B4B">
        <w:rPr>
          <w:rStyle w:val="Hipervnculo"/>
          <w:rFonts w:ascii="Helvetica" w:hAnsi="Helvetica"/>
          <w:b/>
          <w:bCs/>
          <w:color w:val="auto"/>
          <w:u w:val="none"/>
          <w:shd w:val="clear" w:color="auto" w:fill="FFFFFF"/>
        </w:rPr>
        <w:t>Aguirre, Javier (1991).</w:t>
      </w:r>
      <w:r w:rsidRPr="003A2B4B">
        <w:rPr>
          <w:rStyle w:val="Hipervnculo"/>
          <w:rFonts w:ascii="Helvetica" w:hAnsi="Helvetica"/>
          <w:color w:val="auto"/>
          <w:u w:val="none"/>
          <w:shd w:val="clear" w:color="auto" w:fill="FFFFFF"/>
        </w:rPr>
        <w:t xml:space="preserve"> Vanguardia y experimentación: a propósito de mi </w:t>
      </w:r>
      <w:proofErr w:type="spellStart"/>
      <w:r w:rsidRPr="003A2B4B">
        <w:rPr>
          <w:rStyle w:val="Hipervnculo"/>
          <w:rFonts w:ascii="Helvetica" w:hAnsi="Helvetica"/>
          <w:color w:val="auto"/>
          <w:u w:val="none"/>
          <w:shd w:val="clear" w:color="auto" w:fill="FFFFFF"/>
        </w:rPr>
        <w:t>anticine</w:t>
      </w:r>
      <w:proofErr w:type="spellEnd"/>
      <w:r w:rsidRPr="003A2B4B">
        <w:rPr>
          <w:rStyle w:val="Hipervnculo"/>
          <w:rFonts w:ascii="Helvetica" w:hAnsi="Helvetica"/>
          <w:color w:val="auto"/>
          <w:u w:val="none"/>
          <w:shd w:val="clear" w:color="auto" w:fill="FFFFFF"/>
        </w:rPr>
        <w:t xml:space="preserve">. </w:t>
      </w:r>
      <w:r w:rsidRPr="003A2B4B">
        <w:rPr>
          <w:rStyle w:val="Hipervnculo"/>
          <w:rFonts w:ascii="Helvetica" w:hAnsi="Helvetica"/>
          <w:i/>
          <w:iCs/>
          <w:color w:val="auto"/>
          <w:u w:val="none"/>
          <w:shd w:val="clear" w:color="auto" w:fill="FFFFFF"/>
        </w:rPr>
        <w:t>Otra ed.: Actas del III Congreso de la A.E.H.C.,</w:t>
      </w:r>
      <w:r w:rsidRPr="003A2B4B">
        <w:rPr>
          <w:rStyle w:val="Hipervnculo"/>
          <w:rFonts w:ascii="Helvetica" w:hAnsi="Helvetica"/>
          <w:color w:val="auto"/>
          <w:u w:val="none"/>
          <w:shd w:val="clear" w:color="auto" w:fill="FFFFFF"/>
        </w:rPr>
        <w:t xml:space="preserve"> (27 – 32). San Sebastián, Filmoteca Vasca. Consultado 21/03/2023. Recuperado de: </w:t>
      </w:r>
      <w:hyperlink r:id="rId55" w:history="1">
        <w:r w:rsidRPr="003A2B4B">
          <w:rPr>
            <w:rStyle w:val="Hipervnculo"/>
            <w:rFonts w:ascii="Helvetica" w:hAnsi="Helvetica"/>
            <w:shd w:val="clear" w:color="auto" w:fill="FFFFFF"/>
          </w:rPr>
          <w:t>https://www.cervantesvirtual.com/obra-visor/vanguardia-y-experimentacion-a-proposito-de-mi-anticine--0/html/ff8d02a6-82b1-11df-acc7-002185ce6064_2.html</w:t>
        </w:r>
      </w:hyperlink>
    </w:p>
    <w:p w14:paraId="4087AB79" w14:textId="77777777" w:rsidR="004D4A54" w:rsidRPr="003A2B4B" w:rsidRDefault="004D4A54" w:rsidP="004D4A54">
      <w:pPr>
        <w:jc w:val="both"/>
        <w:rPr>
          <w:rFonts w:ascii="Helvetica" w:hAnsi="Helvetica"/>
        </w:rPr>
      </w:pPr>
      <w:proofErr w:type="spellStart"/>
      <w:r w:rsidRPr="003A2B4B">
        <w:rPr>
          <w:rFonts w:ascii="Helvetica" w:hAnsi="Helvetica"/>
          <w:b/>
          <w:bCs/>
        </w:rPr>
        <w:t>Alcoz</w:t>
      </w:r>
      <w:proofErr w:type="spellEnd"/>
      <w:r w:rsidRPr="003A2B4B">
        <w:rPr>
          <w:rFonts w:ascii="Helvetica" w:hAnsi="Helvetica"/>
          <w:b/>
          <w:bCs/>
        </w:rPr>
        <w:t>, Albert (2019).</w:t>
      </w:r>
      <w:r w:rsidRPr="003A2B4B">
        <w:rPr>
          <w:rFonts w:ascii="Helvetica" w:hAnsi="Helvetica"/>
        </w:rPr>
        <w:t xml:space="preserve"> </w:t>
      </w:r>
      <w:r w:rsidRPr="003A2B4B">
        <w:rPr>
          <w:rFonts w:ascii="Helvetica" w:hAnsi="Helvetica"/>
          <w:i/>
          <w:iCs/>
        </w:rPr>
        <w:t>Radicales libres: 50 películas esenciales del cine experimental.</w:t>
      </w:r>
      <w:r w:rsidRPr="003A2B4B">
        <w:rPr>
          <w:rFonts w:ascii="Helvetica" w:hAnsi="Helvetica"/>
        </w:rPr>
        <w:t xml:space="preserve"> (Primera edición en lengua castellana.). Editorial UOC.</w:t>
      </w:r>
    </w:p>
    <w:p w14:paraId="2FCA0704" w14:textId="77777777" w:rsidR="004D4A54" w:rsidRPr="003A2B4B" w:rsidRDefault="004D4A54" w:rsidP="004D4A54">
      <w:pPr>
        <w:jc w:val="both"/>
        <w:rPr>
          <w:rFonts w:ascii="Helvetica" w:hAnsi="Helvetica"/>
          <w:shd w:val="clear" w:color="auto" w:fill="FFFFFF"/>
        </w:rPr>
      </w:pPr>
      <w:proofErr w:type="spellStart"/>
      <w:r w:rsidRPr="003A2B4B">
        <w:rPr>
          <w:rFonts w:ascii="Helvetica" w:hAnsi="Helvetica"/>
          <w:b/>
          <w:bCs/>
          <w:shd w:val="clear" w:color="auto" w:fill="FFFFFF"/>
        </w:rPr>
        <w:t>Alcoz</w:t>
      </w:r>
      <w:proofErr w:type="spellEnd"/>
      <w:r w:rsidRPr="003A2B4B">
        <w:rPr>
          <w:rFonts w:ascii="Helvetica" w:hAnsi="Helvetica"/>
          <w:b/>
          <w:bCs/>
          <w:shd w:val="clear" w:color="auto" w:fill="FFFFFF"/>
        </w:rPr>
        <w:t>, Albert (2011)</w:t>
      </w:r>
      <w:r w:rsidRPr="003A2B4B">
        <w:rPr>
          <w:rFonts w:ascii="Helvetica" w:hAnsi="Helvetica"/>
          <w:shd w:val="clear" w:color="auto" w:fill="FFFFFF"/>
        </w:rPr>
        <w:t xml:space="preserve">. (Infra)Estructura Experimental. Una visión personal del cine y el vídeo experimental español actual. Aramburu, Nekane y Trigueros, Carlos (Eds.) </w:t>
      </w:r>
      <w:r w:rsidRPr="003A2B4B">
        <w:rPr>
          <w:rFonts w:ascii="Helvetica" w:hAnsi="Helvetica"/>
          <w:i/>
          <w:iCs/>
          <w:shd w:val="clear" w:color="auto" w:fill="FFFFFF"/>
        </w:rPr>
        <w:t xml:space="preserve">Caras B de la Historia del Vídeo Arte en España. </w:t>
      </w:r>
      <w:r w:rsidRPr="003A2B4B">
        <w:rPr>
          <w:rFonts w:ascii="Helvetica" w:hAnsi="Helvetica"/>
          <w:shd w:val="clear" w:color="auto" w:fill="FFFFFF"/>
        </w:rPr>
        <w:t xml:space="preserve">Editado por AECID y </w:t>
      </w:r>
      <w:proofErr w:type="spellStart"/>
      <w:r w:rsidRPr="003A2B4B">
        <w:rPr>
          <w:rFonts w:ascii="Helvetica" w:hAnsi="Helvetica"/>
          <w:shd w:val="clear" w:color="auto" w:fill="FFFFFF"/>
        </w:rPr>
        <w:t>Mimadre</w:t>
      </w:r>
      <w:proofErr w:type="spellEnd"/>
      <w:r w:rsidRPr="003A2B4B">
        <w:rPr>
          <w:rFonts w:ascii="Helvetica" w:hAnsi="Helvetica"/>
          <w:shd w:val="clear" w:color="auto" w:fill="FFFFFF"/>
        </w:rPr>
        <w:t xml:space="preserve"> ediciones. Madrid – Salamanca. Consultado: 23/02/2022. Recuperado de: </w:t>
      </w:r>
      <w:hyperlink r:id="rId56" w:history="1">
        <w:r w:rsidRPr="003A2B4B">
          <w:rPr>
            <w:rStyle w:val="Hipervnculo"/>
            <w:rFonts w:ascii="Helvetica" w:hAnsi="Helvetica"/>
            <w:shd w:val="clear" w:color="auto" w:fill="FFFFFF"/>
          </w:rPr>
          <w:t>http://www.visionaryfilm.net/search?q=experimental+espa%C3%B1a</w:t>
        </w:r>
      </w:hyperlink>
      <w:r w:rsidRPr="003A2B4B">
        <w:rPr>
          <w:rStyle w:val="Hipervnculo"/>
          <w:rFonts w:ascii="Helvetica" w:hAnsi="Helvetica"/>
          <w:shd w:val="clear" w:color="auto" w:fill="FFFFFF"/>
        </w:rPr>
        <w:t xml:space="preserve"> </w:t>
      </w:r>
      <w:r w:rsidRPr="003A2B4B">
        <w:rPr>
          <w:rFonts w:ascii="Helvetica" w:hAnsi="Helvetica"/>
          <w:shd w:val="clear" w:color="auto" w:fill="FFFFFF"/>
        </w:rPr>
        <w:t xml:space="preserve"> </w:t>
      </w:r>
    </w:p>
    <w:p w14:paraId="747BF7EC" w14:textId="77777777" w:rsidR="004D4A54" w:rsidRPr="003A2B4B" w:rsidRDefault="004D4A54" w:rsidP="004D4A54">
      <w:pPr>
        <w:jc w:val="both"/>
        <w:rPr>
          <w:rFonts w:ascii="Helvetica" w:hAnsi="Helvetica"/>
        </w:rPr>
      </w:pPr>
      <w:proofErr w:type="spellStart"/>
      <w:r w:rsidRPr="003A2B4B">
        <w:rPr>
          <w:rFonts w:ascii="Helvetica" w:hAnsi="Helvetica"/>
          <w:b/>
          <w:bCs/>
        </w:rPr>
        <w:t>Alcoz</w:t>
      </w:r>
      <w:proofErr w:type="spellEnd"/>
      <w:r w:rsidRPr="003A2B4B">
        <w:rPr>
          <w:rFonts w:ascii="Helvetica" w:hAnsi="Helvetica"/>
          <w:b/>
          <w:bCs/>
        </w:rPr>
        <w:t>, Albert (2008).</w:t>
      </w:r>
      <w:r w:rsidRPr="003A2B4B">
        <w:rPr>
          <w:rFonts w:ascii="Helvetica" w:hAnsi="Helvetica"/>
        </w:rPr>
        <w:t xml:space="preserve"> </w:t>
      </w:r>
      <w:proofErr w:type="spellStart"/>
      <w:r w:rsidRPr="003A2B4B">
        <w:rPr>
          <w:rFonts w:ascii="Helvetica" w:hAnsi="Helvetica"/>
        </w:rPr>
        <w:t>There</w:t>
      </w:r>
      <w:proofErr w:type="spellEnd"/>
      <w:r w:rsidRPr="003A2B4B">
        <w:rPr>
          <w:rFonts w:ascii="Helvetica" w:hAnsi="Helvetica"/>
        </w:rPr>
        <w:t xml:space="preserve"> </w:t>
      </w:r>
      <w:proofErr w:type="spellStart"/>
      <w:r w:rsidRPr="003A2B4B">
        <w:rPr>
          <w:rFonts w:ascii="Helvetica" w:hAnsi="Helvetica"/>
        </w:rPr>
        <w:t>is</w:t>
      </w:r>
      <w:proofErr w:type="spellEnd"/>
      <w:r w:rsidRPr="003A2B4B">
        <w:rPr>
          <w:rFonts w:ascii="Helvetica" w:hAnsi="Helvetica"/>
        </w:rPr>
        <w:t xml:space="preserve"> </w:t>
      </w:r>
      <w:proofErr w:type="spellStart"/>
      <w:r w:rsidRPr="003A2B4B">
        <w:rPr>
          <w:rFonts w:ascii="Helvetica" w:hAnsi="Helvetica"/>
        </w:rPr>
        <w:t>an</w:t>
      </w:r>
      <w:proofErr w:type="spellEnd"/>
      <w:r w:rsidRPr="003A2B4B">
        <w:rPr>
          <w:rFonts w:ascii="Helvetica" w:hAnsi="Helvetica"/>
        </w:rPr>
        <w:t xml:space="preserve"> Experimental Cinema in </w:t>
      </w:r>
      <w:proofErr w:type="spellStart"/>
      <w:r w:rsidRPr="003A2B4B">
        <w:rPr>
          <w:rFonts w:ascii="Helvetica" w:hAnsi="Helvetica"/>
        </w:rPr>
        <w:t>Spain</w:t>
      </w:r>
      <w:proofErr w:type="spellEnd"/>
      <w:r w:rsidRPr="003A2B4B">
        <w:rPr>
          <w:rFonts w:ascii="Helvetica" w:hAnsi="Helvetica"/>
        </w:rPr>
        <w:t xml:space="preserve">, </w:t>
      </w:r>
      <w:proofErr w:type="spellStart"/>
      <w:r w:rsidRPr="003A2B4B">
        <w:rPr>
          <w:rFonts w:ascii="Helvetica" w:hAnsi="Helvetica"/>
        </w:rPr>
        <w:t>but</w:t>
      </w:r>
      <w:proofErr w:type="spellEnd"/>
      <w:r w:rsidRPr="003A2B4B">
        <w:rPr>
          <w:rFonts w:ascii="Helvetica" w:hAnsi="Helvetica"/>
        </w:rPr>
        <w:t xml:space="preserve">… </w:t>
      </w:r>
      <w:r w:rsidRPr="003A2B4B">
        <w:rPr>
          <w:rFonts w:ascii="Helvetica" w:hAnsi="Helvetica"/>
          <w:i/>
          <w:iCs/>
        </w:rPr>
        <w:t xml:space="preserve">Experimental </w:t>
      </w:r>
      <w:proofErr w:type="spellStart"/>
      <w:r w:rsidRPr="003A2B4B">
        <w:rPr>
          <w:rFonts w:ascii="Helvetica" w:hAnsi="Helvetica"/>
          <w:i/>
          <w:iCs/>
        </w:rPr>
        <w:t>Conversations</w:t>
      </w:r>
      <w:proofErr w:type="spellEnd"/>
      <w:r w:rsidRPr="003A2B4B">
        <w:rPr>
          <w:rFonts w:ascii="Helvetica" w:hAnsi="Helvetica"/>
        </w:rPr>
        <w:t xml:space="preserve">. Nº2. </w:t>
      </w:r>
      <w:proofErr w:type="spellStart"/>
      <w:r w:rsidRPr="003A2B4B">
        <w:rPr>
          <w:rFonts w:ascii="Helvetica" w:hAnsi="Helvetica"/>
        </w:rPr>
        <w:t>Visionaryfilm</w:t>
      </w:r>
      <w:proofErr w:type="spellEnd"/>
      <w:r w:rsidRPr="003A2B4B">
        <w:rPr>
          <w:rFonts w:ascii="Helvetica" w:hAnsi="Helvetica"/>
        </w:rPr>
        <w:t xml:space="preserve">. Consultado 02/12/2021. Recuperado de: </w:t>
      </w:r>
      <w:hyperlink r:id="rId57" w:history="1">
        <w:r w:rsidRPr="003A2B4B">
          <w:rPr>
            <w:rStyle w:val="Hipervnculo"/>
            <w:rFonts w:ascii="Helvetica" w:hAnsi="Helvetica"/>
          </w:rPr>
          <w:t>http://www.visionaryfilm.net/2008/10/there-is-experimental-cinema-in-spain.html</w:t>
        </w:r>
      </w:hyperlink>
      <w:r w:rsidRPr="003A2B4B">
        <w:rPr>
          <w:rFonts w:ascii="Helvetica" w:hAnsi="Helvetica"/>
        </w:rPr>
        <w:t xml:space="preserve"> </w:t>
      </w:r>
    </w:p>
    <w:p w14:paraId="52E2FFE9" w14:textId="77777777" w:rsidR="004D4A54" w:rsidRPr="003A2B4B" w:rsidRDefault="004D4A54" w:rsidP="004D4A54">
      <w:pPr>
        <w:pStyle w:val="NormalWeb"/>
        <w:spacing w:after="0" w:afterAutospacing="0"/>
        <w:rPr>
          <w:rStyle w:val="Hipervnculo"/>
          <w:rFonts w:ascii="Helvetica" w:hAnsi="Helvetica"/>
        </w:rPr>
      </w:pPr>
      <w:r w:rsidRPr="003A2B4B">
        <w:rPr>
          <w:rFonts w:ascii="Helvetica" w:hAnsi="Helvetica"/>
          <w:b/>
          <w:bCs/>
        </w:rPr>
        <w:lastRenderedPageBreak/>
        <w:t>Bonet, Eugeni Y Palacio, Manuel</w:t>
      </w:r>
      <w:r w:rsidRPr="003A2B4B">
        <w:rPr>
          <w:rFonts w:ascii="Helvetica" w:hAnsi="Helvetica"/>
        </w:rPr>
        <w:t xml:space="preserve"> </w:t>
      </w:r>
      <w:r w:rsidRPr="003A2B4B">
        <w:rPr>
          <w:rFonts w:ascii="Helvetica" w:hAnsi="Helvetica"/>
          <w:b/>
          <w:bCs/>
        </w:rPr>
        <w:t>(1983).</w:t>
      </w:r>
      <w:r w:rsidRPr="003A2B4B">
        <w:rPr>
          <w:rFonts w:ascii="Helvetica" w:hAnsi="Helvetica"/>
        </w:rPr>
        <w:t xml:space="preserve"> </w:t>
      </w:r>
      <w:r w:rsidRPr="003A2B4B">
        <w:rPr>
          <w:rFonts w:ascii="Helvetica" w:hAnsi="Helvetica"/>
          <w:i/>
          <w:iCs/>
        </w:rPr>
        <w:t>Práctica fílmica y vanguardia artística en España (1925 – 1981).</w:t>
      </w:r>
      <w:r w:rsidRPr="003A2B4B">
        <w:rPr>
          <w:rFonts w:ascii="Helvetica" w:hAnsi="Helvetica"/>
        </w:rPr>
        <w:t xml:space="preserve"> Madrid: Universidad Complutense de Madrid. Recuperado de: </w:t>
      </w:r>
      <w:hyperlink r:id="rId58" w:history="1">
        <w:r w:rsidRPr="003A2B4B">
          <w:rPr>
            <w:rStyle w:val="Hipervnculo"/>
            <w:rFonts w:ascii="Helvetica" w:hAnsi="Helvetica"/>
          </w:rPr>
          <w:t>https://e-archivo.uc3m.es/handle/10016/11433</w:t>
        </w:r>
      </w:hyperlink>
    </w:p>
    <w:p w14:paraId="69806C20" w14:textId="77777777" w:rsidR="004D4A54" w:rsidRPr="003A2B4B" w:rsidRDefault="004D4A54" w:rsidP="004D4A54">
      <w:pPr>
        <w:rPr>
          <w:rFonts w:ascii="Helvetica" w:hAnsi="Helvetica"/>
        </w:rPr>
      </w:pPr>
      <w:r w:rsidRPr="003A2B4B">
        <w:rPr>
          <w:rFonts w:ascii="Helvetica" w:hAnsi="Helvetica"/>
          <w:b/>
          <w:bCs/>
        </w:rPr>
        <w:t>Bonet, Eugeni (</w:t>
      </w:r>
      <w:proofErr w:type="spellStart"/>
      <w:r w:rsidRPr="003A2B4B">
        <w:rPr>
          <w:rFonts w:ascii="Helvetica" w:hAnsi="Helvetica"/>
          <w:b/>
          <w:bCs/>
        </w:rPr>
        <w:t>sf</w:t>
      </w:r>
      <w:proofErr w:type="spellEnd"/>
      <w:r w:rsidRPr="003A2B4B">
        <w:rPr>
          <w:rFonts w:ascii="Helvetica" w:hAnsi="Helvetica"/>
          <w:b/>
          <w:bCs/>
        </w:rPr>
        <w:t xml:space="preserve">). </w:t>
      </w:r>
      <w:r w:rsidRPr="003A2B4B">
        <w:rPr>
          <w:rFonts w:ascii="Helvetica" w:hAnsi="Helvetica"/>
        </w:rPr>
        <w:t>Entre el cine EX-</w:t>
      </w:r>
      <w:proofErr w:type="spellStart"/>
      <w:r w:rsidRPr="003A2B4B">
        <w:rPr>
          <w:rFonts w:ascii="Helvetica" w:hAnsi="Helvetica"/>
        </w:rPr>
        <w:t>perimental</w:t>
      </w:r>
      <w:proofErr w:type="spellEnd"/>
      <w:r w:rsidRPr="003A2B4B">
        <w:rPr>
          <w:rFonts w:ascii="Helvetica" w:hAnsi="Helvetica"/>
        </w:rPr>
        <w:t xml:space="preserve"> y el cine EX-</w:t>
      </w:r>
      <w:proofErr w:type="spellStart"/>
      <w:r w:rsidRPr="003A2B4B">
        <w:rPr>
          <w:rFonts w:ascii="Helvetica" w:hAnsi="Helvetica"/>
        </w:rPr>
        <w:t>cepcional</w:t>
      </w:r>
      <w:proofErr w:type="spellEnd"/>
      <w:r w:rsidRPr="003A2B4B">
        <w:rPr>
          <w:rFonts w:ascii="Helvetica" w:hAnsi="Helvetica"/>
        </w:rPr>
        <w:t xml:space="preserve"> Hipótesis, episodios y reconsideraciones acerca del cine y las vanguardias artísticas en España. </w:t>
      </w:r>
      <w:r w:rsidRPr="003A2B4B">
        <w:rPr>
          <w:rFonts w:ascii="Helvetica" w:hAnsi="Helvetica"/>
          <w:i/>
          <w:iCs/>
        </w:rPr>
        <w:t>Cervantes Virtual</w:t>
      </w:r>
      <w:r w:rsidRPr="003A2B4B">
        <w:rPr>
          <w:rFonts w:ascii="Helvetica" w:hAnsi="Helvetica"/>
        </w:rPr>
        <w:t xml:space="preserve">. Consultado: 02/01/2022. Recuperado de: </w:t>
      </w:r>
      <w:hyperlink r:id="rId59" w:history="1">
        <w:r w:rsidRPr="003A2B4B">
          <w:rPr>
            <w:rStyle w:val="Hipervnculo"/>
            <w:rFonts w:ascii="Helvetica" w:hAnsi="Helvetica"/>
          </w:rPr>
          <w:t>http://www.cervantesvirtual.com/obra-visor/entre-el-cine-ex-perimental-y-el-cine-ex-cepcional-hipotesis-episodios-y-reconsideraciones-acerca-del-cine-y-las-vanguardias-artisticas-en-espana--0/html/ff8fd620-82b1-11df-acc7-002185ce6064_5.html</w:t>
        </w:r>
      </w:hyperlink>
    </w:p>
    <w:p w14:paraId="7EC109B2" w14:textId="77777777" w:rsidR="004D4A54" w:rsidRPr="003A2B4B" w:rsidRDefault="004D4A54" w:rsidP="004D4A54">
      <w:pPr>
        <w:jc w:val="both"/>
        <w:rPr>
          <w:rFonts w:ascii="Helvetica" w:hAnsi="Helvetica"/>
        </w:rPr>
      </w:pPr>
      <w:proofErr w:type="spellStart"/>
      <w:r w:rsidRPr="003A2B4B">
        <w:rPr>
          <w:rFonts w:ascii="Helvetica" w:hAnsi="Helvetica"/>
          <w:b/>
          <w:bCs/>
        </w:rPr>
        <w:t>Brenez</w:t>
      </w:r>
      <w:proofErr w:type="spellEnd"/>
      <w:r w:rsidRPr="003A2B4B">
        <w:rPr>
          <w:rFonts w:ascii="Helvetica" w:hAnsi="Helvetica"/>
          <w:b/>
          <w:bCs/>
        </w:rPr>
        <w:t xml:space="preserve"> Nicole (2021).</w:t>
      </w:r>
      <w:r w:rsidRPr="003A2B4B">
        <w:rPr>
          <w:rFonts w:ascii="Helvetica" w:hAnsi="Helvetica"/>
        </w:rPr>
        <w:t xml:space="preserve"> </w:t>
      </w:r>
      <w:r w:rsidRPr="003A2B4B">
        <w:rPr>
          <w:rFonts w:ascii="Helvetica" w:hAnsi="Helvetica"/>
          <w:i/>
          <w:iCs/>
        </w:rPr>
        <w:t>Cine de vanguardia. Instrucciones de uso</w:t>
      </w:r>
      <w:r w:rsidRPr="003A2B4B">
        <w:rPr>
          <w:rFonts w:ascii="Helvetica" w:hAnsi="Helvetica"/>
        </w:rPr>
        <w:t>. Ediciones Metales pesados. Santiago de Chile.</w:t>
      </w:r>
    </w:p>
    <w:p w14:paraId="4E9DFE74" w14:textId="77777777" w:rsidR="004D4A54" w:rsidRPr="003A2B4B" w:rsidRDefault="004D4A54" w:rsidP="004D4A54">
      <w:pPr>
        <w:jc w:val="both"/>
        <w:rPr>
          <w:rFonts w:ascii="Helvetica" w:hAnsi="Helvetica"/>
        </w:rPr>
      </w:pPr>
      <w:r w:rsidRPr="003A2B4B">
        <w:rPr>
          <w:rFonts w:ascii="Helvetica" w:hAnsi="Helvetica"/>
          <w:b/>
          <w:bCs/>
        </w:rPr>
        <w:t xml:space="preserve">Collado, Esperanza y Pagán </w:t>
      </w:r>
      <w:proofErr w:type="spellStart"/>
      <w:r w:rsidRPr="003A2B4B">
        <w:rPr>
          <w:rFonts w:ascii="Helvetica" w:hAnsi="Helvetica"/>
          <w:b/>
          <w:bCs/>
        </w:rPr>
        <w:t>Alberte</w:t>
      </w:r>
      <w:proofErr w:type="spellEnd"/>
      <w:r w:rsidRPr="003A2B4B">
        <w:rPr>
          <w:rFonts w:ascii="Helvetica" w:hAnsi="Helvetica"/>
        </w:rPr>
        <w:t xml:space="preserve"> </w:t>
      </w:r>
      <w:r w:rsidRPr="003A2B4B">
        <w:rPr>
          <w:rFonts w:ascii="Helvetica" w:hAnsi="Helvetica"/>
          <w:b/>
          <w:bCs/>
        </w:rPr>
        <w:t>(2008).</w:t>
      </w:r>
      <w:r w:rsidRPr="003A2B4B">
        <w:rPr>
          <w:rFonts w:ascii="Helvetica" w:hAnsi="Helvetica"/>
        </w:rPr>
        <w:t xml:space="preserve"> Experimental </w:t>
      </w:r>
      <w:proofErr w:type="spellStart"/>
      <w:r w:rsidRPr="003A2B4B">
        <w:rPr>
          <w:rFonts w:ascii="Helvetica" w:hAnsi="Helvetica"/>
        </w:rPr>
        <w:t>Features</w:t>
      </w:r>
      <w:proofErr w:type="spellEnd"/>
      <w:r w:rsidRPr="003A2B4B">
        <w:rPr>
          <w:rFonts w:ascii="Helvetica" w:hAnsi="Helvetica"/>
        </w:rPr>
        <w:t xml:space="preserve"> in Arrebato</w:t>
      </w:r>
      <w:r w:rsidRPr="003A2B4B">
        <w:rPr>
          <w:rFonts w:ascii="Helvetica" w:hAnsi="Helvetica"/>
          <w:i/>
          <w:iCs/>
        </w:rPr>
        <w:t xml:space="preserve">. </w:t>
      </w:r>
      <w:r w:rsidRPr="003A2B4B">
        <w:rPr>
          <w:rFonts w:ascii="Helvetica" w:hAnsi="Helvetica"/>
        </w:rPr>
        <w:t xml:space="preserve">(Ed. </w:t>
      </w:r>
      <w:proofErr w:type="spellStart"/>
      <w:r w:rsidRPr="003A2B4B">
        <w:rPr>
          <w:rFonts w:ascii="Helvetica" w:hAnsi="Helvetica"/>
        </w:rPr>
        <w:t>Maximilian</w:t>
      </w:r>
      <w:proofErr w:type="spellEnd"/>
      <w:r w:rsidRPr="003A2B4B">
        <w:rPr>
          <w:rFonts w:ascii="Helvetica" w:hAnsi="Helvetica"/>
        </w:rPr>
        <w:t xml:space="preserve"> Le </w:t>
      </w:r>
      <w:proofErr w:type="spellStart"/>
      <w:r w:rsidRPr="003A2B4B">
        <w:rPr>
          <w:rFonts w:ascii="Helvetica" w:hAnsi="Helvetica"/>
        </w:rPr>
        <w:t>Cain</w:t>
      </w:r>
      <w:proofErr w:type="spellEnd"/>
      <w:r w:rsidRPr="003A2B4B">
        <w:rPr>
          <w:rFonts w:ascii="Helvetica" w:hAnsi="Helvetica"/>
        </w:rPr>
        <w:t xml:space="preserve">). </w:t>
      </w:r>
      <w:r w:rsidRPr="003A2B4B">
        <w:rPr>
          <w:rFonts w:ascii="Helvetica" w:hAnsi="Helvetica"/>
          <w:i/>
          <w:iCs/>
        </w:rPr>
        <w:t xml:space="preserve">Experimental </w:t>
      </w:r>
      <w:proofErr w:type="spellStart"/>
      <w:r w:rsidRPr="003A2B4B">
        <w:rPr>
          <w:rFonts w:ascii="Helvetica" w:hAnsi="Helvetica"/>
          <w:i/>
          <w:iCs/>
        </w:rPr>
        <w:t>Conversations</w:t>
      </w:r>
      <w:proofErr w:type="spellEnd"/>
      <w:r w:rsidRPr="003A2B4B">
        <w:rPr>
          <w:rFonts w:ascii="Helvetica" w:hAnsi="Helvetica"/>
          <w:i/>
          <w:iCs/>
        </w:rPr>
        <w:t xml:space="preserve"> </w:t>
      </w:r>
      <w:proofErr w:type="spellStart"/>
      <w:r w:rsidRPr="003A2B4B">
        <w:rPr>
          <w:rFonts w:ascii="Helvetica" w:hAnsi="Helvetica"/>
          <w:i/>
          <w:iCs/>
        </w:rPr>
        <w:t>Journal</w:t>
      </w:r>
      <w:proofErr w:type="spellEnd"/>
      <w:r w:rsidRPr="003A2B4B">
        <w:rPr>
          <w:rFonts w:ascii="Helvetica" w:hAnsi="Helvetica"/>
          <w:i/>
          <w:iCs/>
        </w:rPr>
        <w:t xml:space="preserve">. </w:t>
      </w:r>
      <w:proofErr w:type="spellStart"/>
      <w:r w:rsidRPr="003A2B4B">
        <w:rPr>
          <w:rFonts w:ascii="Helvetica" w:hAnsi="Helvetica"/>
        </w:rPr>
        <w:t>Issue</w:t>
      </w:r>
      <w:proofErr w:type="spellEnd"/>
      <w:r w:rsidRPr="003A2B4B">
        <w:rPr>
          <w:rFonts w:ascii="Helvetica" w:hAnsi="Helvetica"/>
        </w:rPr>
        <w:t xml:space="preserve"> 2 </w:t>
      </w:r>
      <w:proofErr w:type="spellStart"/>
      <w:r w:rsidRPr="003A2B4B">
        <w:rPr>
          <w:rFonts w:ascii="Helvetica" w:hAnsi="Helvetica"/>
        </w:rPr>
        <w:t>Autumn</w:t>
      </w:r>
      <w:proofErr w:type="spellEnd"/>
      <w:r w:rsidRPr="003A2B4B">
        <w:rPr>
          <w:rFonts w:ascii="Helvetica" w:hAnsi="Helvetica"/>
        </w:rPr>
        <w:t xml:space="preserve"> </w:t>
      </w:r>
      <w:proofErr w:type="gramStart"/>
      <w:r w:rsidRPr="003A2B4B">
        <w:rPr>
          <w:rFonts w:ascii="Helvetica" w:hAnsi="Helvetica"/>
        </w:rPr>
        <w:t>2008:Spanish</w:t>
      </w:r>
      <w:proofErr w:type="gramEnd"/>
      <w:r w:rsidRPr="003A2B4B">
        <w:rPr>
          <w:rFonts w:ascii="Helvetica" w:hAnsi="Helvetica"/>
        </w:rPr>
        <w:t xml:space="preserve"> </w:t>
      </w:r>
      <w:proofErr w:type="spellStart"/>
      <w:r w:rsidRPr="003A2B4B">
        <w:rPr>
          <w:rFonts w:ascii="Helvetica" w:hAnsi="Helvetica"/>
        </w:rPr>
        <w:t>Avant-Garde</w:t>
      </w:r>
      <w:proofErr w:type="spellEnd"/>
      <w:r w:rsidRPr="003A2B4B">
        <w:rPr>
          <w:rFonts w:ascii="Helvetica" w:hAnsi="Helvetica"/>
        </w:rPr>
        <w:t xml:space="preserve"> Film</w:t>
      </w:r>
      <w:r w:rsidRPr="003A2B4B">
        <w:rPr>
          <w:rFonts w:ascii="Helvetica" w:hAnsi="Helvetica"/>
          <w:i/>
          <w:iCs/>
        </w:rPr>
        <w:t>.</w:t>
      </w:r>
      <w:r w:rsidRPr="003A2B4B">
        <w:rPr>
          <w:rFonts w:ascii="Helvetica" w:hAnsi="Helvetica"/>
        </w:rPr>
        <w:t xml:space="preserve"> Consultado: 23/06/2023</w:t>
      </w:r>
    </w:p>
    <w:p w14:paraId="1E378DAC" w14:textId="77777777" w:rsidR="004D4A54" w:rsidRPr="003A2B4B" w:rsidRDefault="004D4A54" w:rsidP="004D4A54">
      <w:pPr>
        <w:jc w:val="both"/>
        <w:rPr>
          <w:rFonts w:ascii="Helvetica" w:hAnsi="Helvetica"/>
        </w:rPr>
      </w:pPr>
      <w:r w:rsidRPr="003A2B4B">
        <w:rPr>
          <w:rFonts w:ascii="Helvetica" w:hAnsi="Helvetica"/>
          <w:b/>
          <w:bCs/>
        </w:rPr>
        <w:t>Palacio, J. Manuel. (1991).</w:t>
      </w:r>
      <w:r w:rsidRPr="003A2B4B">
        <w:rPr>
          <w:rFonts w:ascii="Helvetica" w:hAnsi="Helvetica"/>
        </w:rPr>
        <w:t xml:space="preserve"> ¿Qué será eso que llamamos vanguardia cinematográfica? Otra ed.: </w:t>
      </w:r>
      <w:r w:rsidRPr="003A2B4B">
        <w:rPr>
          <w:rFonts w:ascii="Helvetica" w:hAnsi="Helvetica"/>
          <w:i/>
          <w:iCs/>
        </w:rPr>
        <w:t>Actas del III Congreso de la A.E.H.C.,</w:t>
      </w:r>
      <w:r w:rsidRPr="003A2B4B">
        <w:rPr>
          <w:rFonts w:ascii="Helvetica" w:hAnsi="Helvetica"/>
        </w:rPr>
        <w:t xml:space="preserve"> San Sebastián, Filmoteca Vasca, 1991, pp. 385-391. Consultado: 02/09/2022. Recuperado de: </w:t>
      </w:r>
      <w:hyperlink r:id="rId60" w:anchor="I_0_" w:history="1">
        <w:r w:rsidRPr="003A2B4B">
          <w:rPr>
            <w:rStyle w:val="Hipervnculo"/>
            <w:rFonts w:ascii="Helvetica" w:hAnsi="Helvetica"/>
          </w:rPr>
          <w:t>https://www.cervantesvirtual.com/obra-visor/que-sera-eso-que-llamamos-vanguardia-cinematografica--0/html/ff904042-82b1-11df-acc7-002185ce6064_2.html#I_0_</w:t>
        </w:r>
      </w:hyperlink>
      <w:r w:rsidRPr="003A2B4B">
        <w:rPr>
          <w:rFonts w:ascii="Helvetica" w:hAnsi="Helvetica"/>
        </w:rPr>
        <w:t xml:space="preserve"> </w:t>
      </w:r>
    </w:p>
    <w:p w14:paraId="5442B7AE" w14:textId="77777777" w:rsidR="004D4A54" w:rsidRPr="003A2B4B" w:rsidRDefault="004D4A54" w:rsidP="004D4A54">
      <w:pPr>
        <w:jc w:val="both"/>
        <w:rPr>
          <w:rFonts w:ascii="Helvetica" w:hAnsi="Helvetica"/>
        </w:rPr>
      </w:pPr>
      <w:proofErr w:type="spellStart"/>
      <w:r w:rsidRPr="003A2B4B">
        <w:rPr>
          <w:rFonts w:ascii="Helvetica" w:hAnsi="Helvetica"/>
          <w:b/>
          <w:bCs/>
        </w:rPr>
        <w:t>Zunzunegui</w:t>
      </w:r>
      <w:proofErr w:type="spellEnd"/>
      <w:r w:rsidRPr="003A2B4B">
        <w:rPr>
          <w:rFonts w:ascii="Helvetica" w:hAnsi="Helvetica"/>
          <w:b/>
          <w:bCs/>
        </w:rPr>
        <w:t>, Santos (2010).</w:t>
      </w:r>
      <w:r w:rsidRPr="003A2B4B">
        <w:rPr>
          <w:rFonts w:ascii="Helvetica" w:hAnsi="Helvetica"/>
        </w:rPr>
        <w:t xml:space="preserve"> Alianza y condena: El cine y el museo. Secuencias: Revista de historia del cine. Nº 32, </w:t>
      </w:r>
      <w:proofErr w:type="spellStart"/>
      <w:r w:rsidRPr="003A2B4B">
        <w:rPr>
          <w:rFonts w:ascii="Helvetica" w:hAnsi="Helvetica"/>
        </w:rPr>
        <w:t>pp</w:t>
      </w:r>
      <w:proofErr w:type="spellEnd"/>
      <w:r w:rsidRPr="003A2B4B">
        <w:rPr>
          <w:rFonts w:ascii="Helvetica" w:hAnsi="Helvetica"/>
        </w:rPr>
        <w:t xml:space="preserve"> 75-88 Consultado: 09/01/2023 Recuperado de: </w:t>
      </w:r>
      <w:hyperlink r:id="rId61" w:history="1">
        <w:r w:rsidRPr="003A2B4B">
          <w:rPr>
            <w:rStyle w:val="Hipervnculo"/>
            <w:rFonts w:ascii="Helvetica" w:hAnsi="Helvetica"/>
          </w:rPr>
          <w:t>https://repositorio.uam.es/handle/10486/14026</w:t>
        </w:r>
      </w:hyperlink>
      <w:r w:rsidRPr="003A2B4B">
        <w:rPr>
          <w:rFonts w:ascii="Helvetica" w:hAnsi="Helvetica"/>
        </w:rPr>
        <w:t xml:space="preserve"> </w:t>
      </w:r>
    </w:p>
    <w:p w14:paraId="1E8D70E5" w14:textId="77777777" w:rsidR="004D4A54" w:rsidRPr="003A2B4B" w:rsidRDefault="004D4A54" w:rsidP="004D4A54">
      <w:pPr>
        <w:rPr>
          <w:rStyle w:val="Hipervnculo"/>
          <w:rFonts w:ascii="Helvetica" w:eastAsia="Times New Roman" w:hAnsi="Helvetica"/>
          <w:kern w:val="36"/>
        </w:rPr>
      </w:pPr>
      <w:r w:rsidRPr="003A2B4B">
        <w:rPr>
          <w:rFonts w:ascii="Helvetica" w:eastAsia="Times New Roman" w:hAnsi="Helvetica"/>
          <w:b/>
          <w:bCs/>
          <w:i/>
          <w:iCs/>
          <w:color w:val="333333"/>
          <w:kern w:val="36"/>
        </w:rPr>
        <w:t xml:space="preserve">Entrevista a Álvaro </w:t>
      </w:r>
      <w:proofErr w:type="spellStart"/>
      <w:r w:rsidRPr="003A2B4B">
        <w:rPr>
          <w:rFonts w:ascii="Helvetica" w:eastAsia="Times New Roman" w:hAnsi="Helvetica"/>
          <w:b/>
          <w:bCs/>
          <w:i/>
          <w:iCs/>
          <w:color w:val="333333"/>
          <w:kern w:val="36"/>
        </w:rPr>
        <w:t>Feldman</w:t>
      </w:r>
      <w:proofErr w:type="spellEnd"/>
      <w:r w:rsidRPr="003A2B4B">
        <w:rPr>
          <w:rFonts w:ascii="Helvetica" w:eastAsia="Times New Roman" w:hAnsi="Helvetica"/>
          <w:b/>
          <w:bCs/>
          <w:i/>
          <w:iCs/>
          <w:color w:val="333333"/>
          <w:kern w:val="36"/>
        </w:rPr>
        <w:t xml:space="preserve">: VI Participante De Las Residencias Artísticas </w:t>
      </w:r>
      <w:proofErr w:type="spellStart"/>
      <w:r w:rsidRPr="003A2B4B">
        <w:rPr>
          <w:rFonts w:ascii="Helvetica" w:eastAsia="Times New Roman" w:hAnsi="Helvetica"/>
          <w:b/>
          <w:bCs/>
          <w:i/>
          <w:iCs/>
          <w:color w:val="333333"/>
          <w:kern w:val="36"/>
        </w:rPr>
        <w:t>Baicc</w:t>
      </w:r>
      <w:proofErr w:type="spellEnd"/>
      <w:r w:rsidRPr="003A2B4B">
        <w:rPr>
          <w:rFonts w:ascii="Helvetica" w:eastAsia="Times New Roman" w:hAnsi="Helvetica"/>
          <w:b/>
          <w:bCs/>
          <w:i/>
          <w:iCs/>
          <w:color w:val="333333"/>
          <w:kern w:val="36"/>
        </w:rPr>
        <w:t xml:space="preserve"> </w:t>
      </w:r>
      <w:r w:rsidRPr="003A2B4B">
        <w:rPr>
          <w:rFonts w:ascii="Helvetica" w:eastAsia="Times New Roman" w:hAnsi="Helvetica"/>
          <w:b/>
          <w:bCs/>
          <w:color w:val="333333"/>
          <w:kern w:val="36"/>
        </w:rPr>
        <w:t>(11 abril, 2023).</w:t>
      </w:r>
      <w:r w:rsidRPr="003A2B4B">
        <w:rPr>
          <w:rFonts w:ascii="Helvetica" w:eastAsia="Times New Roman" w:hAnsi="Helvetica"/>
          <w:color w:val="333333"/>
          <w:kern w:val="36"/>
        </w:rPr>
        <w:t xml:space="preserve"> S8. </w:t>
      </w:r>
      <w:proofErr w:type="spellStart"/>
      <w:r w:rsidRPr="003A2B4B">
        <w:rPr>
          <w:rFonts w:ascii="Helvetica" w:eastAsia="Times New Roman" w:hAnsi="Helvetica"/>
          <w:color w:val="333333"/>
          <w:kern w:val="36"/>
        </w:rPr>
        <w:t>Mostra</w:t>
      </w:r>
      <w:proofErr w:type="spellEnd"/>
      <w:r w:rsidRPr="003A2B4B">
        <w:rPr>
          <w:rFonts w:ascii="Helvetica" w:eastAsia="Times New Roman" w:hAnsi="Helvetica"/>
          <w:color w:val="333333"/>
          <w:kern w:val="36"/>
        </w:rPr>
        <w:t xml:space="preserve"> de cinema periférico. Consultado:14/04/2023. Recuperado de: </w:t>
      </w:r>
      <w:hyperlink r:id="rId62" w:history="1">
        <w:r w:rsidRPr="003A2B4B">
          <w:rPr>
            <w:rStyle w:val="Hipervnculo"/>
            <w:rFonts w:ascii="Helvetica" w:eastAsia="Times New Roman" w:hAnsi="Helvetica"/>
            <w:kern w:val="36"/>
          </w:rPr>
          <w:t>https://s8cinema.com/2023/04/11/entrevista-a-alvaro-feldman-vi-participante-de-las-residencias-artisticas-baicc/</w:t>
        </w:r>
      </w:hyperlink>
      <w:r w:rsidRPr="003A2B4B">
        <w:rPr>
          <w:rFonts w:ascii="Helvetica" w:eastAsia="Times New Roman" w:hAnsi="Helvetica"/>
          <w:color w:val="333333"/>
          <w:kern w:val="36"/>
        </w:rPr>
        <w:t xml:space="preserve"> </w:t>
      </w:r>
      <w:r w:rsidRPr="003A2B4B">
        <w:rPr>
          <w:rStyle w:val="Hipervnculo"/>
          <w:rFonts w:ascii="Helvetica" w:eastAsia="Times New Roman" w:hAnsi="Helvetica"/>
          <w:kern w:val="36"/>
        </w:rPr>
        <w:t xml:space="preserve"> </w:t>
      </w:r>
    </w:p>
    <w:p w14:paraId="3330BD23" w14:textId="77777777" w:rsidR="004D4A54" w:rsidRPr="003A2B4B" w:rsidRDefault="004D4A54" w:rsidP="004D4A54">
      <w:pPr>
        <w:jc w:val="both"/>
        <w:rPr>
          <w:rFonts w:ascii="Helvetica" w:hAnsi="Helvetica"/>
        </w:rPr>
      </w:pPr>
      <w:r w:rsidRPr="003A2B4B">
        <w:rPr>
          <w:rFonts w:ascii="Helvetica" w:hAnsi="Helvetica"/>
          <w:b/>
          <w:bCs/>
        </w:rPr>
        <w:t>Suárez-Quiñones Rivas, Jorge (1 junio,2022)</w:t>
      </w:r>
      <w:r w:rsidRPr="003A2B4B">
        <w:rPr>
          <w:rFonts w:ascii="Helvetica" w:hAnsi="Helvetica"/>
        </w:rPr>
        <w:t xml:space="preserve"> Jorge Suárez-Quiñones Rivas. </w:t>
      </w:r>
      <w:r w:rsidRPr="003A2B4B">
        <w:rPr>
          <w:rFonts w:ascii="Helvetica" w:hAnsi="Helvetica"/>
          <w:i/>
          <w:iCs/>
        </w:rPr>
        <w:t>El poder sanador de las imágenes</w:t>
      </w:r>
      <w:r w:rsidRPr="003A2B4B">
        <w:rPr>
          <w:rFonts w:ascii="Helvetica" w:hAnsi="Helvetica"/>
        </w:rPr>
        <w:t xml:space="preserve"> /Entrevistador por Elena Duque. (S8) </w:t>
      </w:r>
      <w:proofErr w:type="spellStart"/>
      <w:r w:rsidRPr="003A2B4B">
        <w:rPr>
          <w:rFonts w:ascii="Helvetica" w:hAnsi="Helvetica"/>
        </w:rPr>
        <w:t>Mostra</w:t>
      </w:r>
      <w:proofErr w:type="spellEnd"/>
      <w:r w:rsidRPr="003A2B4B">
        <w:rPr>
          <w:rFonts w:ascii="Helvetica" w:hAnsi="Helvetica"/>
        </w:rPr>
        <w:t xml:space="preserve"> de Cinema Periférico. Edición XIII. Consultado: 11/05/2023. Recuperado de: </w:t>
      </w:r>
      <w:hyperlink r:id="rId63" w:history="1">
        <w:r w:rsidRPr="003A2B4B">
          <w:rPr>
            <w:rStyle w:val="Hipervnculo"/>
            <w:rFonts w:ascii="Helvetica" w:hAnsi="Helvetica"/>
          </w:rPr>
          <w:t>https://s8cinema.com/2022/06/01/jorge-suarez-quinones-rivas-el-poder-sanador-de-las-imagenes/</w:t>
        </w:r>
      </w:hyperlink>
      <w:r w:rsidRPr="003A2B4B">
        <w:rPr>
          <w:rFonts w:ascii="Helvetica" w:hAnsi="Helvetica"/>
        </w:rPr>
        <w:t xml:space="preserve"> </w:t>
      </w:r>
    </w:p>
    <w:p w14:paraId="6FD4A72D" w14:textId="77777777" w:rsidR="004D4A54" w:rsidRPr="003A2B4B" w:rsidRDefault="004D4A54" w:rsidP="004D4A54">
      <w:pPr>
        <w:jc w:val="both"/>
        <w:rPr>
          <w:rFonts w:ascii="Helvetica" w:hAnsi="Helvetica"/>
        </w:rPr>
      </w:pPr>
      <w:r w:rsidRPr="003A2B4B">
        <w:rPr>
          <w:rFonts w:ascii="Helvetica" w:hAnsi="Helvetica"/>
          <w:b/>
          <w:bCs/>
        </w:rPr>
        <w:t>Ortega, Marcos (2023).</w:t>
      </w:r>
      <w:r w:rsidRPr="003A2B4B">
        <w:rPr>
          <w:rFonts w:ascii="Helvetica" w:hAnsi="Helvetica"/>
        </w:rPr>
        <w:t xml:space="preserve"> Colección Privada: La Escena en </w:t>
      </w:r>
      <w:proofErr w:type="spellStart"/>
      <w:r w:rsidRPr="003A2B4B">
        <w:rPr>
          <w:rFonts w:ascii="Helvetica" w:hAnsi="Helvetica"/>
        </w:rPr>
        <w:t>Super</w:t>
      </w:r>
      <w:proofErr w:type="spellEnd"/>
      <w:r w:rsidRPr="003A2B4B">
        <w:rPr>
          <w:rFonts w:ascii="Helvetica" w:hAnsi="Helvetica"/>
        </w:rPr>
        <w:t xml:space="preserve"> 8 y 16mm en España. Experimental cinema. </w:t>
      </w:r>
      <w:r w:rsidRPr="003A2B4B">
        <w:rPr>
          <w:rFonts w:ascii="Helvetica" w:hAnsi="Helvetica"/>
          <w:i/>
          <w:iCs/>
        </w:rPr>
        <w:t>Noticias y recursos de cine experimental</w:t>
      </w:r>
      <w:r w:rsidRPr="003A2B4B">
        <w:rPr>
          <w:rFonts w:ascii="Helvetica" w:hAnsi="Helvetica"/>
        </w:rPr>
        <w:t xml:space="preserve">. Consultado: 07/05/2023 Recuperado de: </w:t>
      </w:r>
      <w:hyperlink r:id="rId64" w:history="1">
        <w:r w:rsidRPr="003A2B4B">
          <w:rPr>
            <w:rStyle w:val="Hipervnculo"/>
            <w:rFonts w:ascii="Helvetica" w:hAnsi="Helvetica"/>
          </w:rPr>
          <w:t>https://expcinema.org/site/es/eventos/colecci%C3%B3n-privada-la-escena-en-super-8-y-16mm-en-espa%C3%B1a</w:t>
        </w:r>
      </w:hyperlink>
      <w:r w:rsidRPr="003A2B4B">
        <w:rPr>
          <w:rFonts w:ascii="Helvetica" w:hAnsi="Helvetica"/>
        </w:rPr>
        <w:t xml:space="preserve"> </w:t>
      </w:r>
    </w:p>
    <w:p w14:paraId="4C1E63C8" w14:textId="77777777" w:rsidR="004D4A54" w:rsidRPr="003A2B4B" w:rsidRDefault="004D4A54" w:rsidP="004D4A54">
      <w:pPr>
        <w:jc w:val="both"/>
        <w:rPr>
          <w:rFonts w:ascii="Helvetica" w:hAnsi="Helvetica"/>
        </w:rPr>
      </w:pPr>
    </w:p>
    <w:p w14:paraId="44E6C201" w14:textId="77777777" w:rsidR="004D4A54" w:rsidRPr="003A2B4B" w:rsidRDefault="004D4A54" w:rsidP="004D4A54">
      <w:pPr>
        <w:rPr>
          <w:rFonts w:ascii="Helvetica" w:hAnsi="Helvetica"/>
        </w:rPr>
      </w:pPr>
    </w:p>
    <w:p w14:paraId="3DB6EB56" w14:textId="77777777" w:rsidR="004D4A54" w:rsidRPr="003A2B4B" w:rsidRDefault="004D4A54" w:rsidP="006C51D5">
      <w:pPr>
        <w:jc w:val="both"/>
        <w:rPr>
          <w:rFonts w:ascii="Helvetica" w:eastAsia="Times New Roman" w:hAnsi="Helvetica"/>
          <w:b/>
          <w:shd w:val="clear" w:color="auto" w:fill="FFFFFF"/>
          <w:lang w:val="es-ES"/>
        </w:rPr>
      </w:pPr>
    </w:p>
    <w:p w14:paraId="5FDF486B" w14:textId="77777777" w:rsidR="006C51D5" w:rsidRPr="003A2B4B" w:rsidRDefault="006C51D5" w:rsidP="00233369">
      <w:pPr>
        <w:jc w:val="both"/>
        <w:rPr>
          <w:rFonts w:ascii="Helvetica" w:hAnsi="Helvetica"/>
          <w:color w:val="222222"/>
          <w:lang w:val="es-ES"/>
        </w:rPr>
      </w:pPr>
    </w:p>
    <w:sectPr w:rsidR="006C51D5" w:rsidRPr="003A2B4B" w:rsidSect="004850D1">
      <w:pgSz w:w="11900" w:h="16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5B9773" w14:textId="77777777" w:rsidR="0004681A" w:rsidRDefault="0004681A" w:rsidP="00934205">
      <w:r>
        <w:separator/>
      </w:r>
    </w:p>
  </w:endnote>
  <w:endnote w:type="continuationSeparator" w:id="0">
    <w:p w14:paraId="07559D6E" w14:textId="77777777" w:rsidR="0004681A" w:rsidRDefault="0004681A" w:rsidP="009342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0000000000000000000"/>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604020202020204"/>
    <w:charset w:val="00"/>
    <w:family w:val="swiss"/>
    <w:pitch w:val="variable"/>
    <w:sig w:usb0="E4002EFF" w:usb1="C000E47F" w:usb2="00000009" w:usb3="00000000" w:csb0="000001FF" w:csb1="00000000"/>
  </w:font>
  <w:font w:name="Adobe Arabic">
    <w:panose1 w:val="020B0604020202020204"/>
    <w:charset w:val="00"/>
    <w:family w:val="auto"/>
    <w:pitch w:val="variable"/>
    <w:sig w:usb0="8000202F" w:usb1="8000A04A" w:usb2="00000008" w:usb3="00000000" w:csb0="0000004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7B459D" w14:textId="77777777" w:rsidR="0004681A" w:rsidRDefault="0004681A" w:rsidP="00934205">
      <w:r>
        <w:separator/>
      </w:r>
    </w:p>
  </w:footnote>
  <w:footnote w:type="continuationSeparator" w:id="0">
    <w:p w14:paraId="1D9DD3CE" w14:textId="77777777" w:rsidR="0004681A" w:rsidRDefault="0004681A" w:rsidP="00934205">
      <w:r>
        <w:continuationSeparator/>
      </w:r>
    </w:p>
  </w:footnote>
  <w:footnote w:id="1">
    <w:p w14:paraId="43314B54" w14:textId="77777777" w:rsidR="002B4F04" w:rsidRPr="00BD767A" w:rsidRDefault="002B4F04" w:rsidP="00516ADB">
      <w:pPr>
        <w:pStyle w:val="Textonotapie"/>
        <w:rPr>
          <w:rFonts w:ascii="Helvetica" w:hAnsi="Helvetica"/>
        </w:rPr>
      </w:pPr>
      <w:r w:rsidRPr="00BD767A">
        <w:rPr>
          <w:rStyle w:val="Refdenotaalpie"/>
          <w:rFonts w:ascii="Helvetica" w:hAnsi="Helvetica"/>
        </w:rPr>
        <w:footnoteRef/>
      </w:r>
      <w:r w:rsidRPr="00BD767A">
        <w:rPr>
          <w:rFonts w:ascii="Helvetica" w:hAnsi="Helvetica"/>
        </w:rPr>
        <w:t xml:space="preserve"> Los autores del artículo pertenecen al grupo de investigación CUVPAC de la Universidad Rey Juan Carlos de Madrid.</w:t>
      </w:r>
    </w:p>
    <w:p w14:paraId="5523AE3B" w14:textId="77777777" w:rsidR="002B4F04" w:rsidRPr="000A5761" w:rsidRDefault="002B4F04" w:rsidP="00516ADB">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0780174"/>
    <w:multiLevelType w:val="hybridMultilevel"/>
    <w:tmpl w:val="9962C41A"/>
    <w:lvl w:ilvl="0" w:tplc="33DCD316">
      <w:numFmt w:val="bullet"/>
      <w:lvlText w:val="-"/>
      <w:lvlJc w:val="left"/>
      <w:pPr>
        <w:ind w:left="720" w:hanging="360"/>
      </w:pPr>
      <w:rPr>
        <w:rFonts w:ascii="Helvetica" w:eastAsia="Times New Roman" w:hAnsi="Helvetica"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297"/>
    <w:rsid w:val="00011374"/>
    <w:rsid w:val="0004681A"/>
    <w:rsid w:val="00060E87"/>
    <w:rsid w:val="000A0234"/>
    <w:rsid w:val="000A61F3"/>
    <w:rsid w:val="00113AD3"/>
    <w:rsid w:val="00130F65"/>
    <w:rsid w:val="00165483"/>
    <w:rsid w:val="001806D9"/>
    <w:rsid w:val="001A32DD"/>
    <w:rsid w:val="001D7B9E"/>
    <w:rsid w:val="001E0CD9"/>
    <w:rsid w:val="00233369"/>
    <w:rsid w:val="00292663"/>
    <w:rsid w:val="002A3420"/>
    <w:rsid w:val="002B4F04"/>
    <w:rsid w:val="002D277C"/>
    <w:rsid w:val="002F24AE"/>
    <w:rsid w:val="002F7DF9"/>
    <w:rsid w:val="003451F4"/>
    <w:rsid w:val="0035262B"/>
    <w:rsid w:val="00366C68"/>
    <w:rsid w:val="00387A12"/>
    <w:rsid w:val="003A2B4B"/>
    <w:rsid w:val="003A31BF"/>
    <w:rsid w:val="00420A43"/>
    <w:rsid w:val="00423D1B"/>
    <w:rsid w:val="00430D80"/>
    <w:rsid w:val="00442EE8"/>
    <w:rsid w:val="00471A40"/>
    <w:rsid w:val="00484A18"/>
    <w:rsid w:val="004850D1"/>
    <w:rsid w:val="004911A5"/>
    <w:rsid w:val="004A042C"/>
    <w:rsid w:val="004A4D21"/>
    <w:rsid w:val="004B5762"/>
    <w:rsid w:val="004D4A54"/>
    <w:rsid w:val="00511415"/>
    <w:rsid w:val="00516ADB"/>
    <w:rsid w:val="00517D2B"/>
    <w:rsid w:val="00546C1D"/>
    <w:rsid w:val="0057160F"/>
    <w:rsid w:val="00582F3B"/>
    <w:rsid w:val="005837FC"/>
    <w:rsid w:val="005C53F5"/>
    <w:rsid w:val="005C59F4"/>
    <w:rsid w:val="005D38F3"/>
    <w:rsid w:val="005F6B29"/>
    <w:rsid w:val="006167E5"/>
    <w:rsid w:val="00620D0E"/>
    <w:rsid w:val="00621F24"/>
    <w:rsid w:val="00673340"/>
    <w:rsid w:val="00674B1A"/>
    <w:rsid w:val="0067508F"/>
    <w:rsid w:val="00684B82"/>
    <w:rsid w:val="00690297"/>
    <w:rsid w:val="006C51D5"/>
    <w:rsid w:val="006E78F4"/>
    <w:rsid w:val="00700946"/>
    <w:rsid w:val="00707F2B"/>
    <w:rsid w:val="00730A2A"/>
    <w:rsid w:val="00760AF3"/>
    <w:rsid w:val="00793622"/>
    <w:rsid w:val="007B779F"/>
    <w:rsid w:val="007B7D91"/>
    <w:rsid w:val="007C2897"/>
    <w:rsid w:val="007E7E2A"/>
    <w:rsid w:val="00855DB9"/>
    <w:rsid w:val="00862132"/>
    <w:rsid w:val="00863D82"/>
    <w:rsid w:val="00890242"/>
    <w:rsid w:val="00891830"/>
    <w:rsid w:val="00915976"/>
    <w:rsid w:val="00933F00"/>
    <w:rsid w:val="00934205"/>
    <w:rsid w:val="0096672A"/>
    <w:rsid w:val="00A51A8C"/>
    <w:rsid w:val="00A7503A"/>
    <w:rsid w:val="00AC3D52"/>
    <w:rsid w:val="00AF69E7"/>
    <w:rsid w:val="00BA2395"/>
    <w:rsid w:val="00BC60B8"/>
    <w:rsid w:val="00BE65FE"/>
    <w:rsid w:val="00C029DE"/>
    <w:rsid w:val="00C24D1D"/>
    <w:rsid w:val="00C32D1C"/>
    <w:rsid w:val="00C46CD0"/>
    <w:rsid w:val="00C51CB1"/>
    <w:rsid w:val="00C662B9"/>
    <w:rsid w:val="00C82449"/>
    <w:rsid w:val="00D554D9"/>
    <w:rsid w:val="00D909F7"/>
    <w:rsid w:val="00DF6CFB"/>
    <w:rsid w:val="00E053B2"/>
    <w:rsid w:val="00E408AD"/>
    <w:rsid w:val="00E52C12"/>
    <w:rsid w:val="00E565D9"/>
    <w:rsid w:val="00E57A62"/>
    <w:rsid w:val="00E74256"/>
    <w:rsid w:val="00EB0BF2"/>
    <w:rsid w:val="00EE629B"/>
    <w:rsid w:val="00F0418B"/>
    <w:rsid w:val="00F30042"/>
    <w:rsid w:val="00F77A4D"/>
    <w:rsid w:val="00FD03E4"/>
    <w:rsid w:val="00FE0F77"/>
    <w:rsid w:val="00FF64D9"/>
    <w:rsid w:val="00FF6F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C031A1"/>
  <w14:defaultImageDpi w14:val="300"/>
  <w15:docId w15:val="{0FEC2066-6458-5747-A0C6-4F58116A0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0297"/>
    <w:rPr>
      <w:rFonts w:ascii="Cambria" w:eastAsia="MS Mincho" w:hAnsi="Cambria" w:cs="Times New Roman"/>
      <w:lang w:val="es-ES_tradnl"/>
    </w:rPr>
  </w:style>
  <w:style w:type="paragraph" w:styleId="Ttulo1">
    <w:name w:val="heading 1"/>
    <w:basedOn w:val="Normal"/>
    <w:next w:val="Normal"/>
    <w:link w:val="Ttulo1Car"/>
    <w:uiPriority w:val="9"/>
    <w:qFormat/>
    <w:rsid w:val="003A2B4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4D4A54"/>
    <w:pPr>
      <w:spacing w:before="100" w:beforeAutospacing="1" w:after="100" w:afterAutospacing="1"/>
      <w:outlineLvl w:val="1"/>
    </w:pPr>
    <w:rPr>
      <w:rFonts w:ascii="Times New Roman" w:eastAsia="Times New Roman" w:hAnsi="Times New Roman"/>
      <w:b/>
      <w:bCs/>
      <w:sz w:val="36"/>
      <w:szCs w:val="36"/>
      <w:lang w:val="es-ES"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35262B"/>
    <w:rPr>
      <w:color w:val="0000FF"/>
      <w:u w:val="single"/>
    </w:rPr>
  </w:style>
  <w:style w:type="paragraph" w:styleId="Encabezado">
    <w:name w:val="header"/>
    <w:basedOn w:val="Normal"/>
    <w:link w:val="EncabezadoCar"/>
    <w:uiPriority w:val="99"/>
    <w:unhideWhenUsed/>
    <w:rsid w:val="00934205"/>
    <w:pPr>
      <w:tabs>
        <w:tab w:val="center" w:pos="4419"/>
        <w:tab w:val="right" w:pos="8838"/>
      </w:tabs>
    </w:pPr>
  </w:style>
  <w:style w:type="character" w:customStyle="1" w:styleId="EncabezadoCar">
    <w:name w:val="Encabezado Car"/>
    <w:basedOn w:val="Fuentedeprrafopredeter"/>
    <w:link w:val="Encabezado"/>
    <w:uiPriority w:val="99"/>
    <w:rsid w:val="00934205"/>
    <w:rPr>
      <w:rFonts w:ascii="Cambria" w:eastAsia="MS Mincho" w:hAnsi="Cambria" w:cs="Times New Roman"/>
      <w:lang w:val="es-ES_tradnl"/>
    </w:rPr>
  </w:style>
  <w:style w:type="paragraph" w:styleId="Piedepgina">
    <w:name w:val="footer"/>
    <w:basedOn w:val="Normal"/>
    <w:link w:val="PiedepginaCar"/>
    <w:uiPriority w:val="99"/>
    <w:unhideWhenUsed/>
    <w:rsid w:val="00934205"/>
    <w:pPr>
      <w:tabs>
        <w:tab w:val="center" w:pos="4419"/>
        <w:tab w:val="right" w:pos="8838"/>
      </w:tabs>
    </w:pPr>
  </w:style>
  <w:style w:type="character" w:customStyle="1" w:styleId="PiedepginaCar">
    <w:name w:val="Pie de página Car"/>
    <w:basedOn w:val="Fuentedeprrafopredeter"/>
    <w:link w:val="Piedepgina"/>
    <w:uiPriority w:val="99"/>
    <w:rsid w:val="00934205"/>
    <w:rPr>
      <w:rFonts w:ascii="Cambria" w:eastAsia="MS Mincho" w:hAnsi="Cambria" w:cs="Times New Roman"/>
      <w:lang w:val="es-ES_tradnl"/>
    </w:rPr>
  </w:style>
  <w:style w:type="paragraph" w:customStyle="1" w:styleId="Default">
    <w:name w:val="Default"/>
    <w:rsid w:val="00233369"/>
    <w:pPr>
      <w:autoSpaceDE w:val="0"/>
      <w:autoSpaceDN w:val="0"/>
      <w:adjustRightInd w:val="0"/>
    </w:pPr>
    <w:rPr>
      <w:rFonts w:ascii="Calibri" w:eastAsiaTheme="minorHAnsi" w:hAnsi="Calibri" w:cs="Calibri"/>
      <w:color w:val="000000"/>
      <w:lang w:val="es-ES" w:eastAsia="en-US"/>
      <w14:ligatures w14:val="standardContextual"/>
    </w:rPr>
  </w:style>
  <w:style w:type="paragraph" w:styleId="NormalWeb">
    <w:name w:val="Normal (Web)"/>
    <w:basedOn w:val="Normal"/>
    <w:uiPriority w:val="99"/>
    <w:unhideWhenUsed/>
    <w:rsid w:val="00233369"/>
    <w:pPr>
      <w:spacing w:before="100" w:beforeAutospacing="1" w:after="100" w:afterAutospacing="1"/>
    </w:pPr>
    <w:rPr>
      <w:rFonts w:ascii="Times New Roman" w:eastAsia="Times New Roman" w:hAnsi="Times New Roman"/>
      <w:lang w:val="es-ES"/>
    </w:rPr>
  </w:style>
  <w:style w:type="character" w:customStyle="1" w:styleId="Ttulo2Car">
    <w:name w:val="Título 2 Car"/>
    <w:basedOn w:val="Fuentedeprrafopredeter"/>
    <w:link w:val="Ttulo2"/>
    <w:uiPriority w:val="9"/>
    <w:rsid w:val="004D4A54"/>
    <w:rPr>
      <w:rFonts w:ascii="Times New Roman" w:eastAsia="Times New Roman" w:hAnsi="Times New Roman" w:cs="Times New Roman"/>
      <w:b/>
      <w:bCs/>
      <w:sz w:val="36"/>
      <w:szCs w:val="36"/>
      <w:lang w:val="es-ES" w:eastAsia="es-ES_tradnl"/>
    </w:rPr>
  </w:style>
  <w:style w:type="paragraph" w:styleId="Prrafodelista">
    <w:name w:val="List Paragraph"/>
    <w:basedOn w:val="Normal"/>
    <w:uiPriority w:val="34"/>
    <w:qFormat/>
    <w:rsid w:val="004D4A54"/>
    <w:pPr>
      <w:ind w:left="720"/>
      <w:contextualSpacing/>
    </w:pPr>
    <w:rPr>
      <w:rFonts w:ascii="Times New Roman" w:eastAsia="Times New Roman" w:hAnsi="Times New Roman"/>
      <w:lang w:val="es-ES" w:eastAsia="es-ES_tradnl"/>
    </w:rPr>
  </w:style>
  <w:style w:type="character" w:customStyle="1" w:styleId="Ttulo1Car">
    <w:name w:val="Título 1 Car"/>
    <w:basedOn w:val="Fuentedeprrafopredeter"/>
    <w:link w:val="Ttulo1"/>
    <w:uiPriority w:val="9"/>
    <w:rsid w:val="003A2B4B"/>
    <w:rPr>
      <w:rFonts w:asciiTheme="majorHAnsi" w:eastAsiaTheme="majorEastAsia" w:hAnsiTheme="majorHAnsi" w:cstheme="majorBidi"/>
      <w:color w:val="365F91" w:themeColor="accent1" w:themeShade="BF"/>
      <w:sz w:val="32"/>
      <w:szCs w:val="32"/>
      <w:lang w:val="es-ES_tradnl"/>
    </w:rPr>
  </w:style>
  <w:style w:type="paragraph" w:styleId="Textoindependiente">
    <w:name w:val="Body Text"/>
    <w:basedOn w:val="Normal"/>
    <w:link w:val="TextoindependienteCar"/>
    <w:uiPriority w:val="1"/>
    <w:qFormat/>
    <w:rsid w:val="003A2B4B"/>
    <w:pPr>
      <w:widowControl w:val="0"/>
      <w:autoSpaceDE w:val="0"/>
      <w:autoSpaceDN w:val="0"/>
      <w:ind w:left="104"/>
      <w:jc w:val="both"/>
    </w:pPr>
    <w:rPr>
      <w:rFonts w:ascii="Arial" w:eastAsia="Arial" w:hAnsi="Arial" w:cs="Arial"/>
      <w:lang w:val="es-ES" w:eastAsia="en-US"/>
    </w:rPr>
  </w:style>
  <w:style w:type="character" w:customStyle="1" w:styleId="TextoindependienteCar">
    <w:name w:val="Texto independiente Car"/>
    <w:basedOn w:val="Fuentedeprrafopredeter"/>
    <w:link w:val="Textoindependiente"/>
    <w:uiPriority w:val="1"/>
    <w:rsid w:val="003A2B4B"/>
    <w:rPr>
      <w:rFonts w:ascii="Arial" w:eastAsia="Arial" w:hAnsi="Arial" w:cs="Arial"/>
      <w:lang w:val="es-ES" w:eastAsia="en-US"/>
    </w:rPr>
  </w:style>
  <w:style w:type="paragraph" w:customStyle="1" w:styleId="paragraph">
    <w:name w:val="paragraph"/>
    <w:basedOn w:val="Normal"/>
    <w:rsid w:val="00C82449"/>
    <w:pPr>
      <w:spacing w:before="100" w:beforeAutospacing="1" w:after="100" w:afterAutospacing="1"/>
    </w:pPr>
    <w:rPr>
      <w:rFonts w:ascii="Times New Roman" w:eastAsia="Times New Roman" w:hAnsi="Times New Roman"/>
      <w:lang w:val="es-ES" w:eastAsia="es-ES_tradnl"/>
    </w:rPr>
  </w:style>
  <w:style w:type="character" w:customStyle="1" w:styleId="normaltextrun">
    <w:name w:val="normaltextrun"/>
    <w:basedOn w:val="Fuentedeprrafopredeter"/>
    <w:rsid w:val="00C82449"/>
  </w:style>
  <w:style w:type="character" w:customStyle="1" w:styleId="eop">
    <w:name w:val="eop"/>
    <w:basedOn w:val="Fuentedeprrafopredeter"/>
    <w:rsid w:val="00C82449"/>
  </w:style>
  <w:style w:type="character" w:customStyle="1" w:styleId="Ninguno">
    <w:name w:val="Ninguno"/>
    <w:rsid w:val="006167E5"/>
    <w:rPr>
      <w:lang w:val="es-ES_tradnl"/>
    </w:rPr>
  </w:style>
  <w:style w:type="paragraph" w:customStyle="1" w:styleId="Cuerpo">
    <w:name w:val="Cuerpo"/>
    <w:rsid w:val="006167E5"/>
    <w:pPr>
      <w:pBdr>
        <w:top w:val="nil"/>
        <w:left w:val="nil"/>
        <w:bottom w:val="nil"/>
        <w:right w:val="nil"/>
        <w:between w:val="nil"/>
        <w:bar w:val="nil"/>
      </w:pBdr>
    </w:pPr>
    <w:rPr>
      <w:rFonts w:ascii="Helvetica Neue" w:eastAsia="Helvetica Neue" w:hAnsi="Helvetica Neue" w:cs="Helvetica Neue"/>
      <w:color w:val="000000"/>
      <w:sz w:val="22"/>
      <w:szCs w:val="22"/>
      <w:bdr w:val="nil"/>
      <w:lang w:val="es-ES_tradnl"/>
      <w14:textOutline w14:w="0" w14:cap="flat" w14:cmpd="sng" w14:algn="ctr">
        <w14:noFill/>
        <w14:prstDash w14:val="solid"/>
        <w14:bevel/>
      </w14:textOutline>
    </w:rPr>
  </w:style>
  <w:style w:type="paragraph" w:customStyle="1" w:styleId="Poromisin">
    <w:name w:val="Por omisión"/>
    <w:rsid w:val="006167E5"/>
    <w:pPr>
      <w:pBdr>
        <w:top w:val="nil"/>
        <w:left w:val="nil"/>
        <w:bottom w:val="nil"/>
        <w:right w:val="nil"/>
        <w:between w:val="nil"/>
        <w:bar w:val="nil"/>
      </w:pBdr>
    </w:pPr>
    <w:rPr>
      <w:rFonts w:ascii="Helvetica Neue" w:eastAsia="Arial Unicode MS" w:hAnsi="Helvetica Neue" w:cs="Arial Unicode MS"/>
      <w:color w:val="000000"/>
      <w:sz w:val="22"/>
      <w:szCs w:val="22"/>
      <w:bdr w:val="nil"/>
      <w:lang w:val="es-ES_tradnl"/>
      <w14:textOutline w14:w="0" w14:cap="flat" w14:cmpd="sng" w14:algn="ctr">
        <w14:noFill/>
        <w14:prstDash w14:val="solid"/>
        <w14:bevel/>
      </w14:textOutline>
    </w:rPr>
  </w:style>
  <w:style w:type="character" w:customStyle="1" w:styleId="Hyperlink0">
    <w:name w:val="Hyperlink.0"/>
    <w:basedOn w:val="Ninguno"/>
    <w:rsid w:val="006167E5"/>
    <w:rPr>
      <w:u w:val="single"/>
      <w:lang w:val="es-ES_tradnl"/>
    </w:rPr>
  </w:style>
  <w:style w:type="character" w:customStyle="1" w:styleId="Enlace">
    <w:name w:val="Enlace"/>
    <w:rsid w:val="006167E5"/>
    <w:rPr>
      <w:u w:val="single"/>
    </w:rPr>
  </w:style>
  <w:style w:type="character" w:customStyle="1" w:styleId="Hyperlink1">
    <w:name w:val="Hyperlink.1"/>
    <w:basedOn w:val="Enlace"/>
    <w:rsid w:val="006167E5"/>
    <w:rPr>
      <w:outline w:val="0"/>
      <w:color w:val="000000"/>
      <w:sz w:val="20"/>
      <w:szCs w:val="20"/>
      <w:u w:val="single"/>
    </w:rPr>
  </w:style>
  <w:style w:type="character" w:customStyle="1" w:styleId="Hyperlink2">
    <w:name w:val="Hyperlink.2"/>
    <w:basedOn w:val="Enlace"/>
    <w:rsid w:val="006167E5"/>
    <w:rPr>
      <w:outline w:val="0"/>
      <w:color w:val="0433FF"/>
      <w:sz w:val="18"/>
      <w:szCs w:val="18"/>
      <w:u w:val="single"/>
    </w:rPr>
  </w:style>
  <w:style w:type="character" w:customStyle="1" w:styleId="Hyperlink3">
    <w:name w:val="Hyperlink.3"/>
    <w:basedOn w:val="Enlace"/>
    <w:rsid w:val="006167E5"/>
    <w:rPr>
      <w:outline w:val="0"/>
      <w:color w:val="0433FF"/>
      <w:u w:val="single"/>
    </w:rPr>
  </w:style>
  <w:style w:type="paragraph" w:styleId="Textonotapie">
    <w:name w:val="footnote text"/>
    <w:basedOn w:val="Normal"/>
    <w:link w:val="TextonotapieCar"/>
    <w:uiPriority w:val="99"/>
    <w:semiHidden/>
    <w:unhideWhenUsed/>
    <w:rsid w:val="00516ADB"/>
    <w:rPr>
      <w:sz w:val="20"/>
      <w:szCs w:val="20"/>
    </w:rPr>
  </w:style>
  <w:style w:type="character" w:customStyle="1" w:styleId="TextonotapieCar">
    <w:name w:val="Texto nota pie Car"/>
    <w:basedOn w:val="Fuentedeprrafopredeter"/>
    <w:link w:val="Textonotapie"/>
    <w:uiPriority w:val="99"/>
    <w:semiHidden/>
    <w:rsid w:val="00516ADB"/>
    <w:rPr>
      <w:rFonts w:ascii="Cambria" w:eastAsia="MS Mincho" w:hAnsi="Cambria" w:cs="Times New Roman"/>
      <w:sz w:val="20"/>
      <w:szCs w:val="20"/>
      <w:lang w:val="es-ES_tradnl"/>
    </w:rPr>
  </w:style>
  <w:style w:type="character" w:styleId="Refdenotaalpie">
    <w:name w:val="footnote reference"/>
    <w:basedOn w:val="Fuentedeprrafopredeter"/>
    <w:uiPriority w:val="99"/>
    <w:semiHidden/>
    <w:unhideWhenUsed/>
    <w:rsid w:val="00516ADB"/>
    <w:rPr>
      <w:vertAlign w:val="superscript"/>
    </w:rPr>
  </w:style>
  <w:style w:type="character" w:customStyle="1" w:styleId="r-18u37iz">
    <w:name w:val="r-18u37iz"/>
    <w:basedOn w:val="Fuentedeprrafopredeter"/>
    <w:rsid w:val="004A4D21"/>
  </w:style>
  <w:style w:type="character" w:styleId="Mencinsinresolver">
    <w:name w:val="Unresolved Mention"/>
    <w:basedOn w:val="Fuentedeprrafopredeter"/>
    <w:uiPriority w:val="99"/>
    <w:semiHidden/>
    <w:unhideWhenUsed/>
    <w:rsid w:val="00863D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32080">
      <w:bodyDiv w:val="1"/>
      <w:marLeft w:val="0"/>
      <w:marRight w:val="0"/>
      <w:marTop w:val="0"/>
      <w:marBottom w:val="0"/>
      <w:divBdr>
        <w:top w:val="none" w:sz="0" w:space="0" w:color="auto"/>
        <w:left w:val="none" w:sz="0" w:space="0" w:color="auto"/>
        <w:bottom w:val="none" w:sz="0" w:space="0" w:color="auto"/>
        <w:right w:val="none" w:sz="0" w:space="0" w:color="auto"/>
      </w:divBdr>
    </w:div>
    <w:div w:id="750466934">
      <w:bodyDiv w:val="1"/>
      <w:marLeft w:val="0"/>
      <w:marRight w:val="0"/>
      <w:marTop w:val="0"/>
      <w:marBottom w:val="0"/>
      <w:divBdr>
        <w:top w:val="none" w:sz="0" w:space="0" w:color="auto"/>
        <w:left w:val="none" w:sz="0" w:space="0" w:color="auto"/>
        <w:bottom w:val="none" w:sz="0" w:space="0" w:color="auto"/>
        <w:right w:val="none" w:sz="0" w:space="0" w:color="auto"/>
      </w:divBdr>
    </w:div>
    <w:div w:id="1489856058">
      <w:bodyDiv w:val="1"/>
      <w:marLeft w:val="0"/>
      <w:marRight w:val="0"/>
      <w:marTop w:val="0"/>
      <w:marBottom w:val="0"/>
      <w:divBdr>
        <w:top w:val="none" w:sz="0" w:space="0" w:color="auto"/>
        <w:left w:val="none" w:sz="0" w:space="0" w:color="auto"/>
        <w:bottom w:val="none" w:sz="0" w:space="0" w:color="auto"/>
        <w:right w:val="none" w:sz="0" w:space="0" w:color="auto"/>
      </w:divBdr>
    </w:div>
    <w:div w:id="164137857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hitney.org/exhibitions/programmed?section=1&amp;subsection=12" TargetMode="External"/><Relationship Id="rId21" Type="http://schemas.openxmlformats.org/officeDocument/2006/relationships/hyperlink" Target="https://superrare.com/artwork-v2/consciousness-35390" TargetMode="External"/><Relationship Id="rId34" Type="http://schemas.openxmlformats.org/officeDocument/2006/relationships/image" Target="media/image1.jpeg"/><Relationship Id="rId42" Type="http://schemas.openxmlformats.org/officeDocument/2006/relationships/hyperlink" Target="https://www.cervantesvirtual.com/obra-visor/que-sera-eso-que-llamamos-vanguardia-cinematografica--0/html/ff904042-82b1-11df-acc7-002185ce6064_2.html" TargetMode="External"/><Relationship Id="rId47" Type="http://schemas.openxmlformats.org/officeDocument/2006/relationships/hyperlink" Target="http://www.redalyc.org/articulo.oa?id=14032722011" TargetMode="External"/><Relationship Id="rId50" Type="http://schemas.openxmlformats.org/officeDocument/2006/relationships/hyperlink" Target="https://www.codenowness.online/cinematic.html" TargetMode="External"/><Relationship Id="rId55" Type="http://schemas.openxmlformats.org/officeDocument/2006/relationships/hyperlink" Target="https://www.cervantesvirtual.com/obra-visor/vanguardia-y-experimentacion-a-proposito-de-mi-anticine--0/html/ff8d02a6-82b1-11df-acc7-002185ce6064_2.html" TargetMode="External"/><Relationship Id="rId63" Type="http://schemas.openxmlformats.org/officeDocument/2006/relationships/hyperlink" Target="https://s8cinema.com/2022/06/01/jorge-suarez-quinones-rivas-el-poder-sanador-de-las-imagenes/" TargetMode="External"/><Relationship Id="rId7" Type="http://schemas.openxmlformats.org/officeDocument/2006/relationships/hyperlink" Target="https://doi.org/10.1177/01634437221144562" TargetMode="External"/><Relationship Id="rId2" Type="http://schemas.openxmlformats.org/officeDocument/2006/relationships/styles" Target="styles.xml"/><Relationship Id="rId16" Type="http://schemas.openxmlformats.org/officeDocument/2006/relationships/hyperlink" Target="https://doi.org/10.11588/dah.2020.5.75504" TargetMode="External"/><Relationship Id="rId29" Type="http://schemas.openxmlformats.org/officeDocument/2006/relationships/hyperlink" Target="https://refikanadol.com/works/renaissance-dreams-palazzo-strozzi/" TargetMode="External"/><Relationship Id="rId11" Type="http://schemas.openxmlformats.org/officeDocument/2006/relationships/hyperlink" Target="https://www.barcelona.cat/metropolis/es/contenidos/la-ignorancia-de-los-algoritmos-y-las-nuevas-realidades-sinteticas" TargetMode="External"/><Relationship Id="rId24" Type="http://schemas.openxmlformats.org/officeDocument/2006/relationships/hyperlink" Target="https://www.christies.com/features/Beeple-gets-real-with-human-one-11940-7.aspx" TargetMode="External"/><Relationship Id="rId32" Type="http://schemas.openxmlformats.org/officeDocument/2006/relationships/hyperlink" Target="https://elpais.com/autor/luis-de-vega-hernandez/" TargetMode="External"/><Relationship Id="rId37" Type="http://schemas.openxmlformats.org/officeDocument/2006/relationships/hyperlink" Target="https://www.cervantesvirtual.com/obra-visor/vanguardia-y-experimentacion-a-proposito-de-mi-anticine--0/html/ff8d02a6-82b1-11df-acc7-002185ce6064_2.html" TargetMode="External"/><Relationship Id="rId40" Type="http://schemas.openxmlformats.org/officeDocument/2006/relationships/hyperlink" Target="https://e-archivo.uc3m.es/handle/10016/11433" TargetMode="External"/><Relationship Id="rId45" Type="http://schemas.openxmlformats.org/officeDocument/2006/relationships/hyperlink" Target="https://s8cinema.com/2022/06/01/jorge-suarez-quinones-rivas-el-poder-sanador-de-las-imagenes/" TargetMode="External"/><Relationship Id="rId53" Type="http://schemas.openxmlformats.org/officeDocument/2006/relationships/hyperlink" Target="https://polititzacionsdelmalestar.org/matilde-obradors/" TargetMode="External"/><Relationship Id="rId58" Type="http://schemas.openxmlformats.org/officeDocument/2006/relationships/hyperlink" Target="https://e-archivo.uc3m.es/handle/10016/11433"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repositorio.uam.es/handle/10486/14026" TargetMode="External"/><Relationship Id="rId19" Type="http://schemas.openxmlformats.org/officeDocument/2006/relationships/hyperlink" Target="https://superrare.com/artwork-v2/eva-0-30787" TargetMode="External"/><Relationship Id="rId14" Type="http://schemas.openxmlformats.org/officeDocument/2006/relationships/hyperlink" Target="https://www.christies.com/features/Monumental-collage-by-Beeple-is-first-purely-digital-artwork-NFT-to-come-to-auction-11510-7.aspx?sc_lang=en&amp;lid=1" TargetMode="External"/><Relationship Id="rId22" Type="http://schemas.openxmlformats.org/officeDocument/2006/relationships/hyperlink" Target="https://superrare.com/artwork-v2/the-first-breath-34904" TargetMode="External"/><Relationship Id="rId27" Type="http://schemas.openxmlformats.org/officeDocument/2006/relationships/hyperlink" Target="https://www.kristakimstudio.com/marshouse" TargetMode="External"/><Relationship Id="rId30" Type="http://schemas.openxmlformats.org/officeDocument/2006/relationships/hyperlink" Target="https://www.palazzostrozzi.org/archivio/mostre/lets-get-digital/" TargetMode="External"/><Relationship Id="rId35" Type="http://schemas.openxmlformats.org/officeDocument/2006/relationships/hyperlink" Target="https://www.amazon.com/Movie-Business-Book-Jason-Squire/dp/113865629" TargetMode="External"/><Relationship Id="rId43" Type="http://schemas.openxmlformats.org/officeDocument/2006/relationships/hyperlink" Target="https://repositorio.uam.es/handle/10486/14026" TargetMode="External"/><Relationship Id="rId48" Type="http://schemas.openxmlformats.org/officeDocument/2006/relationships/hyperlink" Target="https://laescenaencurso.wordpress.com/2015/05/13/escenarios-y-acciones-para-una-teoria-de-la-performance-judit-vidiella/" TargetMode="External"/><Relationship Id="rId56" Type="http://schemas.openxmlformats.org/officeDocument/2006/relationships/hyperlink" Target="http://www.visionaryfilm.net/search?q=experimental+espa%C3%B1a" TargetMode="External"/><Relationship Id="rId64" Type="http://schemas.openxmlformats.org/officeDocument/2006/relationships/hyperlink" Target="https://expcinema.org/site/es/eventos/colecci%C3%B3n-privada-la-escena-en-super-8-y-16mm-en-espa%C3%B1a" TargetMode="External"/><Relationship Id="rId8" Type="http://schemas.openxmlformats.org/officeDocument/2006/relationships/hyperlink" Target="https://bit.ly/48mflm3" TargetMode="External"/><Relationship Id="rId51" Type="http://schemas.openxmlformats.org/officeDocument/2006/relationships/hyperlink" Target="http://www.codenowness.online/liveonline_feast.html" TargetMode="External"/><Relationship Id="rId3" Type="http://schemas.openxmlformats.org/officeDocument/2006/relationships/settings" Target="settings.xml"/><Relationship Id="rId12" Type="http://schemas.openxmlformats.org/officeDocument/2006/relationships/hyperlink" Target="https://www.youtube.com/watch?v=3eMmmj3roOs" TargetMode="External"/><Relationship Id="rId17" Type="http://schemas.openxmlformats.org/officeDocument/2006/relationships/hyperlink" Target="https://www.youtube.com/watch?v=RDVq-thKqIc" TargetMode="External"/><Relationship Id="rId25" Type="http://schemas.openxmlformats.org/officeDocument/2006/relationships/hyperlink" Target="https://www.designboom.com/art/daniel-arsham-nft-non-fungible-token-eroding-reforming-bust-rome-05-20-2021/" TargetMode="External"/><Relationship Id="rId33" Type="http://schemas.openxmlformats.org/officeDocument/2006/relationships/hyperlink" Target="https://twitter.com/el_pais" TargetMode="External"/><Relationship Id="rId38" Type="http://schemas.openxmlformats.org/officeDocument/2006/relationships/hyperlink" Target="http://www.visionaryfilm.net/search?q=experimental+espa%C3%B1a" TargetMode="External"/><Relationship Id="rId46" Type="http://schemas.openxmlformats.org/officeDocument/2006/relationships/hyperlink" Target="https://expcinema.org/site/es/eventos/colecci%C3%B3n-privada-la-escena-en-super-8-y-16mm-en-espa%C3%B1a" TargetMode="External"/><Relationship Id="rId59" Type="http://schemas.openxmlformats.org/officeDocument/2006/relationships/hyperlink" Target="http://www.cervantesvirtual.com/obra-visor/entre-el-cine-ex-perimental-y-el-cine-ex-cepcional-hipotesis-episodios-y-reconsideraciones-acerca-del-cine-y-las-vanguardias-artisticas-en-espana--0/html/ff8fd620-82b1-11df-acc7-002185ce6064_5.html" TargetMode="External"/><Relationship Id="rId20" Type="http://schemas.openxmlformats.org/officeDocument/2006/relationships/hyperlink" Target="https://superrare.com/artwork-v2/angel-1-33513" TargetMode="External"/><Relationship Id="rId41" Type="http://schemas.openxmlformats.org/officeDocument/2006/relationships/hyperlink" Target="http://www.cervantesvirtual.com/obra-visor/entre-el-cine-ex-perimental-y-el-cine-ex-cepcional-hipotesis-episodios-y-reconsideraciones-acerca-del-cine-y-las-vanguardias-artisticas-en-espana--0/html/ff8fd620-82b1-11df-acc7-002185ce6064_5.html" TargetMode="External"/><Relationship Id="rId54" Type="http://schemas.openxmlformats.org/officeDocument/2006/relationships/hyperlink" Target="https://www.musicbusinessworldwide.com/100-million-tracks-have-been-generated-by-ai-on-music-creation-platform-mubert1/" TargetMode="External"/><Relationship Id="rId62" Type="http://schemas.openxmlformats.org/officeDocument/2006/relationships/hyperlink" Target="https://s8cinema.com/2023/04/11/entrevista-a-alvaro-feldman-vi-participante-de-las-residencias-artisticas-baicc/"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hitney.org/essays/histories-of-the-digital-now" TargetMode="External"/><Relationship Id="rId23" Type="http://schemas.openxmlformats.org/officeDocument/2006/relationships/hyperlink" Target="https://onlineonly.christies.com/s/beeple-first-5000-days/beeple-b-1981-1/112924" TargetMode="External"/><Relationship Id="rId28" Type="http://schemas.openxmlformats.org/officeDocument/2006/relationships/hyperlink" Target="https://www.mocda.org" TargetMode="External"/><Relationship Id="rId36" Type="http://schemas.openxmlformats.org/officeDocument/2006/relationships/image" Target="media/image2.png"/><Relationship Id="rId49" Type="http://schemas.openxmlformats.org/officeDocument/2006/relationships/hyperlink" Target="https://tempsarts.cat/arts-visuals/lart-actual-els-llibres-i-les-rates-de-biblioteca/" TargetMode="External"/><Relationship Id="rId57" Type="http://schemas.openxmlformats.org/officeDocument/2006/relationships/hyperlink" Target="http://www.visionaryfilm.net/2008/10/there-is-experimental-cinema-in-spain.html" TargetMode="External"/><Relationship Id="rId10" Type="http://schemas.openxmlformats.org/officeDocument/2006/relationships/hyperlink" Target="https://domesticstreamers.com/projects/synthetic-memories/" TargetMode="External"/><Relationship Id="rId31" Type="http://schemas.openxmlformats.org/officeDocument/2006/relationships/hyperlink" Target="https://whitney.org/exhibitions/programmed" TargetMode="External"/><Relationship Id="rId44" Type="http://schemas.openxmlformats.org/officeDocument/2006/relationships/hyperlink" Target="https://s8cinema.com/2023/04/11/entrevista-a-alvaro-feldman-vi-participante-de-las-residencias-artisticas-baicc/" TargetMode="External"/><Relationship Id="rId52" Type="http://schemas.openxmlformats.org/officeDocument/2006/relationships/hyperlink" Target="http://www.politizacionesdelmalestar.org" TargetMode="External"/><Relationship Id="rId60" Type="http://schemas.openxmlformats.org/officeDocument/2006/relationships/hyperlink" Target="https://www.cervantesvirtual.com/obra-visor/que-sera-eso-que-llamamos-vanguardia-cinematografica--0/html/ff904042-82b1-11df-acc7-002185ce6064_2.html"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bde.es/f/webbde/SES/Secciones/Publicaciones/PublicacionesAnuales/InformesAnuales/20/Fich/InfAnual_2020.pdf" TargetMode="External"/><Relationship Id="rId13" Type="http://schemas.openxmlformats.org/officeDocument/2006/relationships/hyperlink" Target="https://www.youtube.com/watch" TargetMode="External"/><Relationship Id="rId18" Type="http://schemas.openxmlformats.org/officeDocument/2006/relationships/hyperlink" Target="https://reisinger.studio" TargetMode="External"/><Relationship Id="rId39" Type="http://schemas.openxmlformats.org/officeDocument/2006/relationships/hyperlink" Target="http://www.visionaryfilm.net/2008/10/there-is-experimental-cinema-in-spain.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38</Pages>
  <Words>14040</Words>
  <Characters>77226</Characters>
  <Application>Microsoft Office Word</Application>
  <DocSecurity>0</DocSecurity>
  <Lines>643</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Mercedes Cebrian</dc:creator>
  <cp:keywords/>
  <dc:description/>
  <cp:lastModifiedBy>Microsoft Office User</cp:lastModifiedBy>
  <cp:revision>21</cp:revision>
  <dcterms:created xsi:type="dcterms:W3CDTF">2023-09-28T10:48:00Z</dcterms:created>
  <dcterms:modified xsi:type="dcterms:W3CDTF">2023-10-10T08:29:00Z</dcterms:modified>
</cp:coreProperties>
</file>