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DF562B" w14:textId="77777777" w:rsidR="00D75451" w:rsidRPr="00D641D1" w:rsidRDefault="00D75451">
      <w:pPr>
        <w:spacing w:before="10"/>
        <w:rPr>
          <w:rFonts w:ascii="Arial" w:eastAsia="Arial" w:hAnsi="Arial" w:cs="Arial"/>
          <w:sz w:val="17"/>
          <w:szCs w:val="17"/>
          <w:lang w:val="es-ES"/>
        </w:rPr>
      </w:pPr>
    </w:p>
    <w:p w14:paraId="08F9AC01" w14:textId="77777777" w:rsidR="00D75451" w:rsidRPr="00D641D1" w:rsidRDefault="005913C6">
      <w:pPr>
        <w:spacing w:line="200" w:lineRule="atLeast"/>
        <w:ind w:left="348"/>
        <w:rPr>
          <w:rFonts w:ascii="Arial" w:eastAsia="Arial" w:hAnsi="Arial" w:cs="Arial"/>
          <w:sz w:val="20"/>
          <w:szCs w:val="20"/>
          <w:lang w:val="es-ES"/>
        </w:rPr>
      </w:pPr>
      <w:r>
        <w:rPr>
          <w:rFonts w:ascii="Arial" w:eastAsia="Arial" w:hAnsi="Arial" w:cs="Arial"/>
          <w:noProof/>
          <w:sz w:val="20"/>
          <w:szCs w:val="20"/>
          <w:lang w:val="es-ES"/>
        </w:rPr>
        <mc:AlternateContent>
          <mc:Choice Requires="wpg">
            <w:drawing>
              <wp:inline distT="0" distB="0" distL="0" distR="0" wp14:anchorId="03B31AD0">
                <wp:extent cx="5314315" cy="4977765"/>
                <wp:effectExtent l="0" t="0" r="0" b="635"/>
                <wp:docPr id="410651356"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14315" cy="4977765"/>
                          <a:chOff x="0" y="0"/>
                          <a:chExt cx="8369" cy="7839"/>
                        </a:xfrm>
                      </wpg:grpSpPr>
                      <pic:pic xmlns:pic="http://schemas.openxmlformats.org/drawingml/2006/picture">
                        <pic:nvPicPr>
                          <pic:cNvPr id="569024032" name="Picture 4" descr="Marca UCM logo negro RGB (2)"/>
                          <pic:cNvPicPr>
                            <a:picLocks/>
                          </pic:cNvPicPr>
                        </pic:nvPicPr>
                        <pic:blipFill>
                          <a:blip r:embed="rId5">
                            <a:extLst>
                              <a:ext uri="{28A0092B-C50C-407E-A947-70E740481C1C}">
                                <a14:useLocalDpi xmlns:a14="http://schemas.microsoft.com/office/drawing/2010/main" val="0"/>
                              </a:ext>
                            </a:extLst>
                          </a:blip>
                          <a:srcRect/>
                          <a:stretch>
                            <a:fillRect/>
                          </a:stretch>
                        </pic:blipFill>
                        <pic:spPr bwMode="auto">
                          <a:xfrm>
                            <a:off x="2924" y="1004"/>
                            <a:ext cx="2535" cy="2355"/>
                          </a:xfrm>
                          <a:prstGeom prst="rect">
                            <a:avLst/>
                          </a:prstGeom>
                          <a:noFill/>
                          <a:extLst>
                            <a:ext uri="{909E8E84-426E-40DD-AFC4-6F175D3DCCD1}">
                              <a14:hiddenFill xmlns:a14="http://schemas.microsoft.com/office/drawing/2010/main">
                                <a:solidFill>
                                  <a:srgbClr val="FFFFFF"/>
                                </a:solidFill>
                              </a14:hiddenFill>
                            </a:ext>
                          </a:extLst>
                        </pic:spPr>
                      </pic:pic>
                      <wps:wsp>
                        <wps:cNvPr id="500869874" name="Text Box 3"/>
                        <wps:cNvSpPr txBox="1">
                          <a:spLocks/>
                        </wps:cNvSpPr>
                        <wps:spPr bwMode="auto">
                          <a:xfrm>
                            <a:off x="0" y="0"/>
                            <a:ext cx="8369" cy="7839"/>
                          </a:xfrm>
                          <a:prstGeom prst="rect">
                            <a:avLst/>
                          </a:prstGeom>
                          <a:noFill/>
                          <a:ln w="7379">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91856BD" w14:textId="77777777" w:rsidR="00D75451" w:rsidRDefault="00D75451">
                              <w:pPr>
                                <w:rPr>
                                  <w:rFonts w:ascii="Arial" w:eastAsia="Arial" w:hAnsi="Arial" w:cs="Arial"/>
                                </w:rPr>
                              </w:pPr>
                            </w:p>
                            <w:p w14:paraId="05C4347B" w14:textId="77777777" w:rsidR="00D75451" w:rsidRDefault="00D75451">
                              <w:pPr>
                                <w:rPr>
                                  <w:rFonts w:ascii="Arial" w:eastAsia="Arial" w:hAnsi="Arial" w:cs="Arial"/>
                                </w:rPr>
                              </w:pPr>
                            </w:p>
                            <w:p w14:paraId="531DFF6A" w14:textId="77777777" w:rsidR="00D75451" w:rsidRDefault="00D75451">
                              <w:pPr>
                                <w:rPr>
                                  <w:rFonts w:ascii="Arial" w:eastAsia="Arial" w:hAnsi="Arial" w:cs="Arial"/>
                                </w:rPr>
                              </w:pPr>
                            </w:p>
                            <w:p w14:paraId="40DC7035" w14:textId="77777777" w:rsidR="00D75451" w:rsidRDefault="00D75451">
                              <w:pPr>
                                <w:rPr>
                                  <w:rFonts w:ascii="Arial" w:eastAsia="Arial" w:hAnsi="Arial" w:cs="Arial"/>
                                </w:rPr>
                              </w:pPr>
                            </w:p>
                            <w:p w14:paraId="63C96DE7" w14:textId="77777777" w:rsidR="00D75451" w:rsidRDefault="00D75451">
                              <w:pPr>
                                <w:rPr>
                                  <w:rFonts w:ascii="Arial" w:eastAsia="Arial" w:hAnsi="Arial" w:cs="Arial"/>
                                </w:rPr>
                              </w:pPr>
                            </w:p>
                            <w:p w14:paraId="418A3027" w14:textId="77777777" w:rsidR="00D75451" w:rsidRDefault="00D75451">
                              <w:pPr>
                                <w:rPr>
                                  <w:rFonts w:ascii="Arial" w:eastAsia="Arial" w:hAnsi="Arial" w:cs="Arial"/>
                                </w:rPr>
                              </w:pPr>
                            </w:p>
                            <w:p w14:paraId="6D661DF5" w14:textId="77777777" w:rsidR="00D75451" w:rsidRDefault="00D75451">
                              <w:pPr>
                                <w:rPr>
                                  <w:rFonts w:ascii="Arial" w:eastAsia="Arial" w:hAnsi="Arial" w:cs="Arial"/>
                                </w:rPr>
                              </w:pPr>
                            </w:p>
                            <w:p w14:paraId="01983F63" w14:textId="77777777" w:rsidR="00D75451" w:rsidRDefault="00D75451">
                              <w:pPr>
                                <w:rPr>
                                  <w:rFonts w:ascii="Arial" w:eastAsia="Arial" w:hAnsi="Arial" w:cs="Arial"/>
                                </w:rPr>
                              </w:pPr>
                            </w:p>
                            <w:p w14:paraId="48C46459" w14:textId="77777777" w:rsidR="00D75451" w:rsidRDefault="00D75451">
                              <w:pPr>
                                <w:rPr>
                                  <w:rFonts w:ascii="Arial" w:eastAsia="Arial" w:hAnsi="Arial" w:cs="Arial"/>
                                </w:rPr>
                              </w:pPr>
                            </w:p>
                            <w:p w14:paraId="314A8AB1" w14:textId="77777777" w:rsidR="00D75451" w:rsidRDefault="00D75451">
                              <w:pPr>
                                <w:rPr>
                                  <w:rFonts w:ascii="Arial" w:eastAsia="Arial" w:hAnsi="Arial" w:cs="Arial"/>
                                </w:rPr>
                              </w:pPr>
                            </w:p>
                            <w:p w14:paraId="13B77DDF" w14:textId="77777777" w:rsidR="00D75451" w:rsidRDefault="00D75451">
                              <w:pPr>
                                <w:rPr>
                                  <w:rFonts w:ascii="Arial" w:eastAsia="Arial" w:hAnsi="Arial" w:cs="Arial"/>
                                </w:rPr>
                              </w:pPr>
                            </w:p>
                            <w:p w14:paraId="01649820" w14:textId="77777777" w:rsidR="00D75451" w:rsidRDefault="00D75451">
                              <w:pPr>
                                <w:rPr>
                                  <w:rFonts w:ascii="Arial" w:eastAsia="Arial" w:hAnsi="Arial" w:cs="Arial"/>
                                </w:rPr>
                              </w:pPr>
                            </w:p>
                            <w:p w14:paraId="0B2CBB60" w14:textId="77777777" w:rsidR="00D75451" w:rsidRDefault="00D75451">
                              <w:pPr>
                                <w:rPr>
                                  <w:rFonts w:ascii="Arial" w:eastAsia="Arial" w:hAnsi="Arial" w:cs="Arial"/>
                                </w:rPr>
                              </w:pPr>
                            </w:p>
                            <w:p w14:paraId="4E1D0ABF" w14:textId="77777777" w:rsidR="00D75451" w:rsidRDefault="00D75451">
                              <w:pPr>
                                <w:rPr>
                                  <w:rFonts w:ascii="Arial" w:eastAsia="Arial" w:hAnsi="Arial" w:cs="Arial"/>
                                </w:rPr>
                              </w:pPr>
                            </w:p>
                            <w:p w14:paraId="4B32218F" w14:textId="77777777" w:rsidR="00D75451" w:rsidRDefault="00D75451">
                              <w:pPr>
                                <w:rPr>
                                  <w:rFonts w:ascii="Arial" w:eastAsia="Arial" w:hAnsi="Arial" w:cs="Arial"/>
                                </w:rPr>
                              </w:pPr>
                            </w:p>
                            <w:p w14:paraId="5D3E36C6" w14:textId="77777777" w:rsidR="00D75451" w:rsidRDefault="00D75451">
                              <w:pPr>
                                <w:spacing w:before="2"/>
                                <w:rPr>
                                  <w:rFonts w:ascii="Arial" w:eastAsia="Arial" w:hAnsi="Arial" w:cs="Arial"/>
                                  <w:sz w:val="25"/>
                                  <w:szCs w:val="25"/>
                                </w:rPr>
                              </w:pPr>
                            </w:p>
                            <w:p w14:paraId="36C8433D" w14:textId="76835174" w:rsidR="00D75451" w:rsidRPr="00D641D1" w:rsidRDefault="003E60A7">
                              <w:pPr>
                                <w:spacing w:line="465" w:lineRule="auto"/>
                                <w:ind w:left="2979" w:right="2975" w:hanging="3"/>
                                <w:jc w:val="center"/>
                                <w:rPr>
                                  <w:rFonts w:ascii="Arial" w:eastAsia="Arial" w:hAnsi="Arial" w:cs="Arial"/>
                                  <w:lang w:val="es-ES"/>
                                </w:rPr>
                              </w:pPr>
                              <w:r w:rsidRPr="00D641D1">
                                <w:rPr>
                                  <w:rFonts w:ascii="Arial" w:hAnsi="Arial"/>
                                  <w:spacing w:val="-1"/>
                                  <w:lang w:val="es-ES"/>
                                </w:rPr>
                                <w:t>Proyecto</w:t>
                              </w:r>
                              <w:r w:rsidRPr="00D641D1">
                                <w:rPr>
                                  <w:rFonts w:ascii="Arial" w:hAnsi="Arial"/>
                                  <w:spacing w:val="-2"/>
                                  <w:lang w:val="es-ES"/>
                                </w:rPr>
                                <w:t xml:space="preserve"> </w:t>
                              </w:r>
                              <w:r w:rsidRPr="00D641D1">
                                <w:rPr>
                                  <w:rFonts w:ascii="Arial" w:hAnsi="Arial"/>
                                  <w:spacing w:val="-1"/>
                                  <w:lang w:val="es-ES"/>
                                </w:rPr>
                                <w:t>de</w:t>
                              </w:r>
                              <w:r w:rsidRPr="00D641D1">
                                <w:rPr>
                                  <w:rFonts w:ascii="Arial" w:hAnsi="Arial"/>
                                  <w:spacing w:val="-2"/>
                                  <w:lang w:val="es-ES"/>
                                </w:rPr>
                                <w:t xml:space="preserve"> </w:t>
                              </w:r>
                              <w:r w:rsidRPr="00D641D1">
                                <w:rPr>
                                  <w:rFonts w:ascii="Arial" w:hAnsi="Arial"/>
                                  <w:spacing w:val="-1"/>
                                  <w:lang w:val="es-ES"/>
                                </w:rPr>
                                <w:t>Innovación</w:t>
                              </w:r>
                              <w:r w:rsidRPr="00D641D1">
                                <w:rPr>
                                  <w:rFonts w:ascii="Arial" w:hAnsi="Arial"/>
                                  <w:spacing w:val="22"/>
                                  <w:lang w:val="es-ES"/>
                                </w:rPr>
                                <w:t xml:space="preserve"> </w:t>
                              </w:r>
                              <w:r w:rsidRPr="00D641D1">
                                <w:rPr>
                                  <w:rFonts w:ascii="Arial" w:hAnsi="Arial"/>
                                  <w:spacing w:val="-1"/>
                                  <w:lang w:val="es-ES"/>
                                </w:rPr>
                                <w:t>Convocatoria</w:t>
                              </w:r>
                              <w:r w:rsidRPr="00D641D1">
                                <w:rPr>
                                  <w:rFonts w:ascii="Arial" w:hAnsi="Arial"/>
                                  <w:spacing w:val="1"/>
                                  <w:lang w:val="es-ES"/>
                                </w:rPr>
                                <w:t xml:space="preserve"> </w:t>
                              </w:r>
                              <w:r w:rsidRPr="00D641D1">
                                <w:rPr>
                                  <w:rFonts w:ascii="Arial" w:hAnsi="Arial"/>
                                  <w:spacing w:val="-1"/>
                                  <w:lang w:val="es-ES"/>
                                </w:rPr>
                                <w:t>202</w:t>
                              </w:r>
                              <w:r w:rsidR="00407CE2">
                                <w:rPr>
                                  <w:rFonts w:ascii="Arial" w:hAnsi="Arial"/>
                                  <w:spacing w:val="-1"/>
                                  <w:lang w:val="es-ES"/>
                                </w:rPr>
                                <w:t>2</w:t>
                              </w:r>
                              <w:r w:rsidRPr="00D641D1">
                                <w:rPr>
                                  <w:rFonts w:ascii="Arial" w:hAnsi="Arial"/>
                                  <w:spacing w:val="-1"/>
                                  <w:lang w:val="es-ES"/>
                                </w:rPr>
                                <w:t>/202</w:t>
                              </w:r>
                              <w:r w:rsidR="00407CE2">
                                <w:rPr>
                                  <w:rFonts w:ascii="Arial" w:hAnsi="Arial"/>
                                  <w:spacing w:val="-1"/>
                                  <w:lang w:val="es-ES"/>
                                </w:rPr>
                                <w:t>3</w:t>
                              </w:r>
                              <w:r w:rsidRPr="00D641D1">
                                <w:rPr>
                                  <w:rFonts w:ascii="Arial" w:hAnsi="Arial"/>
                                  <w:spacing w:val="26"/>
                                  <w:lang w:val="es-ES"/>
                                </w:rPr>
                                <w:t xml:space="preserve"> </w:t>
                              </w:r>
                              <w:proofErr w:type="spellStart"/>
                              <w:r w:rsidRPr="00D641D1">
                                <w:rPr>
                                  <w:rFonts w:ascii="Arial" w:hAnsi="Arial"/>
                                  <w:spacing w:val="-1"/>
                                  <w:lang w:val="es-ES"/>
                                </w:rPr>
                                <w:t>Nº</w:t>
                              </w:r>
                              <w:proofErr w:type="spellEnd"/>
                              <w:r w:rsidRPr="00D641D1">
                                <w:rPr>
                                  <w:rFonts w:ascii="Arial" w:hAnsi="Arial"/>
                                  <w:spacing w:val="2"/>
                                  <w:lang w:val="es-ES"/>
                                </w:rPr>
                                <w:t xml:space="preserve"> </w:t>
                              </w:r>
                              <w:r w:rsidRPr="00D641D1">
                                <w:rPr>
                                  <w:rFonts w:ascii="Arial" w:hAnsi="Arial"/>
                                  <w:spacing w:val="-1"/>
                                  <w:lang w:val="es-ES"/>
                                </w:rPr>
                                <w:t>de</w:t>
                              </w:r>
                              <w:r w:rsidRPr="00D641D1">
                                <w:rPr>
                                  <w:rFonts w:ascii="Arial" w:hAnsi="Arial"/>
                                  <w:lang w:val="es-ES"/>
                                </w:rPr>
                                <w:t xml:space="preserve"> </w:t>
                              </w:r>
                              <w:r w:rsidRPr="00D641D1">
                                <w:rPr>
                                  <w:rFonts w:ascii="Arial" w:hAnsi="Arial"/>
                                  <w:spacing w:val="-1"/>
                                  <w:lang w:val="es-ES"/>
                                </w:rPr>
                                <w:t>proyecto</w:t>
                              </w:r>
                              <w:r w:rsidR="005913C6">
                                <w:rPr>
                                  <w:rFonts w:ascii="Arial" w:hAnsi="Arial"/>
                                  <w:spacing w:val="-1"/>
                                  <w:lang w:val="es-ES"/>
                                </w:rPr>
                                <w:t xml:space="preserve"> 291</w:t>
                              </w:r>
                            </w:p>
                            <w:p w14:paraId="3BC857EC" w14:textId="0682534A" w:rsidR="00D75451" w:rsidRPr="005913C6" w:rsidRDefault="005913C6">
                              <w:pPr>
                                <w:spacing w:before="8"/>
                                <w:jc w:val="center"/>
                                <w:rPr>
                                  <w:rFonts w:ascii="Arial" w:eastAsia="Arial" w:hAnsi="Arial" w:cs="Arial"/>
                                  <w:color w:val="000000" w:themeColor="text1"/>
                                  <w:lang w:val="es-ES"/>
                                </w:rPr>
                              </w:pPr>
                              <w:r w:rsidRPr="005913C6">
                                <w:rPr>
                                  <w:rFonts w:ascii="Arial" w:hAnsi="Arial"/>
                                  <w:color w:val="000000" w:themeColor="text1"/>
                                  <w:spacing w:val="-1"/>
                                  <w:lang w:val="es-ES"/>
                                </w:rPr>
                                <w:t>Creación de nuevo recurso educativo virtual para estudiantes de grado en Farmacia.</w:t>
                              </w:r>
                              <w:r w:rsidRPr="005913C6">
                                <w:rPr>
                                  <w:rFonts w:ascii="Arial" w:hAnsi="Arial"/>
                                  <w:color w:val="000000" w:themeColor="text1"/>
                                  <w:spacing w:val="-1"/>
                                  <w:lang w:val="es-ES"/>
                                </w:rPr>
                                <w:t xml:space="preserve"> </w:t>
                              </w:r>
                            </w:p>
                            <w:p w14:paraId="0FE1CDA2" w14:textId="77777777" w:rsidR="00D75451" w:rsidRPr="005913C6" w:rsidRDefault="00D75451">
                              <w:pPr>
                                <w:spacing w:before="9"/>
                                <w:rPr>
                                  <w:rFonts w:ascii="Arial" w:eastAsia="Arial" w:hAnsi="Arial" w:cs="Arial"/>
                                  <w:color w:val="000000" w:themeColor="text1"/>
                                  <w:sz w:val="20"/>
                                  <w:szCs w:val="20"/>
                                  <w:lang w:val="es-ES"/>
                                </w:rPr>
                              </w:pPr>
                            </w:p>
                            <w:p w14:paraId="35E09B1F" w14:textId="2AE84B40" w:rsidR="00503929" w:rsidRPr="005913C6" w:rsidRDefault="00B42D6F" w:rsidP="00D963FA">
                              <w:pPr>
                                <w:spacing w:line="464" w:lineRule="auto"/>
                                <w:ind w:left="2348" w:right="1977"/>
                                <w:jc w:val="center"/>
                                <w:rPr>
                                  <w:rFonts w:ascii="Arial"/>
                                  <w:color w:val="000000" w:themeColor="text1"/>
                                  <w:spacing w:val="-1"/>
                                  <w:lang w:val="es-ES"/>
                                </w:rPr>
                              </w:pPr>
                              <w:r w:rsidRPr="005913C6">
                                <w:rPr>
                                  <w:rFonts w:ascii="Arial"/>
                                  <w:color w:val="000000" w:themeColor="text1"/>
                                  <w:spacing w:val="-1"/>
                                  <w:lang w:val="es-ES"/>
                                </w:rPr>
                                <w:t>R</w:t>
                              </w:r>
                              <w:r w:rsidR="003E60A7" w:rsidRPr="005913C6">
                                <w:rPr>
                                  <w:rFonts w:ascii="Arial"/>
                                  <w:color w:val="000000" w:themeColor="text1"/>
                                  <w:spacing w:val="-1"/>
                                  <w:lang w:val="es-ES"/>
                                </w:rPr>
                                <w:t>esponsable</w:t>
                              </w:r>
                              <w:r w:rsidR="003E60A7" w:rsidRPr="005913C6">
                                <w:rPr>
                                  <w:rFonts w:ascii="Arial"/>
                                  <w:color w:val="000000" w:themeColor="text1"/>
                                  <w:lang w:val="es-ES"/>
                                </w:rPr>
                                <w:t xml:space="preserve"> </w:t>
                              </w:r>
                              <w:r w:rsidR="003E60A7" w:rsidRPr="005913C6">
                                <w:rPr>
                                  <w:rFonts w:ascii="Arial"/>
                                  <w:color w:val="000000" w:themeColor="text1"/>
                                  <w:spacing w:val="-1"/>
                                  <w:lang w:val="es-ES"/>
                                </w:rPr>
                                <w:t>del</w:t>
                              </w:r>
                              <w:r w:rsidR="003E60A7" w:rsidRPr="005913C6">
                                <w:rPr>
                                  <w:rFonts w:ascii="Arial"/>
                                  <w:color w:val="000000" w:themeColor="text1"/>
                                  <w:lang w:val="es-ES"/>
                                </w:rPr>
                                <w:t xml:space="preserve"> </w:t>
                              </w:r>
                              <w:r w:rsidR="00503929" w:rsidRPr="005913C6">
                                <w:rPr>
                                  <w:rFonts w:ascii="Arial"/>
                                  <w:color w:val="000000" w:themeColor="text1"/>
                                  <w:spacing w:val="-1"/>
                                  <w:lang w:val="es-ES"/>
                                </w:rPr>
                                <w:t>Proyecto</w:t>
                              </w:r>
                              <w:r w:rsidR="0045214B" w:rsidRPr="005913C6">
                                <w:rPr>
                                  <w:rFonts w:ascii="Arial"/>
                                  <w:color w:val="000000" w:themeColor="text1"/>
                                  <w:spacing w:val="-1"/>
                                  <w:lang w:val="es-ES"/>
                                </w:rPr>
                                <w:t>:</w:t>
                              </w:r>
                              <w:r w:rsidR="005913C6" w:rsidRPr="005913C6">
                                <w:rPr>
                                  <w:rFonts w:ascii="Arial"/>
                                  <w:color w:val="000000" w:themeColor="text1"/>
                                  <w:spacing w:val="-1"/>
                                  <w:lang w:val="es-ES"/>
                                </w:rPr>
                                <w:t xml:space="preserve"> Susana Torrado Dur</w:t>
                              </w:r>
                              <w:r w:rsidR="005913C6" w:rsidRPr="005913C6">
                                <w:rPr>
                                  <w:rFonts w:ascii="Arial"/>
                                  <w:color w:val="000000" w:themeColor="text1"/>
                                  <w:spacing w:val="-1"/>
                                  <w:lang w:val="es-ES"/>
                                </w:rPr>
                                <w:t>á</w:t>
                              </w:r>
                              <w:r w:rsidR="005913C6" w:rsidRPr="005913C6">
                                <w:rPr>
                                  <w:rFonts w:ascii="Arial"/>
                                  <w:color w:val="000000" w:themeColor="text1"/>
                                  <w:spacing w:val="-1"/>
                                  <w:lang w:val="es-ES"/>
                                </w:rPr>
                                <w:t>n</w:t>
                              </w:r>
                            </w:p>
                            <w:p w14:paraId="649A6B9C" w14:textId="4B2D2173" w:rsidR="00D75451" w:rsidRPr="005913C6" w:rsidRDefault="005913C6" w:rsidP="00B42D6F">
                              <w:pPr>
                                <w:spacing w:line="464" w:lineRule="auto"/>
                                <w:ind w:left="2348" w:right="1977"/>
                                <w:jc w:val="center"/>
                                <w:rPr>
                                  <w:rFonts w:ascii="Arial" w:eastAsia="Arial" w:hAnsi="Arial" w:cs="Arial"/>
                                  <w:color w:val="000000" w:themeColor="text1"/>
                                  <w:lang w:val="es-ES"/>
                                </w:rPr>
                              </w:pPr>
                              <w:r w:rsidRPr="005913C6">
                                <w:rPr>
                                  <w:rFonts w:ascii="Arial"/>
                                  <w:color w:val="000000" w:themeColor="text1"/>
                                  <w:spacing w:val="-1"/>
                                  <w:lang w:val="es-ES"/>
                                </w:rPr>
                                <w:t>Facultad de Farmacia</w:t>
                              </w:r>
                            </w:p>
                            <w:p w14:paraId="131F1C83" w14:textId="03F0C14A" w:rsidR="00D75451" w:rsidRPr="00D641D1" w:rsidRDefault="003E60A7">
                              <w:pPr>
                                <w:spacing w:before="9"/>
                                <w:ind w:left="2"/>
                                <w:jc w:val="center"/>
                                <w:rPr>
                                  <w:rFonts w:ascii="Arial" w:eastAsia="Arial" w:hAnsi="Arial" w:cs="Arial"/>
                                  <w:lang w:val="es-ES"/>
                                </w:rPr>
                              </w:pPr>
                              <w:r w:rsidRPr="00D641D1">
                                <w:rPr>
                                  <w:rFonts w:ascii="Arial"/>
                                  <w:spacing w:val="-1"/>
                                  <w:lang w:val="es-ES"/>
                                </w:rPr>
                                <w:t>Departamento</w:t>
                              </w:r>
                              <w:r w:rsidR="005913C6">
                                <w:rPr>
                                  <w:rFonts w:ascii="Arial"/>
                                  <w:spacing w:val="-1"/>
                                  <w:lang w:val="es-ES"/>
                                </w:rPr>
                                <w:t xml:space="preserve"> Farmacia Gal</w:t>
                              </w:r>
                              <w:r w:rsidR="005913C6">
                                <w:rPr>
                                  <w:rFonts w:ascii="Arial"/>
                                  <w:spacing w:val="-1"/>
                                  <w:lang w:val="es-ES"/>
                                </w:rPr>
                                <w:t>é</w:t>
                              </w:r>
                              <w:r w:rsidR="005913C6">
                                <w:rPr>
                                  <w:rFonts w:ascii="Arial"/>
                                  <w:spacing w:val="-1"/>
                                  <w:lang w:val="es-ES"/>
                                </w:rPr>
                                <w:t>nica y Tecnolog</w:t>
                              </w:r>
                              <w:r w:rsidR="005913C6">
                                <w:rPr>
                                  <w:rFonts w:ascii="Arial"/>
                                  <w:spacing w:val="-1"/>
                                  <w:lang w:val="es-ES"/>
                                </w:rPr>
                                <w:t>í</w:t>
                              </w:r>
                              <w:r w:rsidR="005913C6">
                                <w:rPr>
                                  <w:rFonts w:ascii="Arial"/>
                                  <w:spacing w:val="-1"/>
                                  <w:lang w:val="es-ES"/>
                                </w:rPr>
                                <w:t>a Alimentaria</w:t>
                              </w:r>
                            </w:p>
                          </w:txbxContent>
                        </wps:txbx>
                        <wps:bodyPr rot="0" vert="horz" wrap="square" lIns="0" tIns="0" rIns="0" bIns="0" anchor="t" anchorCtr="0" upright="1">
                          <a:noAutofit/>
                        </wps:bodyPr>
                      </wps:wsp>
                    </wpg:wgp>
                  </a:graphicData>
                </a:graphic>
              </wp:inline>
            </w:drawing>
          </mc:Choice>
          <mc:Fallback>
            <w:pict>
              <v:group w14:anchorId="03B31AD0" id="Group 2" o:spid="_x0000_s1026" style="width:418.45pt;height:391.95pt;mso-position-horizontal-relative:char;mso-position-vertical-relative:line" coordsize="8369,7839" o:gfxdata="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7" type="#_x0000_t75" alt="Marca UCM logo negro RGB (2)" style="position:absolute;left:2924;top:1004;width:2535;height:235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">
                  <v:imagedata r:id="rId6" o:title="Marca UCM logo negro RGB (2)"/>
                  <o:lock v:ext="edit" aspectratio="f"/>
                </v:shape>
                <v:shapetype id="_x0000_t202" coordsize="21600,21600" o:spt="202" path="m,l,21600r21600,l21600,xe">
                  <v:stroke joinstyle="miter"/>
                  <v:path gradientshapeok="t" o:connecttype="rect"/>
                </v:shapetype>
                <v:shape id="Text Box 3" o:spid="_x0000_s1028" type="#_x0000_t202" style="position:absolute;width:8369;height:783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" filled="f" strokeweight=".20497mm">
                  <v:path arrowok="t"/>
                  <v:textbox inset="0,0,0,0">
                    <w:txbxContent>
                      <w:p w14:paraId="091856BD" w14:textId="77777777" w:rsidR="00D75451" w:rsidRDefault="00D75451">
                        <w:pPr>
                          <w:rPr>
                            <w:rFonts w:ascii="Arial" w:eastAsia="Arial" w:hAnsi="Arial" w:cs="Arial"/>
                          </w:rPr>
                        </w:pPr>
                      </w:p>
                      <w:p w14:paraId="05C4347B" w14:textId="77777777" w:rsidR="00D75451" w:rsidRDefault="00D75451">
                        <w:pPr>
                          <w:rPr>
                            <w:rFonts w:ascii="Arial" w:eastAsia="Arial" w:hAnsi="Arial" w:cs="Arial"/>
                          </w:rPr>
                        </w:pPr>
                      </w:p>
                      <w:p w14:paraId="531DFF6A" w14:textId="77777777" w:rsidR="00D75451" w:rsidRDefault="00D75451">
                        <w:pPr>
                          <w:rPr>
                            <w:rFonts w:ascii="Arial" w:eastAsia="Arial" w:hAnsi="Arial" w:cs="Arial"/>
                          </w:rPr>
                        </w:pPr>
                      </w:p>
                      <w:p w14:paraId="40DC7035" w14:textId="77777777" w:rsidR="00D75451" w:rsidRDefault="00D75451">
                        <w:pPr>
                          <w:rPr>
                            <w:rFonts w:ascii="Arial" w:eastAsia="Arial" w:hAnsi="Arial" w:cs="Arial"/>
                          </w:rPr>
                        </w:pPr>
                      </w:p>
                      <w:p w14:paraId="63C96DE7" w14:textId="77777777" w:rsidR="00D75451" w:rsidRDefault="00D75451">
                        <w:pPr>
                          <w:rPr>
                            <w:rFonts w:ascii="Arial" w:eastAsia="Arial" w:hAnsi="Arial" w:cs="Arial"/>
                          </w:rPr>
                        </w:pPr>
                      </w:p>
                      <w:p w14:paraId="418A3027" w14:textId="77777777" w:rsidR="00D75451" w:rsidRDefault="00D75451">
                        <w:pPr>
                          <w:rPr>
                            <w:rFonts w:ascii="Arial" w:eastAsia="Arial" w:hAnsi="Arial" w:cs="Arial"/>
                          </w:rPr>
                        </w:pPr>
                      </w:p>
                      <w:p w14:paraId="6D661DF5" w14:textId="77777777" w:rsidR="00D75451" w:rsidRDefault="00D75451">
                        <w:pPr>
                          <w:rPr>
                            <w:rFonts w:ascii="Arial" w:eastAsia="Arial" w:hAnsi="Arial" w:cs="Arial"/>
                          </w:rPr>
                        </w:pPr>
                      </w:p>
                      <w:p w14:paraId="01983F63" w14:textId="77777777" w:rsidR="00D75451" w:rsidRDefault="00D75451">
                        <w:pPr>
                          <w:rPr>
                            <w:rFonts w:ascii="Arial" w:eastAsia="Arial" w:hAnsi="Arial" w:cs="Arial"/>
                          </w:rPr>
                        </w:pPr>
                      </w:p>
                      <w:p w14:paraId="48C46459" w14:textId="77777777" w:rsidR="00D75451" w:rsidRDefault="00D75451">
                        <w:pPr>
                          <w:rPr>
                            <w:rFonts w:ascii="Arial" w:eastAsia="Arial" w:hAnsi="Arial" w:cs="Arial"/>
                          </w:rPr>
                        </w:pPr>
                      </w:p>
                      <w:p w14:paraId="314A8AB1" w14:textId="77777777" w:rsidR="00D75451" w:rsidRDefault="00D75451">
                        <w:pPr>
                          <w:rPr>
                            <w:rFonts w:ascii="Arial" w:eastAsia="Arial" w:hAnsi="Arial" w:cs="Arial"/>
                          </w:rPr>
                        </w:pPr>
                      </w:p>
                      <w:p w14:paraId="13B77DDF" w14:textId="77777777" w:rsidR="00D75451" w:rsidRDefault="00D75451">
                        <w:pPr>
                          <w:rPr>
                            <w:rFonts w:ascii="Arial" w:eastAsia="Arial" w:hAnsi="Arial" w:cs="Arial"/>
                          </w:rPr>
                        </w:pPr>
                      </w:p>
                      <w:p w14:paraId="01649820" w14:textId="77777777" w:rsidR="00D75451" w:rsidRDefault="00D75451">
                        <w:pPr>
                          <w:rPr>
                            <w:rFonts w:ascii="Arial" w:eastAsia="Arial" w:hAnsi="Arial" w:cs="Arial"/>
                          </w:rPr>
                        </w:pPr>
                      </w:p>
                      <w:p w14:paraId="0B2CBB60" w14:textId="77777777" w:rsidR="00D75451" w:rsidRDefault="00D75451">
                        <w:pPr>
                          <w:rPr>
                            <w:rFonts w:ascii="Arial" w:eastAsia="Arial" w:hAnsi="Arial" w:cs="Arial"/>
                          </w:rPr>
                        </w:pPr>
                      </w:p>
                      <w:p w14:paraId="4E1D0ABF" w14:textId="77777777" w:rsidR="00D75451" w:rsidRDefault="00D75451">
                        <w:pPr>
                          <w:rPr>
                            <w:rFonts w:ascii="Arial" w:eastAsia="Arial" w:hAnsi="Arial" w:cs="Arial"/>
                          </w:rPr>
                        </w:pPr>
                      </w:p>
                      <w:p w14:paraId="4B32218F" w14:textId="77777777" w:rsidR="00D75451" w:rsidRDefault="00D75451">
                        <w:pPr>
                          <w:rPr>
                            <w:rFonts w:ascii="Arial" w:eastAsia="Arial" w:hAnsi="Arial" w:cs="Arial"/>
                          </w:rPr>
                        </w:pPr>
                      </w:p>
                      <w:p w14:paraId="5D3E36C6" w14:textId="77777777" w:rsidR="00D75451" w:rsidRDefault="00D75451">
                        <w:pPr>
                          <w:spacing w:before="2"/>
                          <w:rPr>
                            <w:rFonts w:ascii="Arial" w:eastAsia="Arial" w:hAnsi="Arial" w:cs="Arial"/>
                            <w:sz w:val="25"/>
                            <w:szCs w:val="25"/>
                          </w:rPr>
                        </w:pPr>
                      </w:p>
                      <w:p w14:paraId="36C8433D" w14:textId="76835174" w:rsidR="00D75451" w:rsidRPr="00D641D1" w:rsidRDefault="003E60A7">
                        <w:pPr>
                          <w:spacing w:line="465" w:lineRule="auto"/>
                          <w:ind w:left="2979" w:right="2975" w:hanging="3"/>
                          <w:jc w:val="center"/>
                          <w:rPr>
                            <w:rFonts w:ascii="Arial" w:eastAsia="Arial" w:hAnsi="Arial" w:cs="Arial"/>
                            <w:lang w:val="es-ES"/>
                          </w:rPr>
                        </w:pPr>
                        <w:r w:rsidRPr="00D641D1">
                          <w:rPr>
                            <w:rFonts w:ascii="Arial" w:hAnsi="Arial"/>
                            <w:spacing w:val="-1"/>
                            <w:lang w:val="es-ES"/>
                          </w:rPr>
                          <w:t>Proyecto</w:t>
                        </w:r>
                        <w:r w:rsidRPr="00D641D1">
                          <w:rPr>
                            <w:rFonts w:ascii="Arial" w:hAnsi="Arial"/>
                            <w:spacing w:val="-2"/>
                            <w:lang w:val="es-ES"/>
                          </w:rPr>
                          <w:t xml:space="preserve"> </w:t>
                        </w:r>
                        <w:r w:rsidRPr="00D641D1">
                          <w:rPr>
                            <w:rFonts w:ascii="Arial" w:hAnsi="Arial"/>
                            <w:spacing w:val="-1"/>
                            <w:lang w:val="es-ES"/>
                          </w:rPr>
                          <w:t>de</w:t>
                        </w:r>
                        <w:r w:rsidRPr="00D641D1">
                          <w:rPr>
                            <w:rFonts w:ascii="Arial" w:hAnsi="Arial"/>
                            <w:spacing w:val="-2"/>
                            <w:lang w:val="es-ES"/>
                          </w:rPr>
                          <w:t xml:space="preserve"> </w:t>
                        </w:r>
                        <w:r w:rsidRPr="00D641D1">
                          <w:rPr>
                            <w:rFonts w:ascii="Arial" w:hAnsi="Arial"/>
                            <w:spacing w:val="-1"/>
                            <w:lang w:val="es-ES"/>
                          </w:rPr>
                          <w:t>Innovación</w:t>
                        </w:r>
                        <w:r w:rsidRPr="00D641D1">
                          <w:rPr>
                            <w:rFonts w:ascii="Arial" w:hAnsi="Arial"/>
                            <w:spacing w:val="22"/>
                            <w:lang w:val="es-ES"/>
                          </w:rPr>
                          <w:t xml:space="preserve"> </w:t>
                        </w:r>
                        <w:r w:rsidRPr="00D641D1">
                          <w:rPr>
                            <w:rFonts w:ascii="Arial" w:hAnsi="Arial"/>
                            <w:spacing w:val="-1"/>
                            <w:lang w:val="es-ES"/>
                          </w:rPr>
                          <w:t>Convocatoria</w:t>
                        </w:r>
                        <w:r w:rsidRPr="00D641D1">
                          <w:rPr>
                            <w:rFonts w:ascii="Arial" w:hAnsi="Arial"/>
                            <w:spacing w:val="1"/>
                            <w:lang w:val="es-ES"/>
                          </w:rPr>
                          <w:t xml:space="preserve"> </w:t>
                        </w:r>
                        <w:r w:rsidRPr="00D641D1">
                          <w:rPr>
                            <w:rFonts w:ascii="Arial" w:hAnsi="Arial"/>
                            <w:spacing w:val="-1"/>
                            <w:lang w:val="es-ES"/>
                          </w:rPr>
                          <w:t>202</w:t>
                        </w:r>
                        <w:r w:rsidR="00407CE2">
                          <w:rPr>
                            <w:rFonts w:ascii="Arial" w:hAnsi="Arial"/>
                            <w:spacing w:val="-1"/>
                            <w:lang w:val="es-ES"/>
                          </w:rPr>
                          <w:t>2</w:t>
                        </w:r>
                        <w:r w:rsidRPr="00D641D1">
                          <w:rPr>
                            <w:rFonts w:ascii="Arial" w:hAnsi="Arial"/>
                            <w:spacing w:val="-1"/>
                            <w:lang w:val="es-ES"/>
                          </w:rPr>
                          <w:t>/202</w:t>
                        </w:r>
                        <w:r w:rsidR="00407CE2">
                          <w:rPr>
                            <w:rFonts w:ascii="Arial" w:hAnsi="Arial"/>
                            <w:spacing w:val="-1"/>
                            <w:lang w:val="es-ES"/>
                          </w:rPr>
                          <w:t>3</w:t>
                        </w:r>
                        <w:r w:rsidRPr="00D641D1">
                          <w:rPr>
                            <w:rFonts w:ascii="Arial" w:hAnsi="Arial"/>
                            <w:spacing w:val="26"/>
                            <w:lang w:val="es-ES"/>
                          </w:rPr>
                          <w:t xml:space="preserve"> </w:t>
                        </w:r>
                        <w:proofErr w:type="spellStart"/>
                        <w:r w:rsidRPr="00D641D1">
                          <w:rPr>
                            <w:rFonts w:ascii="Arial" w:hAnsi="Arial"/>
                            <w:spacing w:val="-1"/>
                            <w:lang w:val="es-ES"/>
                          </w:rPr>
                          <w:t>Nº</w:t>
                        </w:r>
                        <w:proofErr w:type="spellEnd"/>
                        <w:r w:rsidRPr="00D641D1">
                          <w:rPr>
                            <w:rFonts w:ascii="Arial" w:hAnsi="Arial"/>
                            <w:spacing w:val="2"/>
                            <w:lang w:val="es-ES"/>
                          </w:rPr>
                          <w:t xml:space="preserve"> </w:t>
                        </w:r>
                        <w:r w:rsidRPr="00D641D1">
                          <w:rPr>
                            <w:rFonts w:ascii="Arial" w:hAnsi="Arial"/>
                            <w:spacing w:val="-1"/>
                            <w:lang w:val="es-ES"/>
                          </w:rPr>
                          <w:t>de</w:t>
                        </w:r>
                        <w:r w:rsidRPr="00D641D1">
                          <w:rPr>
                            <w:rFonts w:ascii="Arial" w:hAnsi="Arial"/>
                            <w:lang w:val="es-ES"/>
                          </w:rPr>
                          <w:t xml:space="preserve"> </w:t>
                        </w:r>
                        <w:r w:rsidRPr="00D641D1">
                          <w:rPr>
                            <w:rFonts w:ascii="Arial" w:hAnsi="Arial"/>
                            <w:spacing w:val="-1"/>
                            <w:lang w:val="es-ES"/>
                          </w:rPr>
                          <w:t>proyecto</w:t>
                        </w:r>
                        <w:r w:rsidR="005913C6">
                          <w:rPr>
                            <w:rFonts w:ascii="Arial" w:hAnsi="Arial"/>
                            <w:spacing w:val="-1"/>
                            <w:lang w:val="es-ES"/>
                          </w:rPr>
                          <w:t xml:space="preserve"> 291</w:t>
                        </w:r>
                      </w:p>
                      <w:p w14:paraId="3BC857EC" w14:textId="0682534A" w:rsidR="00D75451" w:rsidRPr="005913C6" w:rsidRDefault="005913C6">
                        <w:pPr>
                          <w:spacing w:before="8"/>
                          <w:jc w:val="center"/>
                          <w:rPr>
                            <w:rFonts w:ascii="Arial" w:eastAsia="Arial" w:hAnsi="Arial" w:cs="Arial"/>
                            <w:color w:val="000000" w:themeColor="text1"/>
                            <w:lang w:val="es-ES"/>
                          </w:rPr>
                        </w:pPr>
                        <w:r w:rsidRPr="005913C6">
                          <w:rPr>
                            <w:rFonts w:ascii="Arial" w:hAnsi="Arial"/>
                            <w:color w:val="000000" w:themeColor="text1"/>
                            <w:spacing w:val="-1"/>
                            <w:lang w:val="es-ES"/>
                          </w:rPr>
                          <w:t>Creación de nuevo recurso educativo virtual para estudiantes de grado en Farmacia.</w:t>
                        </w:r>
                        <w:r w:rsidRPr="005913C6">
                          <w:rPr>
                            <w:rFonts w:ascii="Arial" w:hAnsi="Arial"/>
                            <w:color w:val="000000" w:themeColor="text1"/>
                            <w:spacing w:val="-1"/>
                            <w:lang w:val="es-ES"/>
                          </w:rPr>
                          <w:t xml:space="preserve"> </w:t>
                        </w:r>
                      </w:p>
                      <w:p w14:paraId="0FE1CDA2" w14:textId="77777777" w:rsidR="00D75451" w:rsidRPr="005913C6" w:rsidRDefault="00D75451">
                        <w:pPr>
                          <w:spacing w:before="9"/>
                          <w:rPr>
                            <w:rFonts w:ascii="Arial" w:eastAsia="Arial" w:hAnsi="Arial" w:cs="Arial"/>
                            <w:color w:val="000000" w:themeColor="text1"/>
                            <w:sz w:val="20"/>
                            <w:szCs w:val="20"/>
                            <w:lang w:val="es-ES"/>
                          </w:rPr>
                        </w:pPr>
                      </w:p>
                      <w:p w14:paraId="35E09B1F" w14:textId="2AE84B40" w:rsidR="00503929" w:rsidRPr="005913C6" w:rsidRDefault="00B42D6F" w:rsidP="00D963FA">
                        <w:pPr>
                          <w:spacing w:line="464" w:lineRule="auto"/>
                          <w:ind w:left="2348" w:right="1977"/>
                          <w:jc w:val="center"/>
                          <w:rPr>
                            <w:rFonts w:ascii="Arial"/>
                            <w:color w:val="000000" w:themeColor="text1"/>
                            <w:spacing w:val="-1"/>
                            <w:lang w:val="es-ES"/>
                          </w:rPr>
                        </w:pPr>
                        <w:r w:rsidRPr="005913C6">
                          <w:rPr>
                            <w:rFonts w:ascii="Arial"/>
                            <w:color w:val="000000" w:themeColor="text1"/>
                            <w:spacing w:val="-1"/>
                            <w:lang w:val="es-ES"/>
                          </w:rPr>
                          <w:t>R</w:t>
                        </w:r>
                        <w:r w:rsidR="003E60A7" w:rsidRPr="005913C6">
                          <w:rPr>
                            <w:rFonts w:ascii="Arial"/>
                            <w:color w:val="000000" w:themeColor="text1"/>
                            <w:spacing w:val="-1"/>
                            <w:lang w:val="es-ES"/>
                          </w:rPr>
                          <w:t>esponsable</w:t>
                        </w:r>
                        <w:r w:rsidR="003E60A7" w:rsidRPr="005913C6">
                          <w:rPr>
                            <w:rFonts w:ascii="Arial"/>
                            <w:color w:val="000000" w:themeColor="text1"/>
                            <w:lang w:val="es-ES"/>
                          </w:rPr>
                          <w:t xml:space="preserve"> </w:t>
                        </w:r>
                        <w:r w:rsidR="003E60A7" w:rsidRPr="005913C6">
                          <w:rPr>
                            <w:rFonts w:ascii="Arial"/>
                            <w:color w:val="000000" w:themeColor="text1"/>
                            <w:spacing w:val="-1"/>
                            <w:lang w:val="es-ES"/>
                          </w:rPr>
                          <w:t>del</w:t>
                        </w:r>
                        <w:r w:rsidR="003E60A7" w:rsidRPr="005913C6">
                          <w:rPr>
                            <w:rFonts w:ascii="Arial"/>
                            <w:color w:val="000000" w:themeColor="text1"/>
                            <w:lang w:val="es-ES"/>
                          </w:rPr>
                          <w:t xml:space="preserve"> </w:t>
                        </w:r>
                        <w:r w:rsidR="00503929" w:rsidRPr="005913C6">
                          <w:rPr>
                            <w:rFonts w:ascii="Arial"/>
                            <w:color w:val="000000" w:themeColor="text1"/>
                            <w:spacing w:val="-1"/>
                            <w:lang w:val="es-ES"/>
                          </w:rPr>
                          <w:t>Proyecto</w:t>
                        </w:r>
                        <w:r w:rsidR="0045214B" w:rsidRPr="005913C6">
                          <w:rPr>
                            <w:rFonts w:ascii="Arial"/>
                            <w:color w:val="000000" w:themeColor="text1"/>
                            <w:spacing w:val="-1"/>
                            <w:lang w:val="es-ES"/>
                          </w:rPr>
                          <w:t>:</w:t>
                        </w:r>
                        <w:r w:rsidR="005913C6" w:rsidRPr="005913C6">
                          <w:rPr>
                            <w:rFonts w:ascii="Arial"/>
                            <w:color w:val="000000" w:themeColor="text1"/>
                            <w:spacing w:val="-1"/>
                            <w:lang w:val="es-ES"/>
                          </w:rPr>
                          <w:t xml:space="preserve"> Susana Torrado Dur</w:t>
                        </w:r>
                        <w:r w:rsidR="005913C6" w:rsidRPr="005913C6">
                          <w:rPr>
                            <w:rFonts w:ascii="Arial"/>
                            <w:color w:val="000000" w:themeColor="text1"/>
                            <w:spacing w:val="-1"/>
                            <w:lang w:val="es-ES"/>
                          </w:rPr>
                          <w:t>á</w:t>
                        </w:r>
                        <w:r w:rsidR="005913C6" w:rsidRPr="005913C6">
                          <w:rPr>
                            <w:rFonts w:ascii="Arial"/>
                            <w:color w:val="000000" w:themeColor="text1"/>
                            <w:spacing w:val="-1"/>
                            <w:lang w:val="es-ES"/>
                          </w:rPr>
                          <w:t>n</w:t>
                        </w:r>
                      </w:p>
                      <w:p w14:paraId="649A6B9C" w14:textId="4B2D2173" w:rsidR="00D75451" w:rsidRPr="005913C6" w:rsidRDefault="005913C6" w:rsidP="00B42D6F">
                        <w:pPr>
                          <w:spacing w:line="464" w:lineRule="auto"/>
                          <w:ind w:left="2348" w:right="1977"/>
                          <w:jc w:val="center"/>
                          <w:rPr>
                            <w:rFonts w:ascii="Arial" w:eastAsia="Arial" w:hAnsi="Arial" w:cs="Arial"/>
                            <w:color w:val="000000" w:themeColor="text1"/>
                            <w:lang w:val="es-ES"/>
                          </w:rPr>
                        </w:pPr>
                        <w:r w:rsidRPr="005913C6">
                          <w:rPr>
                            <w:rFonts w:ascii="Arial"/>
                            <w:color w:val="000000" w:themeColor="text1"/>
                            <w:spacing w:val="-1"/>
                            <w:lang w:val="es-ES"/>
                          </w:rPr>
                          <w:t>Facultad de Farmacia</w:t>
                        </w:r>
                      </w:p>
                      <w:p w14:paraId="131F1C83" w14:textId="03F0C14A" w:rsidR="00D75451" w:rsidRPr="00D641D1" w:rsidRDefault="003E60A7">
                        <w:pPr>
                          <w:spacing w:before="9"/>
                          <w:ind w:left="2"/>
                          <w:jc w:val="center"/>
                          <w:rPr>
                            <w:rFonts w:ascii="Arial" w:eastAsia="Arial" w:hAnsi="Arial" w:cs="Arial"/>
                            <w:lang w:val="es-ES"/>
                          </w:rPr>
                        </w:pPr>
                        <w:r w:rsidRPr="00D641D1">
                          <w:rPr>
                            <w:rFonts w:ascii="Arial"/>
                            <w:spacing w:val="-1"/>
                            <w:lang w:val="es-ES"/>
                          </w:rPr>
                          <w:t>Departamento</w:t>
                        </w:r>
                        <w:r w:rsidR="005913C6">
                          <w:rPr>
                            <w:rFonts w:ascii="Arial"/>
                            <w:spacing w:val="-1"/>
                            <w:lang w:val="es-ES"/>
                          </w:rPr>
                          <w:t xml:space="preserve"> Farmacia Gal</w:t>
                        </w:r>
                        <w:r w:rsidR="005913C6">
                          <w:rPr>
                            <w:rFonts w:ascii="Arial"/>
                            <w:spacing w:val="-1"/>
                            <w:lang w:val="es-ES"/>
                          </w:rPr>
                          <w:t>é</w:t>
                        </w:r>
                        <w:r w:rsidR="005913C6">
                          <w:rPr>
                            <w:rFonts w:ascii="Arial"/>
                            <w:spacing w:val="-1"/>
                            <w:lang w:val="es-ES"/>
                          </w:rPr>
                          <w:t>nica y Tecnolog</w:t>
                        </w:r>
                        <w:r w:rsidR="005913C6">
                          <w:rPr>
                            <w:rFonts w:ascii="Arial"/>
                            <w:spacing w:val="-1"/>
                            <w:lang w:val="es-ES"/>
                          </w:rPr>
                          <w:t>í</w:t>
                        </w:r>
                        <w:r w:rsidR="005913C6">
                          <w:rPr>
                            <w:rFonts w:ascii="Arial"/>
                            <w:spacing w:val="-1"/>
                            <w:lang w:val="es-ES"/>
                          </w:rPr>
                          <w:t>a Alimentaria</w:t>
                        </w:r>
                      </w:p>
                    </w:txbxContent>
                  </v:textbox>
                </v:shape>
                <w10:anchorlock/>
              </v:group>
            </w:pict>
          </mc:Fallback>
        </mc:AlternateContent>
      </w:r>
    </w:p>
    <w:p w14:paraId="6D4869EB" w14:textId="77777777" w:rsidR="00D75451" w:rsidRPr="00D641D1" w:rsidRDefault="00D75451">
      <w:pPr>
        <w:spacing w:before="10"/>
        <w:rPr>
          <w:rFonts w:ascii="Arial" w:eastAsia="Arial" w:hAnsi="Arial" w:cs="Arial"/>
          <w:sz w:val="11"/>
          <w:szCs w:val="11"/>
          <w:lang w:val="es-ES"/>
        </w:rPr>
      </w:pPr>
    </w:p>
    <w:p w14:paraId="3B1F8888" w14:textId="7772DA1D" w:rsidR="00D963FA" w:rsidRDefault="00D963FA">
      <w:pPr>
        <w:rPr>
          <w:rFonts w:ascii="Arial" w:eastAsia="Arial" w:hAnsi="Arial" w:cs="Arial"/>
          <w:sz w:val="20"/>
          <w:szCs w:val="20"/>
          <w:lang w:val="es-ES"/>
        </w:rPr>
      </w:pPr>
      <w:r>
        <w:rPr>
          <w:rFonts w:ascii="Arial" w:eastAsia="Arial" w:hAnsi="Arial" w:cs="Arial"/>
          <w:sz w:val="20"/>
          <w:szCs w:val="20"/>
          <w:lang w:val="es-ES"/>
        </w:rPr>
        <w:br w:type="page"/>
      </w:r>
    </w:p>
    <w:p w14:paraId="0C268F9C" w14:textId="77777777" w:rsidR="00D75451" w:rsidRPr="00D641D1" w:rsidRDefault="00D75451">
      <w:pPr>
        <w:spacing w:before="7"/>
        <w:rPr>
          <w:rFonts w:ascii="Arial" w:eastAsia="Arial" w:hAnsi="Arial" w:cs="Arial"/>
          <w:sz w:val="20"/>
          <w:szCs w:val="20"/>
          <w:lang w:val="es-ES"/>
        </w:rPr>
      </w:pPr>
    </w:p>
    <w:p w14:paraId="530E2650" w14:textId="77777777" w:rsidR="005913C6" w:rsidRPr="005913C6" w:rsidRDefault="003E60A7" w:rsidP="00B42D6F">
      <w:pPr>
        <w:pStyle w:val="Prrafodelista"/>
        <w:numPr>
          <w:ilvl w:val="0"/>
          <w:numId w:val="2"/>
        </w:numPr>
        <w:tabs>
          <w:tab w:val="left" w:pos="822"/>
        </w:tabs>
        <w:rPr>
          <w:rFonts w:ascii="Arial" w:eastAsia="Arial" w:hAnsi="Arial" w:cs="Arial"/>
          <w:lang w:val="es-ES"/>
        </w:rPr>
      </w:pPr>
      <w:r w:rsidRPr="00D641D1">
        <w:rPr>
          <w:rFonts w:ascii="Arial" w:hAnsi="Arial"/>
          <w:b/>
          <w:spacing w:val="-1"/>
          <w:lang w:val="es-ES"/>
        </w:rPr>
        <w:t>Objetivos</w:t>
      </w:r>
      <w:r w:rsidRPr="00D641D1">
        <w:rPr>
          <w:rFonts w:ascii="Arial" w:hAnsi="Arial"/>
          <w:b/>
          <w:spacing w:val="-2"/>
          <w:lang w:val="es-ES"/>
        </w:rPr>
        <w:t xml:space="preserve"> </w:t>
      </w:r>
      <w:r w:rsidRPr="00D641D1">
        <w:rPr>
          <w:rFonts w:ascii="Arial" w:hAnsi="Arial"/>
          <w:b/>
          <w:spacing w:val="-1"/>
          <w:lang w:val="es-ES"/>
        </w:rPr>
        <w:t>propuestos</w:t>
      </w:r>
      <w:r w:rsidRPr="00D641D1">
        <w:rPr>
          <w:rFonts w:ascii="Arial" w:hAnsi="Arial"/>
          <w:b/>
          <w:lang w:val="es-ES"/>
        </w:rPr>
        <w:t xml:space="preserve"> </w:t>
      </w:r>
      <w:r w:rsidRPr="00D641D1">
        <w:rPr>
          <w:rFonts w:ascii="Arial" w:hAnsi="Arial"/>
          <w:b/>
          <w:spacing w:val="-2"/>
          <w:lang w:val="es-ES"/>
        </w:rPr>
        <w:t>en</w:t>
      </w:r>
      <w:r w:rsidRPr="00D641D1">
        <w:rPr>
          <w:rFonts w:ascii="Arial" w:hAnsi="Arial"/>
          <w:b/>
          <w:lang w:val="es-ES"/>
        </w:rPr>
        <w:t xml:space="preserve"> la</w:t>
      </w:r>
      <w:r w:rsidRPr="00D641D1">
        <w:rPr>
          <w:rFonts w:ascii="Arial" w:hAnsi="Arial"/>
          <w:b/>
          <w:spacing w:val="-2"/>
          <w:lang w:val="es-ES"/>
        </w:rPr>
        <w:t xml:space="preserve"> </w:t>
      </w:r>
      <w:r w:rsidRPr="00D641D1">
        <w:rPr>
          <w:rFonts w:ascii="Arial" w:hAnsi="Arial"/>
          <w:b/>
          <w:spacing w:val="-1"/>
          <w:lang w:val="es-ES"/>
        </w:rPr>
        <w:t>presentación</w:t>
      </w:r>
      <w:r w:rsidRPr="00D641D1">
        <w:rPr>
          <w:rFonts w:ascii="Arial" w:hAnsi="Arial"/>
          <w:b/>
          <w:spacing w:val="-2"/>
          <w:lang w:val="es-ES"/>
        </w:rPr>
        <w:t xml:space="preserve"> </w:t>
      </w:r>
      <w:r w:rsidRPr="00D641D1">
        <w:rPr>
          <w:rFonts w:ascii="Arial" w:hAnsi="Arial"/>
          <w:b/>
          <w:spacing w:val="-1"/>
          <w:lang w:val="es-ES"/>
        </w:rPr>
        <w:t>del proyecto</w:t>
      </w:r>
      <w:r w:rsidRPr="00D641D1">
        <w:rPr>
          <w:rFonts w:ascii="Arial" w:hAnsi="Arial"/>
          <w:b/>
          <w:spacing w:val="-3"/>
          <w:lang w:val="es-ES"/>
        </w:rPr>
        <w:t xml:space="preserve"> </w:t>
      </w:r>
    </w:p>
    <w:p w14:paraId="23B8D3E3" w14:textId="77777777" w:rsidR="005913C6" w:rsidRPr="005913C6" w:rsidRDefault="005913C6" w:rsidP="005913C6">
      <w:pPr>
        <w:tabs>
          <w:tab w:val="left" w:pos="822"/>
        </w:tabs>
        <w:ind w:left="360"/>
        <w:rPr>
          <w:rFonts w:ascii="Arial" w:eastAsia="Arial" w:hAnsi="Arial" w:cs="Arial"/>
          <w:lang w:val="es-ES"/>
        </w:rPr>
      </w:pPr>
    </w:p>
    <w:p w14:paraId="786383AE" w14:textId="5B09982E" w:rsidR="005913C6" w:rsidRPr="005913C6" w:rsidRDefault="005913C6" w:rsidP="005913C6">
      <w:pPr>
        <w:tabs>
          <w:tab w:val="left" w:pos="822"/>
        </w:tabs>
        <w:ind w:left="360"/>
        <w:jc w:val="both"/>
        <w:rPr>
          <w:rFonts w:ascii="Arial" w:eastAsia="Arial" w:hAnsi="Arial" w:cs="Arial"/>
          <w:lang w:val="es-ES"/>
        </w:rPr>
      </w:pPr>
      <w:r w:rsidRPr="005913C6">
        <w:rPr>
          <w:rFonts w:ascii="Arial" w:eastAsia="Arial" w:hAnsi="Arial" w:cs="Arial"/>
          <w:lang w:val="es-ES"/>
        </w:rPr>
        <w:t>Objetivo 1: El presente proyecto desarrolla un nuevo recurso educativo virtual incluyendo en la Tecnología</w:t>
      </w:r>
      <w:r>
        <w:rPr>
          <w:rFonts w:ascii="Arial" w:eastAsia="Arial" w:hAnsi="Arial" w:cs="Arial"/>
          <w:lang w:val="es-ES"/>
        </w:rPr>
        <w:t xml:space="preserve"> </w:t>
      </w:r>
      <w:r w:rsidRPr="005913C6">
        <w:rPr>
          <w:rFonts w:ascii="Arial" w:eastAsia="Arial" w:hAnsi="Arial" w:cs="Arial"/>
          <w:lang w:val="es-ES"/>
        </w:rPr>
        <w:t>Farmacéutica aquellos aspectos de fabricación de los medicamentos de uso humano que inciden en la eficacia,</w:t>
      </w:r>
      <w:r>
        <w:rPr>
          <w:rFonts w:ascii="Arial" w:eastAsia="Arial" w:hAnsi="Arial" w:cs="Arial"/>
          <w:lang w:val="es-ES"/>
        </w:rPr>
        <w:t xml:space="preserve"> </w:t>
      </w:r>
      <w:r w:rsidRPr="005913C6">
        <w:rPr>
          <w:rFonts w:ascii="Arial" w:eastAsia="Arial" w:hAnsi="Arial" w:cs="Arial"/>
          <w:lang w:val="es-ES"/>
        </w:rPr>
        <w:t>seguridad y riesgos, mediante el diseño de nuevas herramientas de aprendizaje para las nuevas generaciones de</w:t>
      </w:r>
      <w:r>
        <w:rPr>
          <w:rFonts w:ascii="Arial" w:eastAsia="Arial" w:hAnsi="Arial" w:cs="Arial"/>
          <w:lang w:val="es-ES"/>
        </w:rPr>
        <w:t xml:space="preserve"> </w:t>
      </w:r>
      <w:r w:rsidRPr="005913C6">
        <w:rPr>
          <w:rFonts w:ascii="Arial" w:eastAsia="Arial" w:hAnsi="Arial" w:cs="Arial"/>
          <w:lang w:val="es-ES"/>
        </w:rPr>
        <w:t>estudiantes como es el caso de las nuevas aplicaciones para el móvil para facilitar el aprendizaje de las nuevas</w:t>
      </w:r>
      <w:r>
        <w:rPr>
          <w:rFonts w:ascii="Arial" w:eastAsia="Arial" w:hAnsi="Arial" w:cs="Arial"/>
          <w:lang w:val="es-ES"/>
        </w:rPr>
        <w:t xml:space="preserve"> </w:t>
      </w:r>
      <w:r w:rsidRPr="005913C6">
        <w:rPr>
          <w:rFonts w:ascii="Arial" w:eastAsia="Arial" w:hAnsi="Arial" w:cs="Arial"/>
          <w:lang w:val="es-ES"/>
        </w:rPr>
        <w:t xml:space="preserve">generaciones de estudiantes. Así mismo, se </w:t>
      </w:r>
      <w:r w:rsidR="00D963FA" w:rsidRPr="005913C6">
        <w:rPr>
          <w:rFonts w:ascii="Arial" w:eastAsia="Arial" w:hAnsi="Arial" w:cs="Arial"/>
          <w:lang w:val="es-ES"/>
        </w:rPr>
        <w:t>continúa</w:t>
      </w:r>
      <w:r w:rsidR="00D963FA">
        <w:rPr>
          <w:rFonts w:ascii="Arial" w:eastAsia="Arial" w:hAnsi="Arial" w:cs="Arial"/>
          <w:lang w:val="es-ES"/>
        </w:rPr>
        <w:t>n</w:t>
      </w:r>
      <w:r w:rsidRPr="005913C6">
        <w:rPr>
          <w:rFonts w:ascii="Arial" w:eastAsia="Arial" w:hAnsi="Arial" w:cs="Arial"/>
          <w:lang w:val="es-ES"/>
        </w:rPr>
        <w:t xml:space="preserve"> diseñando textos, audios, videos, animaciones, etc como los</w:t>
      </w:r>
      <w:r>
        <w:rPr>
          <w:rFonts w:ascii="Arial" w:eastAsia="Arial" w:hAnsi="Arial" w:cs="Arial"/>
          <w:lang w:val="es-ES"/>
        </w:rPr>
        <w:t xml:space="preserve"> </w:t>
      </w:r>
      <w:r w:rsidRPr="005913C6">
        <w:rPr>
          <w:rFonts w:ascii="Arial" w:eastAsia="Arial" w:hAnsi="Arial" w:cs="Arial"/>
          <w:lang w:val="es-ES"/>
        </w:rPr>
        <w:t>que se han creado en los cursos 2018-2019 y 2019-2020, que permit</w:t>
      </w:r>
      <w:r>
        <w:rPr>
          <w:rFonts w:ascii="Arial" w:eastAsia="Arial" w:hAnsi="Arial" w:cs="Arial"/>
          <w:lang w:val="es-ES"/>
        </w:rPr>
        <w:t>en</w:t>
      </w:r>
      <w:r w:rsidRPr="005913C6">
        <w:rPr>
          <w:rFonts w:ascii="Arial" w:eastAsia="Arial" w:hAnsi="Arial" w:cs="Arial"/>
          <w:lang w:val="es-ES"/>
        </w:rPr>
        <w:t xml:space="preserve"> continuar facilitando la formación de los</w:t>
      </w:r>
      <w:r>
        <w:rPr>
          <w:rFonts w:ascii="Arial" w:eastAsia="Arial" w:hAnsi="Arial" w:cs="Arial"/>
          <w:lang w:val="es-ES"/>
        </w:rPr>
        <w:t xml:space="preserve"> </w:t>
      </w:r>
      <w:r w:rsidRPr="005913C6">
        <w:rPr>
          <w:rFonts w:ascii="Arial" w:eastAsia="Arial" w:hAnsi="Arial" w:cs="Arial"/>
          <w:lang w:val="es-ES"/>
        </w:rPr>
        <w:t>alumnos en aquellos aspectos industriales del ámbito farmacéutico que no se encuentran generalmente recogidos en</w:t>
      </w:r>
      <w:r>
        <w:rPr>
          <w:rFonts w:ascii="Arial" w:eastAsia="Arial" w:hAnsi="Arial" w:cs="Arial"/>
          <w:lang w:val="es-ES"/>
        </w:rPr>
        <w:t xml:space="preserve"> </w:t>
      </w:r>
      <w:r w:rsidRPr="005913C6">
        <w:rPr>
          <w:rFonts w:ascii="Arial" w:eastAsia="Arial" w:hAnsi="Arial" w:cs="Arial"/>
          <w:lang w:val="es-ES"/>
        </w:rPr>
        <w:t>manuales docentes habituales.</w:t>
      </w:r>
    </w:p>
    <w:p w14:paraId="290ACD6A" w14:textId="77777777" w:rsidR="005913C6" w:rsidRDefault="005913C6" w:rsidP="005913C6">
      <w:pPr>
        <w:tabs>
          <w:tab w:val="left" w:pos="822"/>
        </w:tabs>
        <w:ind w:left="360"/>
        <w:jc w:val="both"/>
        <w:rPr>
          <w:rFonts w:ascii="Arial" w:eastAsia="Arial" w:hAnsi="Arial" w:cs="Arial"/>
          <w:lang w:val="es-ES"/>
        </w:rPr>
      </w:pPr>
    </w:p>
    <w:p w14:paraId="1AEA70C5" w14:textId="0B00D730" w:rsidR="005913C6" w:rsidRDefault="005913C6" w:rsidP="005913C6">
      <w:pPr>
        <w:tabs>
          <w:tab w:val="left" w:pos="822"/>
        </w:tabs>
        <w:ind w:left="360"/>
        <w:jc w:val="both"/>
        <w:rPr>
          <w:rFonts w:ascii="Arial" w:eastAsia="Arial" w:hAnsi="Arial" w:cs="Arial"/>
          <w:lang w:val="es-ES"/>
        </w:rPr>
      </w:pPr>
      <w:r w:rsidRPr="005913C6">
        <w:rPr>
          <w:rFonts w:ascii="Arial" w:eastAsia="Arial" w:hAnsi="Arial" w:cs="Arial"/>
          <w:lang w:val="es-ES"/>
        </w:rPr>
        <w:t>Problema que resuelve el Objetivo 1: Los alumnos de Tecnología Farmacéutica III</w:t>
      </w:r>
      <w:r>
        <w:rPr>
          <w:rFonts w:ascii="Arial" w:eastAsia="Arial" w:hAnsi="Arial" w:cs="Arial"/>
          <w:lang w:val="es-ES"/>
        </w:rPr>
        <w:t xml:space="preserve"> </w:t>
      </w:r>
      <w:r w:rsidRPr="005913C6">
        <w:rPr>
          <w:rFonts w:ascii="Arial" w:eastAsia="Arial" w:hAnsi="Arial" w:cs="Arial"/>
          <w:lang w:val="es-ES"/>
        </w:rPr>
        <w:t>indican, en sus encuestas de</w:t>
      </w:r>
      <w:r>
        <w:rPr>
          <w:rFonts w:ascii="Arial" w:eastAsia="Arial" w:hAnsi="Arial" w:cs="Arial"/>
          <w:lang w:val="es-ES"/>
        </w:rPr>
        <w:t xml:space="preserve"> </w:t>
      </w:r>
      <w:r w:rsidRPr="005913C6">
        <w:rPr>
          <w:rFonts w:ascii="Arial" w:eastAsia="Arial" w:hAnsi="Arial" w:cs="Arial"/>
          <w:lang w:val="es-ES"/>
        </w:rPr>
        <w:t>docentia, que no hay mucha bibliografía disponible para la materia. Esto se debe a que el temario de la asignatura</w:t>
      </w:r>
      <w:r>
        <w:rPr>
          <w:rFonts w:ascii="Arial" w:eastAsia="Arial" w:hAnsi="Arial" w:cs="Arial"/>
          <w:lang w:val="es-ES"/>
        </w:rPr>
        <w:t xml:space="preserve"> </w:t>
      </w:r>
      <w:r w:rsidRPr="005913C6">
        <w:rPr>
          <w:rFonts w:ascii="Arial" w:eastAsia="Arial" w:hAnsi="Arial" w:cs="Arial"/>
          <w:lang w:val="es-ES"/>
        </w:rPr>
        <w:t>tiene dos partes muy diferenciadas: cómo se fabrican los medicamentos en la industria farmacéutica, que sería la</w:t>
      </w:r>
      <w:r>
        <w:rPr>
          <w:rFonts w:ascii="Arial" w:eastAsia="Arial" w:hAnsi="Arial" w:cs="Arial"/>
          <w:lang w:val="es-ES"/>
        </w:rPr>
        <w:t xml:space="preserve"> </w:t>
      </w:r>
      <w:r w:rsidRPr="005913C6">
        <w:rPr>
          <w:rFonts w:ascii="Arial" w:eastAsia="Arial" w:hAnsi="Arial" w:cs="Arial"/>
          <w:lang w:val="es-ES"/>
        </w:rPr>
        <w:t>primera mitad de la asignatura, y cómo se fabrican los medicamentos en las oficinas de farmacia y en los hospitales</w:t>
      </w:r>
      <w:r>
        <w:rPr>
          <w:rFonts w:ascii="Arial" w:eastAsia="Arial" w:hAnsi="Arial" w:cs="Arial"/>
          <w:lang w:val="es-ES"/>
        </w:rPr>
        <w:t xml:space="preserve"> </w:t>
      </w:r>
      <w:r w:rsidRPr="005913C6">
        <w:rPr>
          <w:rFonts w:ascii="Arial" w:eastAsia="Arial" w:hAnsi="Arial" w:cs="Arial"/>
          <w:lang w:val="es-ES"/>
        </w:rPr>
        <w:t>para pacientes concretos dentro de lo que se conoce como formulación magistral. Los alumnos encuentran mucha más</w:t>
      </w:r>
      <w:r>
        <w:rPr>
          <w:rFonts w:ascii="Arial" w:eastAsia="Arial" w:hAnsi="Arial" w:cs="Arial"/>
          <w:lang w:val="es-ES"/>
        </w:rPr>
        <w:t xml:space="preserve"> </w:t>
      </w:r>
      <w:r w:rsidRPr="005913C6">
        <w:rPr>
          <w:rFonts w:ascii="Arial" w:eastAsia="Arial" w:hAnsi="Arial" w:cs="Arial"/>
          <w:lang w:val="es-ES"/>
        </w:rPr>
        <w:t xml:space="preserve">bibliografía disponible de los temas de formulación magistral y poca información de la </w:t>
      </w:r>
      <w:r>
        <w:rPr>
          <w:rFonts w:ascii="Arial" w:eastAsia="Arial" w:hAnsi="Arial" w:cs="Arial"/>
          <w:lang w:val="es-ES"/>
        </w:rPr>
        <w:t xml:space="preserve">fabricación </w:t>
      </w:r>
      <w:r w:rsidRPr="005913C6">
        <w:rPr>
          <w:rFonts w:ascii="Arial" w:eastAsia="Arial" w:hAnsi="Arial" w:cs="Arial"/>
          <w:lang w:val="es-ES"/>
        </w:rPr>
        <w:t>y normas reguladoras</w:t>
      </w:r>
      <w:r>
        <w:rPr>
          <w:rFonts w:ascii="Arial" w:eastAsia="Arial" w:hAnsi="Arial" w:cs="Arial"/>
          <w:lang w:val="es-ES"/>
        </w:rPr>
        <w:t xml:space="preserve"> </w:t>
      </w:r>
      <w:r w:rsidRPr="005913C6">
        <w:rPr>
          <w:rFonts w:ascii="Arial" w:eastAsia="Arial" w:hAnsi="Arial" w:cs="Arial"/>
          <w:lang w:val="es-ES"/>
        </w:rPr>
        <w:t>en el entorno industrial. En este tipo de temas la bibliografía disponible es escasa y prácticamente inexistente debido a</w:t>
      </w:r>
      <w:r>
        <w:rPr>
          <w:rFonts w:ascii="Arial" w:eastAsia="Arial" w:hAnsi="Arial" w:cs="Arial"/>
          <w:lang w:val="es-ES"/>
        </w:rPr>
        <w:t xml:space="preserve"> </w:t>
      </w:r>
      <w:r w:rsidRPr="005913C6">
        <w:rPr>
          <w:rFonts w:ascii="Arial" w:eastAsia="Arial" w:hAnsi="Arial" w:cs="Arial"/>
          <w:lang w:val="es-ES"/>
        </w:rPr>
        <w:t>que es difícil tener manuales actualizados sobre cómo la industria farmacéutica se adecua a las cambiantes</w:t>
      </w:r>
      <w:r>
        <w:rPr>
          <w:rFonts w:ascii="Arial" w:eastAsia="Arial" w:hAnsi="Arial" w:cs="Arial"/>
          <w:lang w:val="es-ES"/>
        </w:rPr>
        <w:t xml:space="preserve"> </w:t>
      </w:r>
      <w:r w:rsidRPr="005913C6">
        <w:rPr>
          <w:rFonts w:ascii="Arial" w:eastAsia="Arial" w:hAnsi="Arial" w:cs="Arial"/>
          <w:lang w:val="es-ES"/>
        </w:rPr>
        <w:t>normativas vigentes a nivel nacional, de la Unión Europea y de los Estados Unidos. Un ejemplo de esta normativa</w:t>
      </w:r>
      <w:r>
        <w:rPr>
          <w:rFonts w:ascii="Arial" w:eastAsia="Arial" w:hAnsi="Arial" w:cs="Arial"/>
          <w:lang w:val="es-ES"/>
        </w:rPr>
        <w:t xml:space="preserve"> </w:t>
      </w:r>
      <w:r w:rsidRPr="005913C6">
        <w:rPr>
          <w:rFonts w:ascii="Arial" w:eastAsia="Arial" w:hAnsi="Arial" w:cs="Arial"/>
          <w:lang w:val="es-ES"/>
        </w:rPr>
        <w:t>cambiante es la lucha de las Agencias Reguladoras contra la introducción de medicamentos de uso humano</w:t>
      </w:r>
      <w:r>
        <w:rPr>
          <w:rFonts w:ascii="Arial" w:eastAsia="Arial" w:hAnsi="Arial" w:cs="Arial"/>
          <w:lang w:val="es-ES"/>
        </w:rPr>
        <w:t xml:space="preserve"> </w:t>
      </w:r>
      <w:r w:rsidRPr="005913C6">
        <w:rPr>
          <w:rFonts w:ascii="Arial" w:eastAsia="Arial" w:hAnsi="Arial" w:cs="Arial"/>
          <w:lang w:val="es-ES"/>
        </w:rPr>
        <w:t xml:space="preserve">falsificados en la cadena legal de distribución de los mismos que </w:t>
      </w:r>
      <w:r>
        <w:rPr>
          <w:rFonts w:ascii="Arial" w:eastAsia="Arial" w:hAnsi="Arial" w:cs="Arial"/>
          <w:lang w:val="es-ES"/>
        </w:rPr>
        <w:t>ha requerido</w:t>
      </w:r>
      <w:r w:rsidRPr="005913C6">
        <w:rPr>
          <w:rFonts w:ascii="Arial" w:eastAsia="Arial" w:hAnsi="Arial" w:cs="Arial"/>
          <w:lang w:val="es-ES"/>
        </w:rPr>
        <w:t xml:space="preserve"> un cambio mundial con l</w:t>
      </w:r>
      <w:r>
        <w:rPr>
          <w:rFonts w:ascii="Arial" w:eastAsia="Arial" w:hAnsi="Arial" w:cs="Arial"/>
          <w:lang w:val="es-ES"/>
        </w:rPr>
        <w:t xml:space="preserve">a </w:t>
      </w:r>
      <w:r w:rsidRPr="005913C6">
        <w:rPr>
          <w:rFonts w:ascii="Arial" w:eastAsia="Arial" w:hAnsi="Arial" w:cs="Arial"/>
          <w:lang w:val="es-ES"/>
        </w:rPr>
        <w:t>inclusión de</w:t>
      </w:r>
      <w:r>
        <w:rPr>
          <w:rFonts w:ascii="Arial" w:eastAsia="Arial" w:hAnsi="Arial" w:cs="Arial"/>
          <w:lang w:val="es-ES"/>
        </w:rPr>
        <w:t xml:space="preserve"> </w:t>
      </w:r>
      <w:r w:rsidRPr="005913C6">
        <w:rPr>
          <w:rFonts w:ascii="Arial" w:eastAsia="Arial" w:hAnsi="Arial" w:cs="Arial"/>
          <w:lang w:val="es-ES"/>
        </w:rPr>
        <w:t xml:space="preserve">códigos data matrix en todas las cajas de medicamentos que permita una completa trazabilidad de las mismas. </w:t>
      </w:r>
    </w:p>
    <w:p w14:paraId="13B36282" w14:textId="77777777" w:rsidR="005913C6" w:rsidRPr="005913C6" w:rsidRDefault="005913C6" w:rsidP="005913C6">
      <w:pPr>
        <w:tabs>
          <w:tab w:val="left" w:pos="822"/>
        </w:tabs>
        <w:ind w:left="360"/>
        <w:jc w:val="both"/>
        <w:rPr>
          <w:rFonts w:ascii="Arial" w:eastAsia="Arial" w:hAnsi="Arial" w:cs="Arial"/>
          <w:lang w:val="es-ES"/>
        </w:rPr>
      </w:pPr>
    </w:p>
    <w:p w14:paraId="06496967" w14:textId="6074931C" w:rsidR="005913C6" w:rsidRPr="005913C6" w:rsidRDefault="005913C6" w:rsidP="00D963FA">
      <w:pPr>
        <w:tabs>
          <w:tab w:val="left" w:pos="822"/>
        </w:tabs>
        <w:ind w:left="360"/>
        <w:jc w:val="both"/>
        <w:rPr>
          <w:rFonts w:ascii="Arial" w:eastAsia="Arial" w:hAnsi="Arial" w:cs="Arial"/>
          <w:lang w:val="es-ES"/>
        </w:rPr>
      </w:pPr>
      <w:r w:rsidRPr="005913C6">
        <w:rPr>
          <w:rFonts w:ascii="Arial" w:eastAsia="Arial" w:hAnsi="Arial" w:cs="Arial"/>
          <w:lang w:val="es-ES"/>
        </w:rPr>
        <w:t>Objetivo 2: El presente proyecto desarrolla los nuevos recursos educativos virtuales y</w:t>
      </w:r>
      <w:r w:rsidR="00D963FA">
        <w:rPr>
          <w:rFonts w:ascii="Arial" w:eastAsia="Arial" w:hAnsi="Arial" w:cs="Arial"/>
          <w:lang w:val="es-ES"/>
        </w:rPr>
        <w:t xml:space="preserve"> </w:t>
      </w:r>
      <w:r w:rsidRPr="005913C6">
        <w:rPr>
          <w:rFonts w:ascii="Arial" w:eastAsia="Arial" w:hAnsi="Arial" w:cs="Arial"/>
          <w:lang w:val="es-ES"/>
        </w:rPr>
        <w:t>las nuevas herramientas de</w:t>
      </w:r>
      <w:r w:rsidR="00D963FA">
        <w:rPr>
          <w:rFonts w:ascii="Arial" w:eastAsia="Arial" w:hAnsi="Arial" w:cs="Arial"/>
          <w:lang w:val="es-ES"/>
        </w:rPr>
        <w:t xml:space="preserve"> </w:t>
      </w:r>
      <w:r w:rsidRPr="005913C6">
        <w:rPr>
          <w:rFonts w:ascii="Arial" w:eastAsia="Arial" w:hAnsi="Arial" w:cs="Arial"/>
          <w:lang w:val="es-ES"/>
        </w:rPr>
        <w:t>aprendizaje tanto en castellano como en inglés.</w:t>
      </w:r>
    </w:p>
    <w:p w14:paraId="5A3A7290" w14:textId="7D9C1E74" w:rsidR="005913C6" w:rsidRPr="005913C6" w:rsidRDefault="005913C6" w:rsidP="00D963FA">
      <w:pPr>
        <w:tabs>
          <w:tab w:val="left" w:pos="822"/>
        </w:tabs>
        <w:ind w:left="360"/>
        <w:jc w:val="both"/>
        <w:rPr>
          <w:rFonts w:ascii="Arial" w:eastAsia="Arial" w:hAnsi="Arial" w:cs="Arial"/>
          <w:lang w:val="es-ES"/>
        </w:rPr>
      </w:pPr>
      <w:r w:rsidRPr="005913C6">
        <w:rPr>
          <w:rFonts w:ascii="Arial" w:eastAsia="Arial" w:hAnsi="Arial" w:cs="Arial"/>
          <w:lang w:val="es-ES"/>
        </w:rPr>
        <w:t>Problema que resuelve el objetivo 2: El que estos recursos educativos y estas</w:t>
      </w:r>
      <w:r w:rsidR="00D963FA">
        <w:rPr>
          <w:rFonts w:ascii="Arial" w:eastAsia="Arial" w:hAnsi="Arial" w:cs="Arial"/>
          <w:lang w:val="es-ES"/>
        </w:rPr>
        <w:t xml:space="preserve"> </w:t>
      </w:r>
      <w:r w:rsidRPr="005913C6">
        <w:rPr>
          <w:rFonts w:ascii="Arial" w:eastAsia="Arial" w:hAnsi="Arial" w:cs="Arial"/>
          <w:lang w:val="es-ES"/>
        </w:rPr>
        <w:t>herramientas de aprendizaje se incluyan</w:t>
      </w:r>
      <w:r w:rsidR="00D963FA">
        <w:rPr>
          <w:rFonts w:ascii="Arial" w:eastAsia="Arial" w:hAnsi="Arial" w:cs="Arial"/>
          <w:lang w:val="es-ES"/>
        </w:rPr>
        <w:t xml:space="preserve"> </w:t>
      </w:r>
      <w:r w:rsidRPr="005913C6">
        <w:rPr>
          <w:rFonts w:ascii="Arial" w:eastAsia="Arial" w:hAnsi="Arial" w:cs="Arial"/>
          <w:lang w:val="es-ES"/>
        </w:rPr>
        <w:t>también en lengua inglesa es fundamental dentro de un mundo global en el que la internacionalización es cada vez</w:t>
      </w:r>
      <w:r w:rsidR="00D963FA">
        <w:rPr>
          <w:rFonts w:ascii="Arial" w:eastAsia="Arial" w:hAnsi="Arial" w:cs="Arial"/>
          <w:lang w:val="es-ES"/>
        </w:rPr>
        <w:t xml:space="preserve"> </w:t>
      </w:r>
      <w:r w:rsidRPr="005913C6">
        <w:rPr>
          <w:rFonts w:ascii="Arial" w:eastAsia="Arial" w:hAnsi="Arial" w:cs="Arial"/>
          <w:lang w:val="es-ES"/>
        </w:rPr>
        <w:t>más necesaria para que los alumnos se familiaricen con los términos técnicos en inglés que debe</w:t>
      </w:r>
      <w:r w:rsidR="00D963FA">
        <w:rPr>
          <w:rFonts w:ascii="Arial" w:eastAsia="Arial" w:hAnsi="Arial" w:cs="Arial"/>
          <w:lang w:val="es-ES"/>
        </w:rPr>
        <w:t xml:space="preserve"> </w:t>
      </w:r>
      <w:r w:rsidRPr="005913C6">
        <w:rPr>
          <w:rFonts w:ascii="Arial" w:eastAsia="Arial" w:hAnsi="Arial" w:cs="Arial"/>
          <w:lang w:val="es-ES"/>
        </w:rPr>
        <w:t>dominar en este</w:t>
      </w:r>
      <w:r w:rsidR="00D963FA">
        <w:rPr>
          <w:rFonts w:ascii="Arial" w:eastAsia="Arial" w:hAnsi="Arial" w:cs="Arial"/>
          <w:lang w:val="es-ES"/>
        </w:rPr>
        <w:t xml:space="preserve"> </w:t>
      </w:r>
      <w:r w:rsidRPr="005913C6">
        <w:rPr>
          <w:rFonts w:ascii="Arial" w:eastAsia="Arial" w:hAnsi="Arial" w:cs="Arial"/>
          <w:lang w:val="es-ES"/>
        </w:rPr>
        <w:t>ámbito de la Tecnología Farmacéutica ya que todas las industrias requieren que los nuevos profesionales dominen</w:t>
      </w:r>
      <w:r w:rsidR="00D963FA">
        <w:rPr>
          <w:rFonts w:ascii="Arial" w:eastAsia="Arial" w:hAnsi="Arial" w:cs="Arial"/>
          <w:lang w:val="es-ES"/>
        </w:rPr>
        <w:t xml:space="preserve"> </w:t>
      </w:r>
      <w:r w:rsidRPr="005913C6">
        <w:rPr>
          <w:rFonts w:ascii="Arial" w:eastAsia="Arial" w:hAnsi="Arial" w:cs="Arial"/>
          <w:lang w:val="es-ES"/>
        </w:rPr>
        <w:t>este idioma. Y es un hecho constatad</w:t>
      </w:r>
      <w:r w:rsidR="00355B79">
        <w:rPr>
          <w:rFonts w:ascii="Arial" w:eastAsia="Arial" w:hAnsi="Arial" w:cs="Arial"/>
          <w:lang w:val="es-ES"/>
        </w:rPr>
        <w:t>o</w:t>
      </w:r>
      <w:r w:rsidR="00D963FA">
        <w:rPr>
          <w:rFonts w:ascii="Arial" w:eastAsia="Arial" w:hAnsi="Arial" w:cs="Arial"/>
          <w:lang w:val="es-ES"/>
        </w:rPr>
        <w:t xml:space="preserve"> </w:t>
      </w:r>
      <w:r w:rsidRPr="005913C6">
        <w:rPr>
          <w:rFonts w:ascii="Arial" w:eastAsia="Arial" w:hAnsi="Arial" w:cs="Arial"/>
          <w:lang w:val="es-ES"/>
        </w:rPr>
        <w:t>que la mayoría de los alumnos tienen problemas para leer con soltura textos</w:t>
      </w:r>
      <w:r w:rsidR="00D963FA">
        <w:rPr>
          <w:rFonts w:ascii="Arial" w:eastAsia="Arial" w:hAnsi="Arial" w:cs="Arial"/>
          <w:lang w:val="es-ES"/>
        </w:rPr>
        <w:t xml:space="preserve"> </w:t>
      </w:r>
      <w:r w:rsidRPr="005913C6">
        <w:rPr>
          <w:rFonts w:ascii="Arial" w:eastAsia="Arial" w:hAnsi="Arial" w:cs="Arial"/>
          <w:lang w:val="es-ES"/>
        </w:rPr>
        <w:t>técnicos en idioma inglés, algo que sin duda van a necesitar en su inserción laboral y en su formación continua en el</w:t>
      </w:r>
      <w:r w:rsidR="00D963FA">
        <w:rPr>
          <w:rFonts w:ascii="Arial" w:eastAsia="Arial" w:hAnsi="Arial" w:cs="Arial"/>
          <w:lang w:val="es-ES"/>
        </w:rPr>
        <w:t xml:space="preserve"> </w:t>
      </w:r>
      <w:r w:rsidRPr="005913C6">
        <w:rPr>
          <w:rFonts w:ascii="Arial" w:eastAsia="Arial" w:hAnsi="Arial" w:cs="Arial"/>
          <w:lang w:val="es-ES"/>
        </w:rPr>
        <w:t>futuro.</w:t>
      </w:r>
    </w:p>
    <w:p w14:paraId="201B54A7" w14:textId="77777777" w:rsidR="005913C6" w:rsidRPr="005913C6" w:rsidRDefault="005913C6" w:rsidP="005913C6">
      <w:pPr>
        <w:tabs>
          <w:tab w:val="left" w:pos="822"/>
        </w:tabs>
        <w:ind w:left="360"/>
        <w:jc w:val="both"/>
        <w:rPr>
          <w:rFonts w:ascii="Arial" w:eastAsia="Arial" w:hAnsi="Arial" w:cs="Arial"/>
          <w:lang w:val="es-ES"/>
        </w:rPr>
      </w:pPr>
    </w:p>
    <w:p w14:paraId="2009E10C" w14:textId="77777777" w:rsidR="005913C6" w:rsidRPr="005913C6" w:rsidRDefault="005913C6" w:rsidP="005913C6">
      <w:pPr>
        <w:tabs>
          <w:tab w:val="left" w:pos="822"/>
        </w:tabs>
        <w:ind w:left="360"/>
        <w:rPr>
          <w:rFonts w:ascii="Arial" w:eastAsia="Arial" w:hAnsi="Arial" w:cs="Arial"/>
          <w:lang w:val="es-ES"/>
        </w:rPr>
      </w:pPr>
    </w:p>
    <w:p w14:paraId="69B65D91" w14:textId="77777777" w:rsidR="005913C6" w:rsidRPr="005913C6" w:rsidRDefault="005913C6" w:rsidP="005913C6">
      <w:pPr>
        <w:tabs>
          <w:tab w:val="left" w:pos="822"/>
        </w:tabs>
        <w:ind w:left="360"/>
        <w:rPr>
          <w:rFonts w:ascii="Arial" w:eastAsia="Arial" w:hAnsi="Arial" w:cs="Arial"/>
          <w:lang w:val="es-ES"/>
        </w:rPr>
      </w:pPr>
    </w:p>
    <w:p w14:paraId="1F71D7C4" w14:textId="1BE799F1" w:rsidR="0073664D" w:rsidRDefault="0073664D">
      <w:pPr>
        <w:rPr>
          <w:rFonts w:ascii="Arial" w:eastAsia="Arial" w:hAnsi="Arial" w:cs="Arial"/>
          <w:lang w:val="es-ES"/>
        </w:rPr>
      </w:pPr>
      <w:r>
        <w:rPr>
          <w:rFonts w:ascii="Arial" w:eastAsia="Arial" w:hAnsi="Arial" w:cs="Arial"/>
          <w:lang w:val="es-ES"/>
        </w:rPr>
        <w:br w:type="page"/>
      </w:r>
    </w:p>
    <w:p w14:paraId="1F096CFF" w14:textId="77777777" w:rsidR="005913C6" w:rsidRPr="005913C6" w:rsidRDefault="005913C6" w:rsidP="005913C6">
      <w:pPr>
        <w:tabs>
          <w:tab w:val="left" w:pos="822"/>
        </w:tabs>
        <w:ind w:left="360"/>
        <w:rPr>
          <w:rFonts w:ascii="Arial" w:eastAsia="Arial" w:hAnsi="Arial" w:cs="Arial"/>
          <w:lang w:val="es-ES"/>
        </w:rPr>
      </w:pPr>
    </w:p>
    <w:p w14:paraId="0E3A2EE7" w14:textId="6A3F9660" w:rsidR="00D75451" w:rsidRPr="00355B79" w:rsidRDefault="003E60A7" w:rsidP="00B42D6F">
      <w:pPr>
        <w:pStyle w:val="Prrafodelista"/>
        <w:numPr>
          <w:ilvl w:val="0"/>
          <w:numId w:val="2"/>
        </w:numPr>
        <w:tabs>
          <w:tab w:val="left" w:pos="822"/>
        </w:tabs>
        <w:spacing w:before="37"/>
        <w:rPr>
          <w:rFonts w:ascii="Arial" w:eastAsia="Arial" w:hAnsi="Arial" w:cs="Arial"/>
          <w:lang w:val="es-ES"/>
        </w:rPr>
      </w:pPr>
      <w:r w:rsidRPr="00D641D1">
        <w:rPr>
          <w:rFonts w:ascii="Arial" w:hAnsi="Arial"/>
          <w:b/>
          <w:spacing w:val="-1"/>
          <w:lang w:val="es-ES"/>
        </w:rPr>
        <w:t>Objetivos</w:t>
      </w:r>
      <w:r w:rsidRPr="00D641D1">
        <w:rPr>
          <w:rFonts w:ascii="Arial" w:hAnsi="Arial"/>
          <w:b/>
          <w:spacing w:val="-2"/>
          <w:lang w:val="es-ES"/>
        </w:rPr>
        <w:t xml:space="preserve"> </w:t>
      </w:r>
      <w:r w:rsidRPr="00D641D1">
        <w:rPr>
          <w:rFonts w:ascii="Arial" w:hAnsi="Arial"/>
          <w:b/>
          <w:spacing w:val="-1"/>
          <w:lang w:val="es-ES"/>
        </w:rPr>
        <w:t>alcanzados</w:t>
      </w:r>
      <w:r w:rsidRPr="00D641D1">
        <w:rPr>
          <w:rFonts w:ascii="Arial" w:hAnsi="Arial"/>
          <w:b/>
          <w:spacing w:val="-2"/>
          <w:lang w:val="es-ES"/>
        </w:rPr>
        <w:t xml:space="preserve"> </w:t>
      </w:r>
    </w:p>
    <w:p w14:paraId="476EC6D7" w14:textId="77777777" w:rsidR="00355B79" w:rsidRDefault="00355B79" w:rsidP="00355B79">
      <w:pPr>
        <w:tabs>
          <w:tab w:val="left" w:pos="822"/>
        </w:tabs>
        <w:spacing w:before="37"/>
        <w:rPr>
          <w:rFonts w:ascii="Arial" w:eastAsia="Arial" w:hAnsi="Arial" w:cs="Arial"/>
          <w:lang w:val="es-ES"/>
        </w:rPr>
      </w:pPr>
    </w:p>
    <w:p w14:paraId="3E7A3F83" w14:textId="60655418" w:rsidR="00355B79" w:rsidRPr="00355B79" w:rsidRDefault="00355B79" w:rsidP="00355B79">
      <w:pPr>
        <w:tabs>
          <w:tab w:val="left" w:pos="822"/>
        </w:tabs>
        <w:ind w:left="360"/>
        <w:jc w:val="both"/>
        <w:rPr>
          <w:rFonts w:ascii="Arial" w:eastAsia="Arial" w:hAnsi="Arial" w:cs="Arial"/>
          <w:lang w:val="es-ES"/>
        </w:rPr>
      </w:pPr>
      <w:r w:rsidRPr="00355B79">
        <w:rPr>
          <w:rFonts w:ascii="Arial" w:eastAsia="Arial" w:hAnsi="Arial" w:cs="Arial"/>
          <w:lang w:val="es-ES"/>
        </w:rPr>
        <w:t xml:space="preserve">Objetivo 1: El presente proyecto </w:t>
      </w:r>
      <w:r>
        <w:rPr>
          <w:rFonts w:ascii="Arial" w:eastAsia="Arial" w:hAnsi="Arial" w:cs="Arial"/>
          <w:lang w:val="es-ES"/>
        </w:rPr>
        <w:t xml:space="preserve">ha </w:t>
      </w:r>
      <w:r w:rsidRPr="00355B79">
        <w:rPr>
          <w:rFonts w:ascii="Arial" w:eastAsia="Arial" w:hAnsi="Arial" w:cs="Arial"/>
          <w:lang w:val="es-ES"/>
        </w:rPr>
        <w:t>desarrolla</w:t>
      </w:r>
      <w:r>
        <w:rPr>
          <w:rFonts w:ascii="Arial" w:eastAsia="Arial" w:hAnsi="Arial" w:cs="Arial"/>
          <w:lang w:val="es-ES"/>
        </w:rPr>
        <w:t>do</w:t>
      </w:r>
      <w:r w:rsidRPr="00355B79">
        <w:rPr>
          <w:rFonts w:ascii="Arial" w:eastAsia="Arial" w:hAnsi="Arial" w:cs="Arial"/>
          <w:lang w:val="es-ES"/>
        </w:rPr>
        <w:t xml:space="preserve"> un nuevo recurso educativo virtual incluyendo en la Tecnología Farmacéutica aquellos aspectos de fabricación de los medicamentos de uso humano que inciden en la eficacia, seguridad y riesgos, mediante el diseño de nuevas herramientas de aprendizaje para las nuevas generaciones de estudiantes </w:t>
      </w:r>
      <w:r>
        <w:rPr>
          <w:rFonts w:ascii="Arial" w:eastAsia="Arial" w:hAnsi="Arial" w:cs="Arial"/>
          <w:lang w:val="es-ES"/>
        </w:rPr>
        <w:t xml:space="preserve">y concretamente se han desarrollado </w:t>
      </w:r>
      <w:r w:rsidRPr="00355B79">
        <w:rPr>
          <w:rFonts w:ascii="Arial" w:eastAsia="Arial" w:hAnsi="Arial" w:cs="Arial"/>
          <w:lang w:val="es-ES"/>
        </w:rPr>
        <w:t>textos, audios, videos, animaciones, etc como los que se han creado en los cursos 2018-2019 y 2019-2020, que permiten continuar facilitando la formación de los alumnos en aquellos aspectos industriales del ámbito farmacéutico que no se encuentran generalmente recogidos en manuales docentes habituales.</w:t>
      </w:r>
      <w:r>
        <w:rPr>
          <w:rFonts w:ascii="Arial" w:eastAsia="Arial" w:hAnsi="Arial" w:cs="Arial"/>
          <w:lang w:val="es-ES"/>
        </w:rPr>
        <w:t xml:space="preserve"> En esta anualidad se ha desarrollado de forma específica los requisitos del personal que va a trabajar en las zonas de fabricación de los medicamentos estériles en la industrial farmacéutica. A fin de que los alumnos se familiaricen con el exigente procedimiento de entrenamiento de este personal que normalmente lleva 1 año antes de que este personal pueda trabajar de forma autónoma en la zona estéril. </w:t>
      </w:r>
    </w:p>
    <w:p w14:paraId="72E35356" w14:textId="77777777" w:rsidR="00355B79" w:rsidRPr="00355B79" w:rsidRDefault="00355B79" w:rsidP="00355B79">
      <w:pPr>
        <w:tabs>
          <w:tab w:val="left" w:pos="822"/>
        </w:tabs>
        <w:ind w:left="360"/>
        <w:jc w:val="both"/>
        <w:rPr>
          <w:rFonts w:ascii="Arial" w:eastAsia="Arial" w:hAnsi="Arial" w:cs="Arial"/>
          <w:lang w:val="es-ES"/>
        </w:rPr>
      </w:pPr>
    </w:p>
    <w:p w14:paraId="160106C7" w14:textId="542DA17A" w:rsidR="00355B79" w:rsidRPr="00355B79" w:rsidRDefault="00355B79" w:rsidP="00355B79">
      <w:pPr>
        <w:tabs>
          <w:tab w:val="left" w:pos="822"/>
        </w:tabs>
        <w:ind w:left="360"/>
        <w:jc w:val="both"/>
        <w:rPr>
          <w:rFonts w:ascii="Arial" w:eastAsia="Arial" w:hAnsi="Arial" w:cs="Arial"/>
          <w:lang w:val="es-ES"/>
        </w:rPr>
      </w:pPr>
      <w:r w:rsidRPr="00355B79">
        <w:rPr>
          <w:rFonts w:ascii="Arial" w:eastAsia="Arial" w:hAnsi="Arial" w:cs="Arial"/>
          <w:lang w:val="es-ES"/>
        </w:rPr>
        <w:t xml:space="preserve">Problema que resuelve el Objetivo 1: Los alumnos de Tecnología Farmacéutica III indican, en sus encuestas de docentia, que no hay mucha bibliografía disponible para la materia. Esto se debe a que el temario de la asignatura tiene dos partes muy diferenciadas: cómo se fabrican los medicamentos en la industria farmacéutica, que sería la primera mitad de la asignatura, y cómo se fabrican los medicamentos en las oficinas de farmacia y en los hospitales para pacientes concretos dentro de lo que se conoce como formulación magistral. Los alumnos encuentran mucha más bibliografía disponible de los temas de formulación magistral y poca información de la fabricación y normas reguladoras en el entorno industrial. En este tipo de temas la bibliografía disponible es escasa y prácticamente inexistente debido a que es difícil tener manuales actualizados sobre cómo la industria farmacéutica se adecua a las cambiantes normativas vigentes a nivel nacional, de la Unión Europea y de los Estados Unidos. </w:t>
      </w:r>
      <w:r>
        <w:rPr>
          <w:rFonts w:ascii="Arial" w:eastAsia="Arial" w:hAnsi="Arial" w:cs="Arial"/>
          <w:lang w:val="es-ES"/>
        </w:rPr>
        <w:t xml:space="preserve">En este caso como se ha abordado el tema de fabricación en zona estéril de los laboratorios farmacéuticos que sin duda es la zona de mayor exigencia para el personal en un laboratorio farmacéutico. </w:t>
      </w:r>
    </w:p>
    <w:p w14:paraId="406DAF93" w14:textId="77777777" w:rsidR="00355B79" w:rsidRPr="00355B79" w:rsidRDefault="00355B79" w:rsidP="00355B79">
      <w:pPr>
        <w:tabs>
          <w:tab w:val="left" w:pos="822"/>
        </w:tabs>
        <w:ind w:left="360"/>
        <w:jc w:val="both"/>
        <w:rPr>
          <w:rFonts w:ascii="Arial" w:eastAsia="Arial" w:hAnsi="Arial" w:cs="Arial"/>
          <w:lang w:val="es-ES"/>
        </w:rPr>
      </w:pPr>
    </w:p>
    <w:p w14:paraId="4AF5657B" w14:textId="64178F06" w:rsidR="00355B79" w:rsidRPr="00355B79" w:rsidRDefault="00355B79" w:rsidP="00355B79">
      <w:pPr>
        <w:tabs>
          <w:tab w:val="left" w:pos="822"/>
        </w:tabs>
        <w:ind w:left="360"/>
        <w:jc w:val="both"/>
        <w:rPr>
          <w:rFonts w:ascii="Arial" w:eastAsia="Arial" w:hAnsi="Arial" w:cs="Arial"/>
          <w:lang w:val="es-ES"/>
        </w:rPr>
      </w:pPr>
      <w:r w:rsidRPr="00355B79">
        <w:rPr>
          <w:rFonts w:ascii="Arial" w:eastAsia="Arial" w:hAnsi="Arial" w:cs="Arial"/>
          <w:lang w:val="es-ES"/>
        </w:rPr>
        <w:t xml:space="preserve">Objetivo 2: El presente proyecto </w:t>
      </w:r>
      <w:r>
        <w:rPr>
          <w:rFonts w:ascii="Arial" w:eastAsia="Arial" w:hAnsi="Arial" w:cs="Arial"/>
          <w:lang w:val="es-ES"/>
        </w:rPr>
        <w:t xml:space="preserve">ha </w:t>
      </w:r>
      <w:r w:rsidRPr="00355B79">
        <w:rPr>
          <w:rFonts w:ascii="Arial" w:eastAsia="Arial" w:hAnsi="Arial" w:cs="Arial"/>
          <w:lang w:val="es-ES"/>
        </w:rPr>
        <w:t>desarrolla</w:t>
      </w:r>
      <w:r>
        <w:rPr>
          <w:rFonts w:ascii="Arial" w:eastAsia="Arial" w:hAnsi="Arial" w:cs="Arial"/>
          <w:lang w:val="es-ES"/>
        </w:rPr>
        <w:t>do</w:t>
      </w:r>
      <w:r w:rsidRPr="00355B79">
        <w:rPr>
          <w:rFonts w:ascii="Arial" w:eastAsia="Arial" w:hAnsi="Arial" w:cs="Arial"/>
          <w:lang w:val="es-ES"/>
        </w:rPr>
        <w:t xml:space="preserve"> los nuevos recursos educativos virtuales y las nuevas herramientas de aprendizaje tanto en castellano como en inglés.</w:t>
      </w:r>
    </w:p>
    <w:p w14:paraId="28F17236" w14:textId="77777777" w:rsidR="00355B79" w:rsidRDefault="00355B79" w:rsidP="00355B79">
      <w:pPr>
        <w:tabs>
          <w:tab w:val="left" w:pos="822"/>
        </w:tabs>
        <w:ind w:left="360"/>
        <w:jc w:val="both"/>
        <w:rPr>
          <w:rFonts w:ascii="Arial" w:eastAsia="Arial" w:hAnsi="Arial" w:cs="Arial"/>
          <w:lang w:val="es-ES"/>
        </w:rPr>
      </w:pPr>
    </w:p>
    <w:p w14:paraId="4342F9AC" w14:textId="51B73C96" w:rsidR="00355B79" w:rsidRPr="00355B79" w:rsidRDefault="00355B79" w:rsidP="00355B79">
      <w:pPr>
        <w:tabs>
          <w:tab w:val="left" w:pos="822"/>
        </w:tabs>
        <w:ind w:left="360"/>
        <w:jc w:val="both"/>
        <w:rPr>
          <w:rFonts w:ascii="Arial" w:eastAsia="Arial" w:hAnsi="Arial" w:cs="Arial"/>
          <w:lang w:val="es-ES"/>
        </w:rPr>
      </w:pPr>
      <w:r w:rsidRPr="00355B79">
        <w:rPr>
          <w:rFonts w:ascii="Arial" w:eastAsia="Arial" w:hAnsi="Arial" w:cs="Arial"/>
          <w:lang w:val="es-ES"/>
        </w:rPr>
        <w:t>Problema que resuelve el objetivo 2: El que estos recursos educativos y estas herramientas de aprendizaje se incluyan también en lengua inglesa es fundamental dentro de un mundo global en el que la internacionalización es cada vez más necesaria para que los alumnos se familiaricen con los términos técnicos en inglés que debe dominar en este ámbito de la Tecnología Farmacéutica ya que todas las industrias requieren que los nuevos profesionales dominen este idioma. Y es un hecho constatad</w:t>
      </w:r>
      <w:r>
        <w:rPr>
          <w:rFonts w:ascii="Arial" w:eastAsia="Arial" w:hAnsi="Arial" w:cs="Arial"/>
          <w:lang w:val="es-ES"/>
        </w:rPr>
        <w:t>o</w:t>
      </w:r>
      <w:r w:rsidRPr="00355B79">
        <w:rPr>
          <w:rFonts w:ascii="Arial" w:eastAsia="Arial" w:hAnsi="Arial" w:cs="Arial"/>
          <w:lang w:val="es-ES"/>
        </w:rPr>
        <w:t xml:space="preserve"> que la mayoría de los alumnos tienen problemas para leer con soltura textos técnicos en idioma inglés, algo que sin duda van a necesitar en su inserción laboral y en su formación continua en el futuro.</w:t>
      </w:r>
    </w:p>
    <w:p w14:paraId="1D171EBD" w14:textId="36AFD71B" w:rsidR="0073664D" w:rsidRDefault="0073664D">
      <w:pPr>
        <w:rPr>
          <w:rFonts w:ascii="Arial" w:eastAsia="Arial" w:hAnsi="Arial" w:cs="Arial"/>
          <w:lang w:val="es-ES"/>
        </w:rPr>
      </w:pPr>
      <w:r>
        <w:rPr>
          <w:rFonts w:ascii="Arial" w:eastAsia="Arial" w:hAnsi="Arial" w:cs="Arial"/>
          <w:lang w:val="es-ES"/>
        </w:rPr>
        <w:br w:type="page"/>
      </w:r>
    </w:p>
    <w:p w14:paraId="12DC0944" w14:textId="77777777" w:rsidR="00355B79" w:rsidRPr="00355B79" w:rsidRDefault="00355B79" w:rsidP="00355B79">
      <w:pPr>
        <w:tabs>
          <w:tab w:val="left" w:pos="822"/>
        </w:tabs>
        <w:spacing w:before="37"/>
        <w:rPr>
          <w:rFonts w:ascii="Arial" w:eastAsia="Arial" w:hAnsi="Arial" w:cs="Arial"/>
          <w:lang w:val="es-ES"/>
        </w:rPr>
      </w:pPr>
    </w:p>
    <w:p w14:paraId="5558B6CE" w14:textId="77777777" w:rsidR="0073664D" w:rsidRPr="0073664D" w:rsidRDefault="003E60A7" w:rsidP="00B42D6F">
      <w:pPr>
        <w:pStyle w:val="Prrafodelista"/>
        <w:numPr>
          <w:ilvl w:val="0"/>
          <w:numId w:val="2"/>
        </w:numPr>
        <w:tabs>
          <w:tab w:val="left" w:pos="821"/>
        </w:tabs>
        <w:spacing w:before="37"/>
        <w:rPr>
          <w:rFonts w:ascii="Arial" w:eastAsia="Arial" w:hAnsi="Arial" w:cs="Arial"/>
          <w:lang w:val="es-ES"/>
        </w:rPr>
      </w:pPr>
      <w:r w:rsidRPr="00D641D1">
        <w:rPr>
          <w:rFonts w:ascii="Arial" w:hAnsi="Arial"/>
          <w:b/>
          <w:spacing w:val="-1"/>
          <w:lang w:val="es-ES"/>
        </w:rPr>
        <w:t>Metodología</w:t>
      </w:r>
      <w:r w:rsidRPr="00D641D1">
        <w:rPr>
          <w:rFonts w:ascii="Arial" w:hAnsi="Arial"/>
          <w:b/>
          <w:spacing w:val="-2"/>
          <w:lang w:val="es-ES"/>
        </w:rPr>
        <w:t xml:space="preserve"> </w:t>
      </w:r>
      <w:r w:rsidRPr="00D641D1">
        <w:rPr>
          <w:rFonts w:ascii="Arial" w:hAnsi="Arial"/>
          <w:b/>
          <w:spacing w:val="-1"/>
          <w:lang w:val="es-ES"/>
        </w:rPr>
        <w:t>empleada</w:t>
      </w:r>
      <w:r w:rsidRPr="00D641D1">
        <w:rPr>
          <w:rFonts w:ascii="Arial" w:hAnsi="Arial"/>
          <w:b/>
          <w:spacing w:val="-2"/>
          <w:lang w:val="es-ES"/>
        </w:rPr>
        <w:t xml:space="preserve"> </w:t>
      </w:r>
      <w:r w:rsidRPr="00D641D1">
        <w:rPr>
          <w:rFonts w:ascii="Arial" w:hAnsi="Arial"/>
          <w:b/>
          <w:spacing w:val="-1"/>
          <w:lang w:val="es-ES"/>
        </w:rPr>
        <w:t>en</w:t>
      </w:r>
      <w:r w:rsidRPr="00D641D1">
        <w:rPr>
          <w:rFonts w:ascii="Arial" w:hAnsi="Arial"/>
          <w:b/>
          <w:lang w:val="es-ES"/>
        </w:rPr>
        <w:t xml:space="preserve"> </w:t>
      </w:r>
      <w:r w:rsidRPr="00D641D1">
        <w:rPr>
          <w:rFonts w:ascii="Arial" w:hAnsi="Arial"/>
          <w:b/>
          <w:spacing w:val="-1"/>
          <w:lang w:val="es-ES"/>
        </w:rPr>
        <w:t>el proyecto</w:t>
      </w:r>
      <w:r w:rsidRPr="00D641D1">
        <w:rPr>
          <w:rFonts w:ascii="Arial" w:hAnsi="Arial"/>
          <w:b/>
          <w:spacing w:val="-2"/>
          <w:lang w:val="es-ES"/>
        </w:rPr>
        <w:t xml:space="preserve"> </w:t>
      </w:r>
    </w:p>
    <w:p w14:paraId="1B3D597F" w14:textId="77777777" w:rsidR="0073664D" w:rsidRPr="0073664D" w:rsidRDefault="0073664D" w:rsidP="0073664D">
      <w:pPr>
        <w:tabs>
          <w:tab w:val="left" w:pos="821"/>
        </w:tabs>
        <w:spacing w:before="37"/>
        <w:ind w:left="360"/>
        <w:rPr>
          <w:rFonts w:ascii="Arial" w:eastAsia="Arial" w:hAnsi="Arial" w:cs="Arial"/>
          <w:lang w:val="es-ES"/>
        </w:rPr>
      </w:pPr>
    </w:p>
    <w:p w14:paraId="5E610BF3" w14:textId="77777777" w:rsidR="0073664D" w:rsidRPr="0073664D" w:rsidRDefault="0073664D" w:rsidP="0073664D">
      <w:pPr>
        <w:tabs>
          <w:tab w:val="left" w:pos="821"/>
        </w:tabs>
        <w:spacing w:before="37"/>
        <w:ind w:left="360"/>
        <w:rPr>
          <w:rFonts w:ascii="Arial" w:eastAsia="Arial" w:hAnsi="Arial" w:cs="Arial"/>
          <w:lang w:val="es-ES"/>
        </w:rPr>
      </w:pPr>
      <w:r w:rsidRPr="0073664D">
        <w:rPr>
          <w:rFonts w:ascii="Arial" w:eastAsia="Arial" w:hAnsi="Arial" w:cs="Arial"/>
          <w:lang w:val="es-ES"/>
        </w:rPr>
        <w:t>FASE 1. Distribución de temas en grupos de trabajo. Debate sobre los contenidos de los temas que deben incluirse en el recurso educativo virtual.</w:t>
      </w:r>
    </w:p>
    <w:p w14:paraId="4C143EEC" w14:textId="77777777" w:rsidR="0073664D" w:rsidRPr="0073664D" w:rsidRDefault="0073664D" w:rsidP="0073664D">
      <w:pPr>
        <w:tabs>
          <w:tab w:val="left" w:pos="821"/>
        </w:tabs>
        <w:spacing w:before="37"/>
        <w:ind w:left="360"/>
        <w:rPr>
          <w:rFonts w:ascii="Arial" w:eastAsia="Arial" w:hAnsi="Arial" w:cs="Arial"/>
          <w:lang w:val="es-ES"/>
        </w:rPr>
      </w:pPr>
    </w:p>
    <w:p w14:paraId="3FBEAED0" w14:textId="3C707A6D" w:rsidR="0073664D" w:rsidRPr="0073664D" w:rsidRDefault="0073664D" w:rsidP="0073664D">
      <w:pPr>
        <w:tabs>
          <w:tab w:val="left" w:pos="821"/>
        </w:tabs>
        <w:spacing w:before="37"/>
        <w:ind w:left="360"/>
        <w:rPr>
          <w:rFonts w:ascii="Arial" w:eastAsia="Arial" w:hAnsi="Arial" w:cs="Arial"/>
          <w:lang w:val="es-ES"/>
        </w:rPr>
      </w:pPr>
      <w:r w:rsidRPr="0073664D">
        <w:rPr>
          <w:rFonts w:ascii="Arial" w:eastAsia="Arial" w:hAnsi="Arial" w:cs="Arial"/>
          <w:lang w:val="es-ES"/>
        </w:rPr>
        <w:t xml:space="preserve">Actividad 1.1. Se </w:t>
      </w:r>
      <w:r>
        <w:rPr>
          <w:rFonts w:ascii="Arial" w:eastAsia="Arial" w:hAnsi="Arial" w:cs="Arial"/>
          <w:lang w:val="es-ES"/>
        </w:rPr>
        <w:t xml:space="preserve">crearon </w:t>
      </w:r>
      <w:r w:rsidRPr="0073664D">
        <w:rPr>
          <w:rFonts w:ascii="Arial" w:eastAsia="Arial" w:hAnsi="Arial" w:cs="Arial"/>
          <w:lang w:val="es-ES"/>
        </w:rPr>
        <w:t>4 grupos de trabajo de 4 miembros cada uno compuestos de tres profesores y un alumno que se centrar</w:t>
      </w:r>
      <w:r>
        <w:rPr>
          <w:rFonts w:ascii="Arial" w:eastAsia="Arial" w:hAnsi="Arial" w:cs="Arial"/>
          <w:lang w:val="es-ES"/>
        </w:rPr>
        <w:t>on</w:t>
      </w:r>
      <w:r w:rsidRPr="0073664D">
        <w:rPr>
          <w:rFonts w:ascii="Arial" w:eastAsia="Arial" w:hAnsi="Arial" w:cs="Arial"/>
          <w:lang w:val="es-ES"/>
        </w:rPr>
        <w:t xml:space="preserve"> en un grupo de temas del que s</w:t>
      </w:r>
      <w:r>
        <w:rPr>
          <w:rFonts w:ascii="Arial" w:eastAsia="Arial" w:hAnsi="Arial" w:cs="Arial"/>
          <w:lang w:val="es-ES"/>
        </w:rPr>
        <w:t>o</w:t>
      </w:r>
      <w:r w:rsidRPr="0073664D">
        <w:rPr>
          <w:rFonts w:ascii="Arial" w:eastAsia="Arial" w:hAnsi="Arial" w:cs="Arial"/>
          <w:lang w:val="es-ES"/>
        </w:rPr>
        <w:t>n expertos.</w:t>
      </w:r>
    </w:p>
    <w:p w14:paraId="11453B8E" w14:textId="77777777" w:rsidR="0073664D" w:rsidRPr="0073664D" w:rsidRDefault="0073664D" w:rsidP="0073664D">
      <w:pPr>
        <w:tabs>
          <w:tab w:val="left" w:pos="821"/>
        </w:tabs>
        <w:spacing w:before="37"/>
        <w:ind w:left="360"/>
        <w:rPr>
          <w:rFonts w:ascii="Arial" w:eastAsia="Arial" w:hAnsi="Arial" w:cs="Arial"/>
          <w:lang w:val="es-ES"/>
        </w:rPr>
      </w:pPr>
    </w:p>
    <w:p w14:paraId="280A6FD5" w14:textId="02C90779" w:rsidR="0073664D" w:rsidRPr="0073664D" w:rsidRDefault="0073664D" w:rsidP="0073664D">
      <w:pPr>
        <w:tabs>
          <w:tab w:val="left" w:pos="821"/>
        </w:tabs>
        <w:spacing w:before="37"/>
        <w:ind w:left="360"/>
        <w:rPr>
          <w:rFonts w:ascii="Arial" w:eastAsia="Arial" w:hAnsi="Arial" w:cs="Arial"/>
          <w:lang w:val="es-ES"/>
        </w:rPr>
      </w:pPr>
      <w:r w:rsidRPr="0073664D">
        <w:rPr>
          <w:rFonts w:ascii="Arial" w:eastAsia="Arial" w:hAnsi="Arial" w:cs="Arial"/>
          <w:lang w:val="es-ES"/>
        </w:rPr>
        <w:t xml:space="preserve">Actividad 1.2. Cada grupo de trabajo </w:t>
      </w:r>
      <w:r>
        <w:rPr>
          <w:rFonts w:ascii="Arial" w:eastAsia="Arial" w:hAnsi="Arial" w:cs="Arial"/>
          <w:lang w:val="es-ES"/>
        </w:rPr>
        <w:t xml:space="preserve">ha </w:t>
      </w:r>
      <w:r w:rsidRPr="0073664D">
        <w:rPr>
          <w:rFonts w:ascii="Arial" w:eastAsia="Arial" w:hAnsi="Arial" w:cs="Arial"/>
          <w:lang w:val="es-ES"/>
        </w:rPr>
        <w:t>busca</w:t>
      </w:r>
      <w:r>
        <w:rPr>
          <w:rFonts w:ascii="Arial" w:eastAsia="Arial" w:hAnsi="Arial" w:cs="Arial"/>
          <w:lang w:val="es-ES"/>
        </w:rPr>
        <w:t>do</w:t>
      </w:r>
      <w:r w:rsidRPr="0073664D">
        <w:rPr>
          <w:rFonts w:ascii="Arial" w:eastAsia="Arial" w:hAnsi="Arial" w:cs="Arial"/>
          <w:lang w:val="es-ES"/>
        </w:rPr>
        <w:t xml:space="preserve"> información sobre los temas y h</w:t>
      </w:r>
      <w:r>
        <w:rPr>
          <w:rFonts w:ascii="Arial" w:eastAsia="Arial" w:hAnsi="Arial" w:cs="Arial"/>
          <w:lang w:val="es-ES"/>
        </w:rPr>
        <w:t xml:space="preserve">echo </w:t>
      </w:r>
      <w:r w:rsidRPr="0073664D">
        <w:rPr>
          <w:rFonts w:ascii="Arial" w:eastAsia="Arial" w:hAnsi="Arial" w:cs="Arial"/>
          <w:lang w:val="es-ES"/>
        </w:rPr>
        <w:t xml:space="preserve">resúmenes y esquemas de lo que </w:t>
      </w:r>
      <w:r>
        <w:rPr>
          <w:rFonts w:ascii="Arial" w:eastAsia="Arial" w:hAnsi="Arial" w:cs="Arial"/>
          <w:lang w:val="es-ES"/>
        </w:rPr>
        <w:t xml:space="preserve">ha considerado </w:t>
      </w:r>
      <w:r w:rsidRPr="0073664D">
        <w:rPr>
          <w:rFonts w:ascii="Arial" w:eastAsia="Arial" w:hAnsi="Arial" w:cs="Arial"/>
          <w:lang w:val="es-ES"/>
        </w:rPr>
        <w:t>necesario incluir sobre esos temas en el nuevo recurso educativo virtual.</w:t>
      </w:r>
    </w:p>
    <w:p w14:paraId="33710F87" w14:textId="77777777" w:rsidR="0073664D" w:rsidRPr="0073664D" w:rsidRDefault="0073664D" w:rsidP="0073664D">
      <w:pPr>
        <w:tabs>
          <w:tab w:val="left" w:pos="821"/>
        </w:tabs>
        <w:spacing w:before="37"/>
        <w:ind w:left="360"/>
        <w:rPr>
          <w:rFonts w:ascii="Arial" w:eastAsia="Arial" w:hAnsi="Arial" w:cs="Arial"/>
          <w:lang w:val="es-ES"/>
        </w:rPr>
      </w:pPr>
    </w:p>
    <w:p w14:paraId="136D7D05" w14:textId="30BB09F8" w:rsidR="0073664D" w:rsidRPr="0073664D" w:rsidRDefault="0073664D" w:rsidP="0073664D">
      <w:pPr>
        <w:tabs>
          <w:tab w:val="left" w:pos="821"/>
        </w:tabs>
        <w:spacing w:before="37"/>
        <w:ind w:left="360"/>
        <w:rPr>
          <w:rFonts w:ascii="Arial" w:eastAsia="Arial" w:hAnsi="Arial" w:cs="Arial"/>
          <w:lang w:val="es-ES"/>
        </w:rPr>
      </w:pPr>
      <w:r w:rsidRPr="0073664D">
        <w:rPr>
          <w:rFonts w:ascii="Arial" w:eastAsia="Arial" w:hAnsi="Arial" w:cs="Arial"/>
          <w:lang w:val="es-ES"/>
        </w:rPr>
        <w:t>Actividad 1.3. Todo el equipo de innovación docente se reun</w:t>
      </w:r>
      <w:r>
        <w:rPr>
          <w:rFonts w:ascii="Arial" w:eastAsia="Arial" w:hAnsi="Arial" w:cs="Arial"/>
          <w:lang w:val="es-ES"/>
        </w:rPr>
        <w:t>ió</w:t>
      </w:r>
      <w:r w:rsidRPr="0073664D">
        <w:rPr>
          <w:rFonts w:ascii="Arial" w:eastAsia="Arial" w:hAnsi="Arial" w:cs="Arial"/>
          <w:lang w:val="es-ES"/>
        </w:rPr>
        <w:t xml:space="preserve"> para exponer los contenidos de sus temas y debatirlos en común.</w:t>
      </w:r>
    </w:p>
    <w:p w14:paraId="6A61ED86" w14:textId="77777777" w:rsidR="0073664D" w:rsidRPr="0073664D" w:rsidRDefault="0073664D" w:rsidP="0073664D">
      <w:pPr>
        <w:tabs>
          <w:tab w:val="left" w:pos="821"/>
        </w:tabs>
        <w:spacing w:before="37"/>
        <w:ind w:left="360"/>
        <w:rPr>
          <w:rFonts w:ascii="Arial" w:eastAsia="Arial" w:hAnsi="Arial" w:cs="Arial"/>
          <w:lang w:val="es-ES"/>
        </w:rPr>
      </w:pPr>
    </w:p>
    <w:p w14:paraId="49E21D2C" w14:textId="77777777" w:rsidR="0073664D" w:rsidRPr="0073664D" w:rsidRDefault="0073664D" w:rsidP="0073664D">
      <w:pPr>
        <w:tabs>
          <w:tab w:val="left" w:pos="821"/>
        </w:tabs>
        <w:spacing w:before="37"/>
        <w:ind w:left="360"/>
        <w:rPr>
          <w:rFonts w:ascii="Arial" w:eastAsia="Arial" w:hAnsi="Arial" w:cs="Arial"/>
          <w:lang w:val="es-ES"/>
        </w:rPr>
      </w:pPr>
      <w:r w:rsidRPr="0073664D">
        <w:rPr>
          <w:rFonts w:ascii="Arial" w:eastAsia="Arial" w:hAnsi="Arial" w:cs="Arial"/>
          <w:lang w:val="es-ES"/>
        </w:rPr>
        <w:t>FASE 2. Elaboración del material.</w:t>
      </w:r>
    </w:p>
    <w:p w14:paraId="0286059E" w14:textId="77777777" w:rsidR="0073664D" w:rsidRPr="0073664D" w:rsidRDefault="0073664D" w:rsidP="0073664D">
      <w:pPr>
        <w:tabs>
          <w:tab w:val="left" w:pos="821"/>
        </w:tabs>
        <w:spacing w:before="37"/>
        <w:ind w:left="360"/>
        <w:rPr>
          <w:rFonts w:ascii="Arial" w:eastAsia="Arial" w:hAnsi="Arial" w:cs="Arial"/>
          <w:lang w:val="es-ES"/>
        </w:rPr>
      </w:pPr>
    </w:p>
    <w:p w14:paraId="6A922FB3" w14:textId="511DCCC9" w:rsidR="0073664D" w:rsidRPr="0073664D" w:rsidRDefault="0073664D" w:rsidP="0073664D">
      <w:pPr>
        <w:tabs>
          <w:tab w:val="left" w:pos="821"/>
        </w:tabs>
        <w:spacing w:before="37"/>
        <w:ind w:left="360"/>
        <w:rPr>
          <w:rFonts w:ascii="Arial" w:eastAsia="Arial" w:hAnsi="Arial" w:cs="Arial"/>
          <w:lang w:val="es-ES"/>
        </w:rPr>
      </w:pPr>
      <w:r w:rsidRPr="0073664D">
        <w:rPr>
          <w:rFonts w:ascii="Arial" w:eastAsia="Arial" w:hAnsi="Arial" w:cs="Arial"/>
          <w:lang w:val="es-ES"/>
        </w:rPr>
        <w:t>Actividad 2.1. Cada grupo de trabajo cre</w:t>
      </w:r>
      <w:r>
        <w:rPr>
          <w:rFonts w:ascii="Arial" w:eastAsia="Arial" w:hAnsi="Arial" w:cs="Arial"/>
          <w:lang w:val="es-ES"/>
        </w:rPr>
        <w:t>ó</w:t>
      </w:r>
      <w:r w:rsidRPr="0073664D">
        <w:rPr>
          <w:rFonts w:ascii="Arial" w:eastAsia="Arial" w:hAnsi="Arial" w:cs="Arial"/>
          <w:lang w:val="es-ES"/>
        </w:rPr>
        <w:t xml:space="preserve"> o seleccio</w:t>
      </w:r>
      <w:r>
        <w:rPr>
          <w:rFonts w:ascii="Arial" w:eastAsia="Arial" w:hAnsi="Arial" w:cs="Arial"/>
          <w:lang w:val="es-ES"/>
        </w:rPr>
        <w:t>nó</w:t>
      </w:r>
      <w:r w:rsidRPr="0073664D">
        <w:rPr>
          <w:rFonts w:ascii="Arial" w:eastAsia="Arial" w:hAnsi="Arial" w:cs="Arial"/>
          <w:lang w:val="es-ES"/>
        </w:rPr>
        <w:t xml:space="preserve"> las aplicaciones para el móvil, textos, audios y videos adecuados para sus temas.</w:t>
      </w:r>
    </w:p>
    <w:p w14:paraId="053CD3CE" w14:textId="77777777" w:rsidR="0073664D" w:rsidRPr="0073664D" w:rsidRDefault="0073664D" w:rsidP="0073664D">
      <w:pPr>
        <w:tabs>
          <w:tab w:val="left" w:pos="821"/>
        </w:tabs>
        <w:spacing w:before="37"/>
        <w:ind w:left="360"/>
        <w:rPr>
          <w:rFonts w:ascii="Arial" w:eastAsia="Arial" w:hAnsi="Arial" w:cs="Arial"/>
          <w:lang w:val="es-ES"/>
        </w:rPr>
      </w:pPr>
    </w:p>
    <w:p w14:paraId="09962DED" w14:textId="70A2F775" w:rsidR="0073664D" w:rsidRPr="0073664D" w:rsidRDefault="0073664D" w:rsidP="0073664D">
      <w:pPr>
        <w:tabs>
          <w:tab w:val="left" w:pos="821"/>
        </w:tabs>
        <w:spacing w:before="37"/>
        <w:ind w:left="360"/>
        <w:rPr>
          <w:rFonts w:ascii="Arial" w:eastAsia="Arial" w:hAnsi="Arial" w:cs="Arial"/>
          <w:lang w:val="es-ES"/>
        </w:rPr>
      </w:pPr>
      <w:r w:rsidRPr="0073664D">
        <w:rPr>
          <w:rFonts w:ascii="Arial" w:eastAsia="Arial" w:hAnsi="Arial" w:cs="Arial"/>
          <w:lang w:val="es-ES"/>
        </w:rPr>
        <w:t>Actividad 2.2. Todos los grupos visualizar</w:t>
      </w:r>
      <w:r>
        <w:rPr>
          <w:rFonts w:ascii="Arial" w:eastAsia="Arial" w:hAnsi="Arial" w:cs="Arial"/>
          <w:lang w:val="es-ES"/>
        </w:rPr>
        <w:t>on</w:t>
      </w:r>
      <w:r w:rsidRPr="0073664D">
        <w:rPr>
          <w:rFonts w:ascii="Arial" w:eastAsia="Arial" w:hAnsi="Arial" w:cs="Arial"/>
          <w:lang w:val="es-ES"/>
        </w:rPr>
        <w:t xml:space="preserve"> y comentar</w:t>
      </w:r>
      <w:r>
        <w:rPr>
          <w:rFonts w:ascii="Arial" w:eastAsia="Arial" w:hAnsi="Arial" w:cs="Arial"/>
          <w:lang w:val="es-ES"/>
        </w:rPr>
        <w:t>on</w:t>
      </w:r>
      <w:r w:rsidRPr="0073664D">
        <w:rPr>
          <w:rFonts w:ascii="Arial" w:eastAsia="Arial" w:hAnsi="Arial" w:cs="Arial"/>
          <w:lang w:val="es-ES"/>
        </w:rPr>
        <w:t xml:space="preserve"> como mejorar el material realizado por los otros grupos.</w:t>
      </w:r>
    </w:p>
    <w:p w14:paraId="616C9764" w14:textId="77777777" w:rsidR="0073664D" w:rsidRPr="0073664D" w:rsidRDefault="0073664D" w:rsidP="0073664D">
      <w:pPr>
        <w:tabs>
          <w:tab w:val="left" w:pos="821"/>
        </w:tabs>
        <w:spacing w:before="37"/>
        <w:ind w:left="360"/>
        <w:rPr>
          <w:rFonts w:ascii="Arial" w:eastAsia="Arial" w:hAnsi="Arial" w:cs="Arial"/>
          <w:lang w:val="es-ES"/>
        </w:rPr>
      </w:pPr>
    </w:p>
    <w:p w14:paraId="1DF8BD4F" w14:textId="132C7903" w:rsidR="0073664D" w:rsidRPr="0073664D" w:rsidRDefault="0073664D" w:rsidP="0073664D">
      <w:pPr>
        <w:tabs>
          <w:tab w:val="left" w:pos="821"/>
        </w:tabs>
        <w:spacing w:before="37"/>
        <w:ind w:left="360"/>
        <w:rPr>
          <w:rFonts w:ascii="Arial" w:eastAsia="Arial" w:hAnsi="Arial" w:cs="Arial"/>
          <w:lang w:val="es-ES"/>
        </w:rPr>
      </w:pPr>
      <w:r w:rsidRPr="0073664D">
        <w:rPr>
          <w:rFonts w:ascii="Arial" w:eastAsia="Arial" w:hAnsi="Arial" w:cs="Arial"/>
          <w:lang w:val="es-ES"/>
        </w:rPr>
        <w:t>Actividad 2.3. Todos los grupos debati</w:t>
      </w:r>
      <w:r>
        <w:rPr>
          <w:rFonts w:ascii="Arial" w:eastAsia="Arial" w:hAnsi="Arial" w:cs="Arial"/>
          <w:lang w:val="es-ES"/>
        </w:rPr>
        <w:t>eron</w:t>
      </w:r>
      <w:r w:rsidRPr="0073664D">
        <w:rPr>
          <w:rFonts w:ascii="Arial" w:eastAsia="Arial" w:hAnsi="Arial" w:cs="Arial"/>
          <w:lang w:val="es-ES"/>
        </w:rPr>
        <w:t xml:space="preserve"> qué animaciones y aplicaciones de telefonía móvil son necesarias encargar al Experto en Diseño Gráfico y al </w:t>
      </w:r>
      <w:r>
        <w:rPr>
          <w:rFonts w:ascii="Arial" w:eastAsia="Arial" w:hAnsi="Arial" w:cs="Arial"/>
          <w:lang w:val="es-ES"/>
        </w:rPr>
        <w:t xml:space="preserve">experto </w:t>
      </w:r>
      <w:r w:rsidRPr="0073664D">
        <w:rPr>
          <w:rFonts w:ascii="Arial" w:eastAsia="Arial" w:hAnsi="Arial" w:cs="Arial"/>
          <w:lang w:val="es-ES"/>
        </w:rPr>
        <w:t>de ingeniería de telecomunicaciones.</w:t>
      </w:r>
    </w:p>
    <w:p w14:paraId="6A833B57" w14:textId="77777777" w:rsidR="0073664D" w:rsidRPr="0073664D" w:rsidRDefault="0073664D" w:rsidP="0073664D">
      <w:pPr>
        <w:tabs>
          <w:tab w:val="left" w:pos="821"/>
        </w:tabs>
        <w:spacing w:before="37"/>
        <w:ind w:left="360"/>
        <w:rPr>
          <w:rFonts w:ascii="Arial" w:eastAsia="Arial" w:hAnsi="Arial" w:cs="Arial"/>
          <w:lang w:val="es-ES"/>
        </w:rPr>
      </w:pPr>
    </w:p>
    <w:p w14:paraId="478868EC" w14:textId="0B6EAB21" w:rsidR="0073664D" w:rsidRPr="0073664D" w:rsidRDefault="0073664D" w:rsidP="0073664D">
      <w:pPr>
        <w:tabs>
          <w:tab w:val="left" w:pos="821"/>
        </w:tabs>
        <w:spacing w:before="37"/>
        <w:ind w:left="360"/>
        <w:rPr>
          <w:rFonts w:ascii="Arial" w:eastAsia="Arial" w:hAnsi="Arial" w:cs="Arial"/>
          <w:lang w:val="es-ES"/>
        </w:rPr>
      </w:pPr>
      <w:r w:rsidRPr="0073664D">
        <w:rPr>
          <w:rFonts w:ascii="Arial" w:eastAsia="Arial" w:hAnsi="Arial" w:cs="Arial"/>
          <w:lang w:val="es-ES"/>
        </w:rPr>
        <w:t>Actividad 2.4. El experto gráfico y el alumno de telecomunicaciones elaborar</w:t>
      </w:r>
      <w:r>
        <w:rPr>
          <w:rFonts w:ascii="Arial" w:eastAsia="Arial" w:hAnsi="Arial" w:cs="Arial"/>
          <w:lang w:val="es-ES"/>
        </w:rPr>
        <w:t>o</w:t>
      </w:r>
      <w:r w:rsidRPr="0073664D">
        <w:rPr>
          <w:rFonts w:ascii="Arial" w:eastAsia="Arial" w:hAnsi="Arial" w:cs="Arial"/>
          <w:lang w:val="es-ES"/>
        </w:rPr>
        <w:t>n el material encargado.</w:t>
      </w:r>
    </w:p>
    <w:p w14:paraId="572E0A49" w14:textId="77777777" w:rsidR="0073664D" w:rsidRPr="0073664D" w:rsidRDefault="0073664D" w:rsidP="0073664D">
      <w:pPr>
        <w:tabs>
          <w:tab w:val="left" w:pos="821"/>
        </w:tabs>
        <w:spacing w:before="37"/>
        <w:ind w:left="360"/>
        <w:rPr>
          <w:rFonts w:ascii="Arial" w:eastAsia="Arial" w:hAnsi="Arial" w:cs="Arial"/>
          <w:lang w:val="es-ES"/>
        </w:rPr>
      </w:pPr>
    </w:p>
    <w:p w14:paraId="1C4D8995" w14:textId="77777777" w:rsidR="0073664D" w:rsidRPr="0073664D" w:rsidRDefault="0073664D" w:rsidP="0073664D">
      <w:pPr>
        <w:tabs>
          <w:tab w:val="left" w:pos="821"/>
        </w:tabs>
        <w:spacing w:before="37"/>
        <w:ind w:left="360"/>
        <w:rPr>
          <w:rFonts w:ascii="Arial" w:eastAsia="Arial" w:hAnsi="Arial" w:cs="Arial"/>
          <w:lang w:val="es-ES"/>
        </w:rPr>
      </w:pPr>
      <w:r w:rsidRPr="0073664D">
        <w:rPr>
          <w:rFonts w:ascii="Arial" w:eastAsia="Arial" w:hAnsi="Arial" w:cs="Arial"/>
          <w:lang w:val="es-ES"/>
        </w:rPr>
        <w:t>FASE 3: Acceso de los alumnos al nuevo recurso educativo virtual.</w:t>
      </w:r>
    </w:p>
    <w:p w14:paraId="65A3E4A8" w14:textId="77777777" w:rsidR="0073664D" w:rsidRPr="0073664D" w:rsidRDefault="0073664D" w:rsidP="0073664D">
      <w:pPr>
        <w:tabs>
          <w:tab w:val="left" w:pos="821"/>
        </w:tabs>
        <w:spacing w:before="37"/>
        <w:ind w:left="360"/>
        <w:rPr>
          <w:rFonts w:ascii="Arial" w:eastAsia="Arial" w:hAnsi="Arial" w:cs="Arial"/>
          <w:lang w:val="es-ES"/>
        </w:rPr>
      </w:pPr>
    </w:p>
    <w:p w14:paraId="5B87DE77" w14:textId="3196840F" w:rsidR="0073664D" w:rsidRPr="0073664D" w:rsidRDefault="0073664D" w:rsidP="0073664D">
      <w:pPr>
        <w:tabs>
          <w:tab w:val="left" w:pos="821"/>
        </w:tabs>
        <w:spacing w:before="37"/>
        <w:ind w:left="360"/>
        <w:rPr>
          <w:rFonts w:ascii="Arial" w:eastAsia="Arial" w:hAnsi="Arial" w:cs="Arial"/>
          <w:lang w:val="es-ES"/>
        </w:rPr>
      </w:pPr>
      <w:r w:rsidRPr="0073664D">
        <w:rPr>
          <w:rFonts w:ascii="Arial" w:eastAsia="Arial" w:hAnsi="Arial" w:cs="Arial"/>
          <w:lang w:val="es-ES"/>
        </w:rPr>
        <w:t>Actividad 3.1. Los profesores de la Asignatura de Tecnología Farmacéutica III con la ayuda del campus virtual pon</w:t>
      </w:r>
      <w:r>
        <w:rPr>
          <w:rFonts w:ascii="Arial" w:eastAsia="Arial" w:hAnsi="Arial" w:cs="Arial"/>
          <w:lang w:val="es-ES"/>
        </w:rPr>
        <w:t>en</w:t>
      </w:r>
      <w:r w:rsidRPr="0073664D">
        <w:rPr>
          <w:rFonts w:ascii="Arial" w:eastAsia="Arial" w:hAnsi="Arial" w:cs="Arial"/>
          <w:lang w:val="es-ES"/>
        </w:rPr>
        <w:t xml:space="preserve"> a disposición de los alumnos el material creado ya sea con los recursos cargados en el campus o mediante un link a una página web específica.</w:t>
      </w:r>
    </w:p>
    <w:p w14:paraId="066E687B" w14:textId="77777777" w:rsidR="0073664D" w:rsidRPr="0073664D" w:rsidRDefault="0073664D" w:rsidP="0073664D">
      <w:pPr>
        <w:tabs>
          <w:tab w:val="left" w:pos="821"/>
        </w:tabs>
        <w:spacing w:before="37"/>
        <w:ind w:left="360"/>
        <w:rPr>
          <w:rFonts w:ascii="Arial" w:eastAsia="Arial" w:hAnsi="Arial" w:cs="Arial"/>
          <w:lang w:val="es-ES"/>
        </w:rPr>
      </w:pPr>
    </w:p>
    <w:p w14:paraId="54AAE3B7" w14:textId="2433D221" w:rsidR="0073664D" w:rsidRPr="0073664D" w:rsidRDefault="0073664D" w:rsidP="0073664D">
      <w:pPr>
        <w:tabs>
          <w:tab w:val="left" w:pos="821"/>
        </w:tabs>
        <w:spacing w:before="37"/>
        <w:ind w:left="360"/>
        <w:rPr>
          <w:rFonts w:ascii="Arial" w:eastAsia="Arial" w:hAnsi="Arial" w:cs="Arial"/>
          <w:lang w:val="es-ES"/>
        </w:rPr>
      </w:pPr>
      <w:r w:rsidRPr="0073664D">
        <w:rPr>
          <w:rFonts w:ascii="Arial" w:eastAsia="Arial" w:hAnsi="Arial" w:cs="Arial"/>
          <w:lang w:val="es-ES"/>
        </w:rPr>
        <w:t>Actividad 3.2. Se compr</w:t>
      </w:r>
      <w:r w:rsidR="00F01E33">
        <w:rPr>
          <w:rFonts w:ascii="Arial" w:eastAsia="Arial" w:hAnsi="Arial" w:cs="Arial"/>
          <w:lang w:val="es-ES"/>
        </w:rPr>
        <w:t>ue</w:t>
      </w:r>
      <w:r w:rsidRPr="0073664D">
        <w:rPr>
          <w:rFonts w:ascii="Arial" w:eastAsia="Arial" w:hAnsi="Arial" w:cs="Arial"/>
          <w:lang w:val="es-ES"/>
        </w:rPr>
        <w:t>ba la eficacia del nuevo recurso mediante encuestas validadas a los alumnos. Cronograma:</w:t>
      </w:r>
    </w:p>
    <w:p w14:paraId="3AEEC3B0" w14:textId="77777777" w:rsidR="0073664D" w:rsidRPr="0073664D" w:rsidRDefault="0073664D" w:rsidP="0073664D">
      <w:pPr>
        <w:tabs>
          <w:tab w:val="left" w:pos="821"/>
        </w:tabs>
        <w:spacing w:before="37"/>
        <w:ind w:left="360"/>
        <w:rPr>
          <w:rFonts w:ascii="Arial" w:eastAsia="Arial" w:hAnsi="Arial" w:cs="Arial"/>
          <w:lang w:val="es-ES"/>
        </w:rPr>
      </w:pPr>
    </w:p>
    <w:p w14:paraId="74D61977" w14:textId="77777777" w:rsidR="0073664D" w:rsidRPr="0073664D" w:rsidRDefault="0073664D" w:rsidP="0073664D">
      <w:pPr>
        <w:tabs>
          <w:tab w:val="left" w:pos="821"/>
        </w:tabs>
        <w:spacing w:before="37"/>
        <w:ind w:left="360"/>
        <w:rPr>
          <w:rFonts w:ascii="Arial" w:eastAsia="Arial" w:hAnsi="Arial" w:cs="Arial"/>
          <w:lang w:val="es-ES"/>
        </w:rPr>
      </w:pPr>
      <w:r w:rsidRPr="0073664D">
        <w:rPr>
          <w:rFonts w:ascii="Arial" w:eastAsia="Arial" w:hAnsi="Arial" w:cs="Arial"/>
          <w:lang w:val="es-ES"/>
        </w:rPr>
        <w:t>FASE 1. Plazo: 1-30 Septiembre 2022. Responsable y coordinador: Susana Torrado. Implicados: todos los miembros del equipo excepto PAS, alumno de máster en ingeniería de telecomunicaciones y Diseñador Gráfico.</w:t>
      </w:r>
    </w:p>
    <w:p w14:paraId="549BE4F6" w14:textId="77777777" w:rsidR="0073664D" w:rsidRPr="0073664D" w:rsidRDefault="0073664D" w:rsidP="0073664D">
      <w:pPr>
        <w:tabs>
          <w:tab w:val="left" w:pos="821"/>
        </w:tabs>
        <w:spacing w:before="37"/>
        <w:ind w:left="360"/>
        <w:rPr>
          <w:rFonts w:ascii="Arial" w:eastAsia="Arial" w:hAnsi="Arial" w:cs="Arial"/>
          <w:lang w:val="es-ES"/>
        </w:rPr>
      </w:pPr>
    </w:p>
    <w:p w14:paraId="7BAB9F95" w14:textId="77777777" w:rsidR="0073664D" w:rsidRPr="0073664D" w:rsidRDefault="0073664D" w:rsidP="0073664D">
      <w:pPr>
        <w:tabs>
          <w:tab w:val="left" w:pos="821"/>
        </w:tabs>
        <w:spacing w:before="37"/>
        <w:ind w:left="360"/>
        <w:rPr>
          <w:rFonts w:ascii="Arial" w:eastAsia="Arial" w:hAnsi="Arial" w:cs="Arial"/>
          <w:lang w:val="es-ES"/>
        </w:rPr>
      </w:pPr>
      <w:r w:rsidRPr="0073664D">
        <w:rPr>
          <w:rFonts w:ascii="Arial" w:eastAsia="Arial" w:hAnsi="Arial" w:cs="Arial"/>
          <w:lang w:val="es-ES"/>
        </w:rPr>
        <w:t>FASE 2. Plazo: 1 octubre 2022-31 enero 2023. Responsable y coordinador: Susana Torrado. Implicados: todos los miembros del equipo excepto PAS.</w:t>
      </w:r>
    </w:p>
    <w:p w14:paraId="02161EC1" w14:textId="77777777" w:rsidR="0073664D" w:rsidRPr="0073664D" w:rsidRDefault="0073664D" w:rsidP="0073664D">
      <w:pPr>
        <w:tabs>
          <w:tab w:val="left" w:pos="821"/>
        </w:tabs>
        <w:spacing w:before="37"/>
        <w:ind w:left="360"/>
        <w:rPr>
          <w:rFonts w:ascii="Arial" w:eastAsia="Arial" w:hAnsi="Arial" w:cs="Arial"/>
          <w:lang w:val="es-ES"/>
        </w:rPr>
      </w:pPr>
    </w:p>
    <w:p w14:paraId="25A67CE6" w14:textId="77777777" w:rsidR="0073664D" w:rsidRPr="0073664D" w:rsidRDefault="0073664D" w:rsidP="0073664D">
      <w:pPr>
        <w:tabs>
          <w:tab w:val="left" w:pos="821"/>
        </w:tabs>
        <w:spacing w:before="37"/>
        <w:ind w:left="360"/>
        <w:rPr>
          <w:rFonts w:ascii="Arial" w:eastAsia="Arial" w:hAnsi="Arial" w:cs="Arial"/>
          <w:lang w:val="es-ES"/>
        </w:rPr>
      </w:pPr>
      <w:r w:rsidRPr="0073664D">
        <w:rPr>
          <w:rFonts w:ascii="Arial" w:eastAsia="Arial" w:hAnsi="Arial" w:cs="Arial"/>
          <w:lang w:val="es-ES"/>
        </w:rPr>
        <w:t>FASE 3. Plazo: 1 febrero a 1 abril. Responsable y coordinador: Susana Torrado. Implicados:</w:t>
      </w:r>
    </w:p>
    <w:p w14:paraId="7F125287" w14:textId="77777777" w:rsidR="0073664D" w:rsidRPr="0073664D" w:rsidRDefault="0073664D" w:rsidP="0073664D">
      <w:pPr>
        <w:tabs>
          <w:tab w:val="left" w:pos="821"/>
        </w:tabs>
        <w:spacing w:before="37"/>
        <w:ind w:left="360"/>
        <w:rPr>
          <w:rFonts w:ascii="Arial" w:eastAsia="Arial" w:hAnsi="Arial" w:cs="Arial"/>
          <w:lang w:val="es-ES"/>
        </w:rPr>
      </w:pPr>
      <w:r w:rsidRPr="0073664D">
        <w:rPr>
          <w:rFonts w:ascii="Arial" w:eastAsia="Arial" w:hAnsi="Arial" w:cs="Arial"/>
          <w:lang w:val="es-ES"/>
        </w:rPr>
        <w:t xml:space="preserve">              todos los miembros del equipo.  </w:t>
      </w:r>
    </w:p>
    <w:p w14:paraId="45995746" w14:textId="77777777" w:rsidR="0073664D" w:rsidRPr="0073664D" w:rsidRDefault="0073664D" w:rsidP="0073664D">
      <w:pPr>
        <w:tabs>
          <w:tab w:val="left" w:pos="821"/>
        </w:tabs>
        <w:spacing w:before="37"/>
        <w:ind w:left="360"/>
        <w:rPr>
          <w:rFonts w:ascii="Arial" w:eastAsia="Arial" w:hAnsi="Arial" w:cs="Arial"/>
          <w:lang w:val="es-ES"/>
        </w:rPr>
      </w:pPr>
    </w:p>
    <w:p w14:paraId="2D66CF61" w14:textId="1E5C431B" w:rsidR="0073664D" w:rsidRDefault="0073664D">
      <w:pPr>
        <w:rPr>
          <w:rFonts w:ascii="Arial" w:eastAsia="Arial" w:hAnsi="Arial" w:cs="Arial"/>
          <w:lang w:val="es-ES"/>
        </w:rPr>
      </w:pPr>
      <w:r>
        <w:rPr>
          <w:rFonts w:ascii="Arial" w:eastAsia="Arial" w:hAnsi="Arial" w:cs="Arial"/>
          <w:lang w:val="es-ES"/>
        </w:rPr>
        <w:br w:type="page"/>
      </w:r>
    </w:p>
    <w:p w14:paraId="54872EA3" w14:textId="77777777" w:rsidR="0073664D" w:rsidRPr="0073664D" w:rsidRDefault="0073664D" w:rsidP="0073664D">
      <w:pPr>
        <w:tabs>
          <w:tab w:val="left" w:pos="821"/>
        </w:tabs>
        <w:spacing w:before="37"/>
        <w:ind w:left="360"/>
        <w:rPr>
          <w:rFonts w:ascii="Arial" w:eastAsia="Arial" w:hAnsi="Arial" w:cs="Arial"/>
          <w:lang w:val="es-ES"/>
        </w:rPr>
      </w:pPr>
    </w:p>
    <w:p w14:paraId="714FF25F" w14:textId="6114F629" w:rsidR="00D75451" w:rsidRPr="0073664D" w:rsidRDefault="003E60A7" w:rsidP="00B42D6F">
      <w:pPr>
        <w:pStyle w:val="Prrafodelista"/>
        <w:numPr>
          <w:ilvl w:val="0"/>
          <w:numId w:val="2"/>
        </w:numPr>
        <w:tabs>
          <w:tab w:val="left" w:pos="821"/>
        </w:tabs>
        <w:spacing w:before="37"/>
        <w:rPr>
          <w:rFonts w:ascii="Arial" w:eastAsia="Arial" w:hAnsi="Arial" w:cs="Arial"/>
          <w:lang w:val="es-ES"/>
        </w:rPr>
      </w:pPr>
      <w:r w:rsidRPr="00D641D1">
        <w:rPr>
          <w:rFonts w:ascii="Arial" w:hAnsi="Arial"/>
          <w:b/>
          <w:spacing w:val="-1"/>
          <w:lang w:val="es-ES"/>
        </w:rPr>
        <w:t>Recursos</w:t>
      </w:r>
      <w:r w:rsidRPr="00D641D1">
        <w:rPr>
          <w:rFonts w:ascii="Arial" w:hAnsi="Arial"/>
          <w:b/>
          <w:lang w:val="es-ES"/>
        </w:rPr>
        <w:t xml:space="preserve"> </w:t>
      </w:r>
      <w:r w:rsidRPr="00D641D1">
        <w:rPr>
          <w:rFonts w:ascii="Arial" w:hAnsi="Arial"/>
          <w:b/>
          <w:spacing w:val="-1"/>
          <w:lang w:val="es-ES"/>
        </w:rPr>
        <w:t>humanos</w:t>
      </w:r>
      <w:r w:rsidRPr="00D641D1">
        <w:rPr>
          <w:rFonts w:ascii="Arial" w:hAnsi="Arial"/>
          <w:b/>
          <w:spacing w:val="-2"/>
          <w:lang w:val="es-ES"/>
        </w:rPr>
        <w:t xml:space="preserve"> </w:t>
      </w:r>
    </w:p>
    <w:p w14:paraId="004684EE" w14:textId="77777777" w:rsidR="0073664D" w:rsidRDefault="0073664D" w:rsidP="0073664D">
      <w:pPr>
        <w:tabs>
          <w:tab w:val="left" w:pos="821"/>
        </w:tabs>
        <w:spacing w:before="37"/>
        <w:ind w:left="360"/>
        <w:rPr>
          <w:rFonts w:ascii="Arial" w:eastAsia="Arial" w:hAnsi="Arial" w:cs="Arial"/>
          <w:lang w:val="es-ES"/>
        </w:rPr>
      </w:pPr>
    </w:p>
    <w:p w14:paraId="193703DC" w14:textId="6B5CB045" w:rsidR="00835435" w:rsidRPr="00835435" w:rsidRDefault="00835435" w:rsidP="00835435">
      <w:pPr>
        <w:tabs>
          <w:tab w:val="left" w:pos="821"/>
        </w:tabs>
        <w:spacing w:before="37"/>
        <w:ind w:left="360"/>
        <w:jc w:val="both"/>
        <w:rPr>
          <w:rFonts w:ascii="Arial" w:eastAsia="Arial" w:hAnsi="Arial" w:cs="Arial"/>
          <w:lang w:val="es-ES"/>
        </w:rPr>
      </w:pPr>
      <w:r w:rsidRPr="00835435">
        <w:rPr>
          <w:rFonts w:ascii="Arial" w:eastAsia="Arial" w:hAnsi="Arial" w:cs="Arial"/>
          <w:lang w:val="es-ES"/>
        </w:rPr>
        <w:t xml:space="preserve">Este proyecto </w:t>
      </w:r>
      <w:r>
        <w:rPr>
          <w:rFonts w:ascii="Arial" w:eastAsia="Arial" w:hAnsi="Arial" w:cs="Arial"/>
          <w:lang w:val="es-ES"/>
        </w:rPr>
        <w:t xml:space="preserve">ha contado </w:t>
      </w:r>
      <w:r w:rsidRPr="00835435">
        <w:rPr>
          <w:rFonts w:ascii="Arial" w:eastAsia="Arial" w:hAnsi="Arial" w:cs="Arial"/>
          <w:lang w:val="es-ES"/>
        </w:rPr>
        <w:t>con un equipo amplio formado por varios profesores</w:t>
      </w:r>
      <w:r>
        <w:rPr>
          <w:rFonts w:ascii="Arial" w:eastAsia="Arial" w:hAnsi="Arial" w:cs="Arial"/>
          <w:lang w:val="es-ES"/>
        </w:rPr>
        <w:t xml:space="preserve"> </w:t>
      </w:r>
      <w:r w:rsidRPr="00835435">
        <w:rPr>
          <w:rFonts w:ascii="Arial" w:eastAsia="Arial" w:hAnsi="Arial" w:cs="Arial"/>
          <w:lang w:val="es-ES"/>
        </w:rPr>
        <w:t>expertos en Tecnología Farmacéutica o en Toxicología y Farmacología. Algunos de ellos han sido Directores de Másteres y Cursos de especialista del ámbito farmacéutico industrial, así por ejemplo, Juan Torrado es Director del Máster Título Propio de Farmacia y Tecnología Farmacéutica y Guillermo Torrado ha sido Tutor Docente del Curso de Especialista FIR</w:t>
      </w:r>
      <w:r>
        <w:rPr>
          <w:rFonts w:ascii="Arial" w:eastAsia="Arial" w:hAnsi="Arial" w:cs="Arial"/>
          <w:lang w:val="es-ES"/>
        </w:rPr>
        <w:t xml:space="preserve"> </w:t>
      </w:r>
      <w:r w:rsidRPr="00835435">
        <w:rPr>
          <w:rFonts w:ascii="Arial" w:eastAsia="Arial" w:hAnsi="Arial" w:cs="Arial"/>
          <w:lang w:val="es-ES"/>
        </w:rPr>
        <w:t xml:space="preserve">(Ministerio de Educación) de Farmacia Galénica de la Universidad de Alcalá desde su creación, es profesor de Control de Calidad en la Industria Farmacéutica y también es Coordinador de Prácticas Externas de los alumnos de la Facultad de Farmacia de la Universidad de Alcalá en la </w:t>
      </w:r>
      <w:proofErr w:type="spellStart"/>
      <w:r w:rsidRPr="00835435">
        <w:rPr>
          <w:rFonts w:ascii="Arial" w:eastAsia="Arial" w:hAnsi="Arial" w:cs="Arial"/>
          <w:lang w:val="es-ES"/>
        </w:rPr>
        <w:t>Industrial</w:t>
      </w:r>
      <w:proofErr w:type="spellEnd"/>
      <w:r w:rsidRPr="00835435">
        <w:rPr>
          <w:rFonts w:ascii="Arial" w:eastAsia="Arial" w:hAnsi="Arial" w:cs="Arial"/>
          <w:lang w:val="es-ES"/>
        </w:rPr>
        <w:t xml:space="preserve"> Farmacéutica y María Aránzazu Martínez Caballero, experta en seguridad y eficacia de medicamentos de uso humano y legislación, Directora del Grupo de Investigación UCM-GR17-920204, Toxicología y Seguridad de Agentes Químicos y Biológicos</w:t>
      </w:r>
    </w:p>
    <w:p w14:paraId="6E9BC9AA" w14:textId="77777777" w:rsidR="00835435" w:rsidRPr="00835435" w:rsidRDefault="00835435" w:rsidP="00835435">
      <w:pPr>
        <w:tabs>
          <w:tab w:val="left" w:pos="821"/>
        </w:tabs>
        <w:spacing w:before="37"/>
        <w:ind w:left="360"/>
        <w:rPr>
          <w:rFonts w:ascii="Arial" w:eastAsia="Arial" w:hAnsi="Arial" w:cs="Arial"/>
          <w:lang w:val="es-ES"/>
        </w:rPr>
      </w:pPr>
    </w:p>
    <w:p w14:paraId="6994682E" w14:textId="4A87D831" w:rsidR="00835435" w:rsidRPr="00835435" w:rsidRDefault="00835435" w:rsidP="00835435">
      <w:pPr>
        <w:tabs>
          <w:tab w:val="left" w:pos="821"/>
        </w:tabs>
        <w:spacing w:before="37"/>
        <w:ind w:left="360"/>
        <w:jc w:val="both"/>
        <w:rPr>
          <w:rFonts w:ascii="Arial" w:eastAsia="Arial" w:hAnsi="Arial" w:cs="Arial"/>
          <w:lang w:val="es-ES"/>
        </w:rPr>
      </w:pPr>
      <w:r w:rsidRPr="00835435">
        <w:rPr>
          <w:rFonts w:ascii="Arial" w:eastAsia="Arial" w:hAnsi="Arial" w:cs="Arial"/>
          <w:lang w:val="es-ES"/>
        </w:rPr>
        <w:t>Algunos de los profesores del proyecto han trabajado anteriormente en la Agencia Española de Medicamentos y Productos Sanitarios (AEMPS) como es el caso de Paloma de la Torre o de Covadonga Álvarez. El proyecto cuenta también con la participación de tres profesoras del Grupo de Investigación UCM-GR17-920204 de la Sección Departamental de Farmacolog</w:t>
      </w:r>
      <w:r>
        <w:rPr>
          <w:rFonts w:ascii="Arial" w:eastAsia="Arial" w:hAnsi="Arial" w:cs="Arial"/>
          <w:lang w:val="es-ES"/>
        </w:rPr>
        <w:t>í</w:t>
      </w:r>
      <w:r w:rsidRPr="00835435">
        <w:rPr>
          <w:rFonts w:ascii="Arial" w:eastAsia="Arial" w:hAnsi="Arial" w:cs="Arial"/>
          <w:lang w:val="es-ES"/>
        </w:rPr>
        <w:t>a y Toxicología de la Facultad de Veterinaria que aportarán la visión toxicológica y por tanto de seguridad as</w:t>
      </w:r>
      <w:r>
        <w:rPr>
          <w:rFonts w:ascii="Arial" w:eastAsia="Arial" w:hAnsi="Arial" w:cs="Arial"/>
          <w:lang w:val="es-ES"/>
        </w:rPr>
        <w:t>í</w:t>
      </w:r>
      <w:r w:rsidRPr="00835435">
        <w:rPr>
          <w:rFonts w:ascii="Arial" w:eastAsia="Arial" w:hAnsi="Arial" w:cs="Arial"/>
          <w:lang w:val="es-ES"/>
        </w:rPr>
        <w:t xml:space="preserve"> como de eficacia que requiere todo medicamento de uso humano a nivel industrial.</w:t>
      </w:r>
    </w:p>
    <w:p w14:paraId="7D6D9C6D" w14:textId="77777777" w:rsidR="00835435" w:rsidRPr="00835435" w:rsidRDefault="00835435" w:rsidP="00835435">
      <w:pPr>
        <w:tabs>
          <w:tab w:val="left" w:pos="821"/>
        </w:tabs>
        <w:spacing w:before="37"/>
        <w:ind w:left="360"/>
        <w:rPr>
          <w:rFonts w:ascii="Arial" w:eastAsia="Arial" w:hAnsi="Arial" w:cs="Arial"/>
          <w:lang w:val="es-ES"/>
        </w:rPr>
      </w:pPr>
    </w:p>
    <w:p w14:paraId="7116FB21" w14:textId="1163EEAD" w:rsidR="00835435" w:rsidRPr="00835435" w:rsidRDefault="00835435" w:rsidP="00835435">
      <w:pPr>
        <w:tabs>
          <w:tab w:val="left" w:pos="821"/>
        </w:tabs>
        <w:spacing w:before="37"/>
        <w:ind w:left="360"/>
        <w:jc w:val="both"/>
        <w:rPr>
          <w:rFonts w:ascii="Arial" w:eastAsia="Arial" w:hAnsi="Arial" w:cs="Arial"/>
          <w:lang w:val="es-ES"/>
        </w:rPr>
      </w:pPr>
      <w:r w:rsidRPr="00835435">
        <w:rPr>
          <w:rFonts w:ascii="Arial" w:eastAsia="Arial" w:hAnsi="Arial" w:cs="Arial"/>
          <w:lang w:val="es-ES"/>
        </w:rPr>
        <w:t xml:space="preserve">También es remarcable como fortaleza la implicación de varios alumnos de posgrado en el proyecto. Carlos Torrado y Marta Rodríguez son alumnos de doctorado en Farmacia que ya colaboraron en el proyecto concedido de la última convocatoria y Marta Rodríguez </w:t>
      </w:r>
      <w:r>
        <w:rPr>
          <w:rFonts w:ascii="Arial" w:eastAsia="Arial" w:hAnsi="Arial" w:cs="Arial"/>
          <w:lang w:val="es-ES"/>
        </w:rPr>
        <w:t xml:space="preserve">ha sido </w:t>
      </w:r>
      <w:r w:rsidRPr="00835435">
        <w:rPr>
          <w:rFonts w:ascii="Arial" w:eastAsia="Arial" w:hAnsi="Arial" w:cs="Arial"/>
          <w:lang w:val="es-ES"/>
        </w:rPr>
        <w:t xml:space="preserve">también  alumna del Título Propio en Farmacia Industrial y Galénica y alumna del Master in </w:t>
      </w:r>
      <w:proofErr w:type="spellStart"/>
      <w:r w:rsidRPr="00835435">
        <w:rPr>
          <w:rFonts w:ascii="Arial" w:eastAsia="Arial" w:hAnsi="Arial" w:cs="Arial"/>
          <w:lang w:val="es-ES"/>
        </w:rPr>
        <w:t>Sciences</w:t>
      </w:r>
      <w:proofErr w:type="spellEnd"/>
      <w:r w:rsidRPr="00835435">
        <w:rPr>
          <w:rFonts w:ascii="Arial" w:eastAsia="Arial" w:hAnsi="Arial" w:cs="Arial"/>
          <w:lang w:val="es-ES"/>
        </w:rPr>
        <w:t xml:space="preserve"> de </w:t>
      </w:r>
      <w:proofErr w:type="spellStart"/>
      <w:r w:rsidRPr="00835435">
        <w:rPr>
          <w:rFonts w:ascii="Arial" w:eastAsia="Arial" w:hAnsi="Arial" w:cs="Arial"/>
          <w:lang w:val="es-ES"/>
        </w:rPr>
        <w:t>Pharmaceutical</w:t>
      </w:r>
      <w:proofErr w:type="spellEnd"/>
      <w:r w:rsidRPr="00835435">
        <w:rPr>
          <w:rFonts w:ascii="Arial" w:eastAsia="Arial" w:hAnsi="Arial" w:cs="Arial"/>
          <w:lang w:val="es-ES"/>
        </w:rPr>
        <w:t xml:space="preserve"> </w:t>
      </w:r>
      <w:proofErr w:type="spellStart"/>
      <w:r w:rsidRPr="00835435">
        <w:rPr>
          <w:rFonts w:ascii="Arial" w:eastAsia="Arial" w:hAnsi="Arial" w:cs="Arial"/>
          <w:lang w:val="es-ES"/>
        </w:rPr>
        <w:t>Technology</w:t>
      </w:r>
      <w:proofErr w:type="spellEnd"/>
      <w:r w:rsidRPr="00835435">
        <w:rPr>
          <w:rFonts w:ascii="Arial" w:eastAsia="Arial" w:hAnsi="Arial" w:cs="Arial"/>
          <w:lang w:val="es-ES"/>
        </w:rPr>
        <w:t xml:space="preserve"> en el Kings </w:t>
      </w:r>
      <w:proofErr w:type="spellStart"/>
      <w:r w:rsidRPr="00835435">
        <w:rPr>
          <w:rFonts w:ascii="Arial" w:eastAsia="Arial" w:hAnsi="Arial" w:cs="Arial"/>
          <w:lang w:val="es-ES"/>
        </w:rPr>
        <w:t>College</w:t>
      </w:r>
      <w:proofErr w:type="spellEnd"/>
      <w:r w:rsidRPr="00835435">
        <w:rPr>
          <w:rFonts w:ascii="Arial" w:eastAsia="Arial" w:hAnsi="Arial" w:cs="Arial"/>
          <w:lang w:val="es-ES"/>
        </w:rPr>
        <w:t xml:space="preserve"> </w:t>
      </w:r>
      <w:proofErr w:type="spellStart"/>
      <w:r w:rsidRPr="00835435">
        <w:rPr>
          <w:rFonts w:ascii="Arial" w:eastAsia="Arial" w:hAnsi="Arial" w:cs="Arial"/>
          <w:lang w:val="es-ES"/>
        </w:rPr>
        <w:t>University</w:t>
      </w:r>
      <w:proofErr w:type="spellEnd"/>
      <w:r w:rsidRPr="00835435">
        <w:rPr>
          <w:rFonts w:ascii="Arial" w:eastAsia="Arial" w:hAnsi="Arial" w:cs="Arial"/>
          <w:lang w:val="es-ES"/>
        </w:rPr>
        <w:t xml:space="preserve"> en Londres, Gran Bretaña, que ayudará a aportar esa visión de internacionalización al proyecto</w:t>
      </w:r>
      <w:r>
        <w:rPr>
          <w:rFonts w:ascii="Arial" w:eastAsia="Arial" w:hAnsi="Arial" w:cs="Arial"/>
          <w:lang w:val="es-ES"/>
        </w:rPr>
        <w:t xml:space="preserve">. </w:t>
      </w:r>
      <w:r w:rsidRPr="00835435">
        <w:rPr>
          <w:rFonts w:ascii="Arial" w:eastAsia="Arial" w:hAnsi="Arial" w:cs="Arial"/>
          <w:lang w:val="es-ES"/>
        </w:rPr>
        <w:t xml:space="preserve">Marta Rodríguez además trabaja actualmente como Técnico de Garantía de Calidad en el Laboratorio Farmacéutico Normon por lo que también ayudará a aportar una visión industrial muy actual al proyecto. </w:t>
      </w:r>
    </w:p>
    <w:p w14:paraId="19AD12CF" w14:textId="77777777" w:rsidR="00835435" w:rsidRPr="00835435" w:rsidRDefault="00835435" w:rsidP="00835435">
      <w:pPr>
        <w:tabs>
          <w:tab w:val="left" w:pos="821"/>
        </w:tabs>
        <w:spacing w:before="37"/>
        <w:ind w:left="360"/>
        <w:rPr>
          <w:rFonts w:ascii="Arial" w:eastAsia="Arial" w:hAnsi="Arial" w:cs="Arial"/>
          <w:lang w:val="es-ES"/>
        </w:rPr>
      </w:pPr>
    </w:p>
    <w:p w14:paraId="1FB73F61" w14:textId="3599EDFA" w:rsidR="00835435" w:rsidRPr="00835435" w:rsidRDefault="00835435" w:rsidP="00835435">
      <w:pPr>
        <w:tabs>
          <w:tab w:val="left" w:pos="821"/>
        </w:tabs>
        <w:spacing w:before="37"/>
        <w:ind w:left="360"/>
        <w:jc w:val="both"/>
        <w:rPr>
          <w:rFonts w:ascii="Arial" w:eastAsia="Arial" w:hAnsi="Arial" w:cs="Arial"/>
          <w:lang w:val="es-ES"/>
        </w:rPr>
      </w:pPr>
      <w:r w:rsidRPr="00835435">
        <w:rPr>
          <w:rFonts w:ascii="Arial" w:eastAsia="Arial" w:hAnsi="Arial" w:cs="Arial"/>
          <w:lang w:val="es-ES"/>
        </w:rPr>
        <w:t xml:space="preserve">También ha sido necesario buscar un colaborador que sea Diseñador Gráfico (Jesús Miguel Fernández) para poder realizar aquellas animaciones de las que no se encuentren ejemplos en las páginas web de los productores de maquinaria industrial farmacéutica que tengan en abierto dichas animaciones y videos y un alumno de la Universidad Politécnica de Ingeniería de Telecomunicaciones (David Rodríguez) que colabora en el diseño de las aplicaciones para telefonía móvil, en lo que tiene experiencia, puesto que participó en un concurso de ideas de negocio innovadoras en la Politécnica con una aplicación para el móvil y </w:t>
      </w:r>
      <w:proofErr w:type="spellStart"/>
      <w:r w:rsidRPr="00835435">
        <w:rPr>
          <w:rFonts w:ascii="Arial" w:eastAsia="Arial" w:hAnsi="Arial" w:cs="Arial"/>
          <w:lang w:val="es-ES"/>
        </w:rPr>
        <w:t>fué</w:t>
      </w:r>
      <w:proofErr w:type="spellEnd"/>
      <w:r w:rsidRPr="00835435">
        <w:rPr>
          <w:rFonts w:ascii="Arial" w:eastAsia="Arial" w:hAnsi="Arial" w:cs="Arial"/>
          <w:lang w:val="es-ES"/>
        </w:rPr>
        <w:t xml:space="preserve"> seleccionado para pasar a la segunda fase del concurso de la Universidad Politécnica de Madrid.</w:t>
      </w:r>
    </w:p>
    <w:p w14:paraId="54073E35" w14:textId="77777777" w:rsidR="00835435" w:rsidRPr="00835435" w:rsidRDefault="00835435" w:rsidP="00835435">
      <w:pPr>
        <w:tabs>
          <w:tab w:val="left" w:pos="821"/>
        </w:tabs>
        <w:spacing w:before="37"/>
        <w:ind w:left="360"/>
        <w:rPr>
          <w:rFonts w:ascii="Arial" w:eastAsia="Arial" w:hAnsi="Arial" w:cs="Arial"/>
          <w:lang w:val="es-ES"/>
        </w:rPr>
      </w:pPr>
    </w:p>
    <w:p w14:paraId="73746845" w14:textId="77777777" w:rsidR="00835435" w:rsidRPr="00835435" w:rsidRDefault="00835435" w:rsidP="00835435">
      <w:pPr>
        <w:tabs>
          <w:tab w:val="left" w:pos="821"/>
        </w:tabs>
        <w:spacing w:before="37"/>
        <w:ind w:left="360"/>
        <w:rPr>
          <w:rFonts w:ascii="Arial" w:eastAsia="Arial" w:hAnsi="Arial" w:cs="Arial"/>
          <w:lang w:val="es-ES"/>
        </w:rPr>
      </w:pPr>
      <w:r w:rsidRPr="00835435">
        <w:rPr>
          <w:rFonts w:ascii="Arial" w:eastAsia="Arial" w:hAnsi="Arial" w:cs="Arial"/>
          <w:lang w:val="es-ES"/>
        </w:rPr>
        <w:t xml:space="preserve">TODOS LOS PDI MIEMBROS DEL EQUIPO TIENEN EVALUACIONES DOCENTES EXCELENTES, MUY POSITIVAS O POSITIVAS EN LOS ÚLTIMOS 5 AÑOS. </w:t>
      </w:r>
    </w:p>
    <w:p w14:paraId="53D10B73" w14:textId="6D4B6FF3" w:rsidR="00835435" w:rsidRDefault="00835435">
      <w:pPr>
        <w:rPr>
          <w:rFonts w:ascii="Arial" w:eastAsia="Arial" w:hAnsi="Arial" w:cs="Arial"/>
          <w:lang w:val="es-ES"/>
        </w:rPr>
      </w:pPr>
      <w:r>
        <w:rPr>
          <w:rFonts w:ascii="Arial" w:eastAsia="Arial" w:hAnsi="Arial" w:cs="Arial"/>
          <w:lang w:val="es-ES"/>
        </w:rPr>
        <w:br w:type="page"/>
      </w:r>
    </w:p>
    <w:p w14:paraId="0212BF35" w14:textId="77777777" w:rsidR="00835435" w:rsidRPr="00835435" w:rsidRDefault="00835435" w:rsidP="00835435">
      <w:pPr>
        <w:tabs>
          <w:tab w:val="left" w:pos="821"/>
        </w:tabs>
        <w:spacing w:before="37"/>
        <w:ind w:left="360"/>
        <w:rPr>
          <w:rFonts w:ascii="Arial" w:eastAsia="Arial" w:hAnsi="Arial" w:cs="Arial"/>
          <w:lang w:val="es-ES"/>
        </w:rPr>
      </w:pPr>
    </w:p>
    <w:p w14:paraId="23121E40" w14:textId="7B842204" w:rsidR="00D75451" w:rsidRPr="00780C22" w:rsidRDefault="003E60A7" w:rsidP="00B42D6F">
      <w:pPr>
        <w:pStyle w:val="Prrafodelista"/>
        <w:numPr>
          <w:ilvl w:val="0"/>
          <w:numId w:val="2"/>
        </w:numPr>
        <w:tabs>
          <w:tab w:val="left" w:pos="821"/>
        </w:tabs>
        <w:spacing w:before="40"/>
        <w:rPr>
          <w:rFonts w:ascii="Arial" w:eastAsia="Arial" w:hAnsi="Arial" w:cs="Arial"/>
          <w:lang w:val="es-ES"/>
        </w:rPr>
      </w:pPr>
      <w:r w:rsidRPr="00D641D1">
        <w:rPr>
          <w:rFonts w:ascii="Arial" w:hAnsi="Arial"/>
          <w:b/>
          <w:spacing w:val="-1"/>
          <w:lang w:val="es-ES"/>
        </w:rPr>
        <w:t>Desarrollo</w:t>
      </w:r>
      <w:r w:rsidRPr="00D641D1">
        <w:rPr>
          <w:rFonts w:ascii="Arial" w:hAnsi="Arial"/>
          <w:b/>
          <w:lang w:val="es-ES"/>
        </w:rPr>
        <w:t xml:space="preserve"> </w:t>
      </w:r>
      <w:r w:rsidRPr="00D641D1">
        <w:rPr>
          <w:rFonts w:ascii="Arial" w:hAnsi="Arial"/>
          <w:b/>
          <w:spacing w:val="-1"/>
          <w:lang w:val="es-ES"/>
        </w:rPr>
        <w:t>de</w:t>
      </w:r>
      <w:r w:rsidRPr="00D641D1">
        <w:rPr>
          <w:rFonts w:ascii="Arial" w:hAnsi="Arial"/>
          <w:b/>
          <w:spacing w:val="-2"/>
          <w:lang w:val="es-ES"/>
        </w:rPr>
        <w:t xml:space="preserve"> </w:t>
      </w:r>
      <w:r w:rsidRPr="00D641D1">
        <w:rPr>
          <w:rFonts w:ascii="Arial" w:hAnsi="Arial"/>
          <w:b/>
          <w:lang w:val="es-ES"/>
        </w:rPr>
        <w:t>las</w:t>
      </w:r>
      <w:r w:rsidRPr="00D641D1">
        <w:rPr>
          <w:rFonts w:ascii="Arial" w:hAnsi="Arial"/>
          <w:b/>
          <w:spacing w:val="-2"/>
          <w:lang w:val="es-ES"/>
        </w:rPr>
        <w:t xml:space="preserve"> </w:t>
      </w:r>
      <w:r w:rsidRPr="00D641D1">
        <w:rPr>
          <w:rFonts w:ascii="Arial" w:hAnsi="Arial"/>
          <w:b/>
          <w:spacing w:val="-1"/>
          <w:lang w:val="es-ES"/>
        </w:rPr>
        <w:t>actividades</w:t>
      </w:r>
      <w:r w:rsidRPr="00D641D1">
        <w:rPr>
          <w:rFonts w:ascii="Arial" w:hAnsi="Arial"/>
          <w:b/>
          <w:lang w:val="es-ES"/>
        </w:rPr>
        <w:t xml:space="preserve"> </w:t>
      </w:r>
    </w:p>
    <w:p w14:paraId="78069C80" w14:textId="77777777" w:rsidR="00780C22" w:rsidRDefault="00780C22" w:rsidP="00780C22">
      <w:pPr>
        <w:tabs>
          <w:tab w:val="left" w:pos="821"/>
        </w:tabs>
        <w:spacing w:before="40"/>
        <w:rPr>
          <w:rFonts w:ascii="Arial" w:eastAsia="Arial" w:hAnsi="Arial" w:cs="Arial"/>
          <w:lang w:val="es-ES"/>
        </w:rPr>
      </w:pPr>
    </w:p>
    <w:p w14:paraId="5C6FFA28" w14:textId="2AD15CA2" w:rsidR="00305CA9" w:rsidRPr="00305CA9" w:rsidRDefault="00305CA9" w:rsidP="00305CA9">
      <w:pPr>
        <w:tabs>
          <w:tab w:val="left" w:pos="821"/>
        </w:tabs>
        <w:spacing w:before="40"/>
        <w:jc w:val="both"/>
        <w:rPr>
          <w:rFonts w:ascii="Arial" w:eastAsia="Arial" w:hAnsi="Arial" w:cs="Arial"/>
          <w:lang w:val="es-ES"/>
        </w:rPr>
      </w:pPr>
      <w:r w:rsidRPr="00305CA9">
        <w:rPr>
          <w:rFonts w:ascii="Arial" w:eastAsia="Arial" w:hAnsi="Arial" w:cs="Arial"/>
          <w:lang w:val="es-ES"/>
        </w:rPr>
        <w:t xml:space="preserve">FASE 1. </w:t>
      </w:r>
      <w:r>
        <w:rPr>
          <w:rFonts w:ascii="Arial" w:eastAsia="Arial" w:hAnsi="Arial" w:cs="Arial"/>
          <w:lang w:val="es-ES"/>
        </w:rPr>
        <w:t xml:space="preserve">Se distribuyeron los diversos </w:t>
      </w:r>
      <w:r w:rsidRPr="00305CA9">
        <w:rPr>
          <w:rFonts w:ascii="Arial" w:eastAsia="Arial" w:hAnsi="Arial" w:cs="Arial"/>
          <w:lang w:val="es-ES"/>
        </w:rPr>
        <w:t xml:space="preserve">temas en grupos de trabajo. </w:t>
      </w:r>
      <w:r>
        <w:rPr>
          <w:rFonts w:ascii="Arial" w:eastAsia="Arial" w:hAnsi="Arial" w:cs="Arial"/>
          <w:lang w:val="es-ES"/>
        </w:rPr>
        <w:t xml:space="preserve">Se debatió </w:t>
      </w:r>
      <w:r w:rsidRPr="00305CA9">
        <w:rPr>
          <w:rFonts w:ascii="Arial" w:eastAsia="Arial" w:hAnsi="Arial" w:cs="Arial"/>
          <w:lang w:val="es-ES"/>
        </w:rPr>
        <w:t xml:space="preserve">sobre los contenidos de los temas </w:t>
      </w:r>
      <w:r>
        <w:rPr>
          <w:rFonts w:ascii="Arial" w:eastAsia="Arial" w:hAnsi="Arial" w:cs="Arial"/>
          <w:lang w:val="es-ES"/>
        </w:rPr>
        <w:t xml:space="preserve">a incluir </w:t>
      </w:r>
      <w:r w:rsidRPr="00305CA9">
        <w:rPr>
          <w:rFonts w:ascii="Arial" w:eastAsia="Arial" w:hAnsi="Arial" w:cs="Arial"/>
          <w:lang w:val="es-ES"/>
        </w:rPr>
        <w:t>en el recurso educativo virtual.</w:t>
      </w:r>
    </w:p>
    <w:p w14:paraId="4EDCA799" w14:textId="77777777" w:rsidR="00305CA9" w:rsidRPr="00305CA9" w:rsidRDefault="00305CA9" w:rsidP="00305CA9">
      <w:pPr>
        <w:tabs>
          <w:tab w:val="left" w:pos="821"/>
        </w:tabs>
        <w:spacing w:before="40"/>
        <w:jc w:val="both"/>
        <w:rPr>
          <w:rFonts w:ascii="Arial" w:eastAsia="Arial" w:hAnsi="Arial" w:cs="Arial"/>
          <w:lang w:val="es-ES"/>
        </w:rPr>
      </w:pPr>
    </w:p>
    <w:p w14:paraId="021674F9" w14:textId="77777777" w:rsidR="00305CA9" w:rsidRPr="00305CA9" w:rsidRDefault="00305CA9" w:rsidP="00305CA9">
      <w:pPr>
        <w:tabs>
          <w:tab w:val="left" w:pos="821"/>
        </w:tabs>
        <w:spacing w:before="40"/>
        <w:jc w:val="both"/>
        <w:rPr>
          <w:rFonts w:ascii="Arial" w:eastAsia="Arial" w:hAnsi="Arial" w:cs="Arial"/>
          <w:lang w:val="es-ES"/>
        </w:rPr>
      </w:pPr>
      <w:r w:rsidRPr="00305CA9">
        <w:rPr>
          <w:rFonts w:ascii="Arial" w:eastAsia="Arial" w:hAnsi="Arial" w:cs="Arial"/>
          <w:lang w:val="es-ES"/>
        </w:rPr>
        <w:t>Actividad 1.1. Se crearon 4 grupos de trabajo de 4 miembros cada uno compuestos de tres profesores y un alumno que se centraron en un grupo de temas del que son expertos.</w:t>
      </w:r>
    </w:p>
    <w:p w14:paraId="32922683" w14:textId="77777777" w:rsidR="00305CA9" w:rsidRPr="00305CA9" w:rsidRDefault="00305CA9" w:rsidP="00305CA9">
      <w:pPr>
        <w:tabs>
          <w:tab w:val="left" w:pos="821"/>
        </w:tabs>
        <w:spacing w:before="40"/>
        <w:jc w:val="both"/>
        <w:rPr>
          <w:rFonts w:ascii="Arial" w:eastAsia="Arial" w:hAnsi="Arial" w:cs="Arial"/>
          <w:lang w:val="es-ES"/>
        </w:rPr>
      </w:pPr>
    </w:p>
    <w:p w14:paraId="2BDC2FF5" w14:textId="06487689" w:rsidR="00305CA9" w:rsidRPr="00305CA9" w:rsidRDefault="00305CA9" w:rsidP="00305CA9">
      <w:pPr>
        <w:tabs>
          <w:tab w:val="left" w:pos="821"/>
        </w:tabs>
        <w:spacing w:before="40"/>
        <w:jc w:val="both"/>
        <w:rPr>
          <w:rFonts w:ascii="Arial" w:eastAsia="Arial" w:hAnsi="Arial" w:cs="Arial"/>
          <w:lang w:val="es-ES"/>
        </w:rPr>
      </w:pPr>
      <w:r w:rsidRPr="00305CA9">
        <w:rPr>
          <w:rFonts w:ascii="Arial" w:eastAsia="Arial" w:hAnsi="Arial" w:cs="Arial"/>
          <w:lang w:val="es-ES"/>
        </w:rPr>
        <w:t xml:space="preserve">Actividad 1.2. Cada grupo de trabajo </w:t>
      </w:r>
      <w:r>
        <w:rPr>
          <w:rFonts w:ascii="Arial" w:eastAsia="Arial" w:hAnsi="Arial" w:cs="Arial"/>
          <w:lang w:val="es-ES"/>
        </w:rPr>
        <w:t xml:space="preserve"> buscó </w:t>
      </w:r>
      <w:r w:rsidRPr="00305CA9">
        <w:rPr>
          <w:rFonts w:ascii="Arial" w:eastAsia="Arial" w:hAnsi="Arial" w:cs="Arial"/>
          <w:lang w:val="es-ES"/>
        </w:rPr>
        <w:t xml:space="preserve">información sobre los temas </w:t>
      </w:r>
      <w:r>
        <w:rPr>
          <w:rFonts w:ascii="Arial" w:eastAsia="Arial" w:hAnsi="Arial" w:cs="Arial"/>
          <w:lang w:val="es-ES"/>
        </w:rPr>
        <w:t xml:space="preserve">e hizo los </w:t>
      </w:r>
      <w:r w:rsidRPr="00305CA9">
        <w:rPr>
          <w:rFonts w:ascii="Arial" w:eastAsia="Arial" w:hAnsi="Arial" w:cs="Arial"/>
          <w:lang w:val="es-ES"/>
        </w:rPr>
        <w:t>resúmenes y esquemas de lo que ha considerado necesario incluir sobre esos temas en el nuevo recurso educativo virtual.</w:t>
      </w:r>
    </w:p>
    <w:p w14:paraId="3928959B" w14:textId="77777777" w:rsidR="00305CA9" w:rsidRPr="00305CA9" w:rsidRDefault="00305CA9" w:rsidP="00305CA9">
      <w:pPr>
        <w:tabs>
          <w:tab w:val="left" w:pos="821"/>
        </w:tabs>
        <w:spacing w:before="40"/>
        <w:jc w:val="both"/>
        <w:rPr>
          <w:rFonts w:ascii="Arial" w:eastAsia="Arial" w:hAnsi="Arial" w:cs="Arial"/>
          <w:lang w:val="es-ES"/>
        </w:rPr>
      </w:pPr>
    </w:p>
    <w:p w14:paraId="65003FB6" w14:textId="77777777" w:rsidR="00305CA9" w:rsidRPr="00305CA9" w:rsidRDefault="00305CA9" w:rsidP="00305CA9">
      <w:pPr>
        <w:tabs>
          <w:tab w:val="left" w:pos="821"/>
        </w:tabs>
        <w:spacing w:before="40"/>
        <w:jc w:val="both"/>
        <w:rPr>
          <w:rFonts w:ascii="Arial" w:eastAsia="Arial" w:hAnsi="Arial" w:cs="Arial"/>
          <w:lang w:val="es-ES"/>
        </w:rPr>
      </w:pPr>
      <w:r w:rsidRPr="00305CA9">
        <w:rPr>
          <w:rFonts w:ascii="Arial" w:eastAsia="Arial" w:hAnsi="Arial" w:cs="Arial"/>
          <w:lang w:val="es-ES"/>
        </w:rPr>
        <w:t>Actividad 1.3. Todo el equipo de innovación docente se reunió para exponer los contenidos de sus temas y debatirlos en común.</w:t>
      </w:r>
    </w:p>
    <w:p w14:paraId="5599123E" w14:textId="77777777" w:rsidR="00305CA9" w:rsidRPr="00305CA9" w:rsidRDefault="00305CA9" w:rsidP="00305CA9">
      <w:pPr>
        <w:tabs>
          <w:tab w:val="left" w:pos="821"/>
        </w:tabs>
        <w:spacing w:before="40"/>
        <w:jc w:val="both"/>
        <w:rPr>
          <w:rFonts w:ascii="Arial" w:eastAsia="Arial" w:hAnsi="Arial" w:cs="Arial"/>
          <w:lang w:val="es-ES"/>
        </w:rPr>
      </w:pPr>
    </w:p>
    <w:p w14:paraId="6C5DA84A" w14:textId="77777777" w:rsidR="00305CA9" w:rsidRPr="00305CA9" w:rsidRDefault="00305CA9" w:rsidP="00305CA9">
      <w:pPr>
        <w:tabs>
          <w:tab w:val="left" w:pos="821"/>
        </w:tabs>
        <w:spacing w:before="40"/>
        <w:jc w:val="both"/>
        <w:rPr>
          <w:rFonts w:ascii="Arial" w:eastAsia="Arial" w:hAnsi="Arial" w:cs="Arial"/>
          <w:lang w:val="es-ES"/>
        </w:rPr>
      </w:pPr>
      <w:r w:rsidRPr="00305CA9">
        <w:rPr>
          <w:rFonts w:ascii="Arial" w:eastAsia="Arial" w:hAnsi="Arial" w:cs="Arial"/>
          <w:lang w:val="es-ES"/>
        </w:rPr>
        <w:t>FASE 2. Elaboración del material.</w:t>
      </w:r>
    </w:p>
    <w:p w14:paraId="600E21EE" w14:textId="77777777" w:rsidR="00305CA9" w:rsidRPr="00305CA9" w:rsidRDefault="00305CA9" w:rsidP="00305CA9">
      <w:pPr>
        <w:tabs>
          <w:tab w:val="left" w:pos="821"/>
        </w:tabs>
        <w:spacing w:before="40"/>
        <w:jc w:val="both"/>
        <w:rPr>
          <w:rFonts w:ascii="Arial" w:eastAsia="Arial" w:hAnsi="Arial" w:cs="Arial"/>
          <w:lang w:val="es-ES"/>
        </w:rPr>
      </w:pPr>
    </w:p>
    <w:p w14:paraId="19389BD4" w14:textId="77777777" w:rsidR="00305CA9" w:rsidRPr="00305CA9" w:rsidRDefault="00305CA9" w:rsidP="00305CA9">
      <w:pPr>
        <w:tabs>
          <w:tab w:val="left" w:pos="821"/>
        </w:tabs>
        <w:spacing w:before="40"/>
        <w:jc w:val="both"/>
        <w:rPr>
          <w:rFonts w:ascii="Arial" w:eastAsia="Arial" w:hAnsi="Arial" w:cs="Arial"/>
          <w:lang w:val="es-ES"/>
        </w:rPr>
      </w:pPr>
      <w:r w:rsidRPr="00305CA9">
        <w:rPr>
          <w:rFonts w:ascii="Arial" w:eastAsia="Arial" w:hAnsi="Arial" w:cs="Arial"/>
          <w:lang w:val="es-ES"/>
        </w:rPr>
        <w:t>Actividad 2.1. Cada grupo de trabajo creó o seleccionó las aplicaciones para el móvil, textos, audios y videos adecuados para sus temas.</w:t>
      </w:r>
    </w:p>
    <w:p w14:paraId="2BBECADD" w14:textId="77777777" w:rsidR="00305CA9" w:rsidRPr="00305CA9" w:rsidRDefault="00305CA9" w:rsidP="00305CA9">
      <w:pPr>
        <w:tabs>
          <w:tab w:val="left" w:pos="821"/>
        </w:tabs>
        <w:spacing w:before="40"/>
        <w:jc w:val="both"/>
        <w:rPr>
          <w:rFonts w:ascii="Arial" w:eastAsia="Arial" w:hAnsi="Arial" w:cs="Arial"/>
          <w:lang w:val="es-ES"/>
        </w:rPr>
      </w:pPr>
    </w:p>
    <w:p w14:paraId="517958A0" w14:textId="77777777" w:rsidR="00305CA9" w:rsidRPr="00305CA9" w:rsidRDefault="00305CA9" w:rsidP="00305CA9">
      <w:pPr>
        <w:tabs>
          <w:tab w:val="left" w:pos="821"/>
        </w:tabs>
        <w:spacing w:before="40"/>
        <w:jc w:val="both"/>
        <w:rPr>
          <w:rFonts w:ascii="Arial" w:eastAsia="Arial" w:hAnsi="Arial" w:cs="Arial"/>
          <w:lang w:val="es-ES"/>
        </w:rPr>
      </w:pPr>
      <w:r w:rsidRPr="00305CA9">
        <w:rPr>
          <w:rFonts w:ascii="Arial" w:eastAsia="Arial" w:hAnsi="Arial" w:cs="Arial"/>
          <w:lang w:val="es-ES"/>
        </w:rPr>
        <w:t>Actividad 2.2. Todos los grupos visualizaron y comentaron como mejorar el material realizado por los otros grupos.</w:t>
      </w:r>
    </w:p>
    <w:p w14:paraId="3749D1E2" w14:textId="77777777" w:rsidR="00305CA9" w:rsidRPr="00305CA9" w:rsidRDefault="00305CA9" w:rsidP="00305CA9">
      <w:pPr>
        <w:tabs>
          <w:tab w:val="left" w:pos="821"/>
        </w:tabs>
        <w:spacing w:before="40"/>
        <w:jc w:val="both"/>
        <w:rPr>
          <w:rFonts w:ascii="Arial" w:eastAsia="Arial" w:hAnsi="Arial" w:cs="Arial"/>
          <w:lang w:val="es-ES"/>
        </w:rPr>
      </w:pPr>
    </w:p>
    <w:p w14:paraId="2605AA30" w14:textId="77777777" w:rsidR="00305CA9" w:rsidRPr="00305CA9" w:rsidRDefault="00305CA9" w:rsidP="00305CA9">
      <w:pPr>
        <w:tabs>
          <w:tab w:val="left" w:pos="821"/>
        </w:tabs>
        <w:spacing w:before="40"/>
        <w:jc w:val="both"/>
        <w:rPr>
          <w:rFonts w:ascii="Arial" w:eastAsia="Arial" w:hAnsi="Arial" w:cs="Arial"/>
          <w:lang w:val="es-ES"/>
        </w:rPr>
      </w:pPr>
      <w:r w:rsidRPr="00305CA9">
        <w:rPr>
          <w:rFonts w:ascii="Arial" w:eastAsia="Arial" w:hAnsi="Arial" w:cs="Arial"/>
          <w:lang w:val="es-ES"/>
        </w:rPr>
        <w:t>Actividad 2.3. Todos los grupos debatieron qué animaciones y aplicaciones de telefonía móvil son necesarias encargar al Experto en Diseño Gráfico y al experto de ingeniería de telecomunicaciones.</w:t>
      </w:r>
    </w:p>
    <w:p w14:paraId="425EBA2C" w14:textId="77777777" w:rsidR="00305CA9" w:rsidRPr="00305CA9" w:rsidRDefault="00305CA9" w:rsidP="00305CA9">
      <w:pPr>
        <w:tabs>
          <w:tab w:val="left" w:pos="821"/>
        </w:tabs>
        <w:spacing w:before="40"/>
        <w:jc w:val="both"/>
        <w:rPr>
          <w:rFonts w:ascii="Arial" w:eastAsia="Arial" w:hAnsi="Arial" w:cs="Arial"/>
          <w:lang w:val="es-ES"/>
        </w:rPr>
      </w:pPr>
    </w:p>
    <w:p w14:paraId="4718EF71" w14:textId="77777777" w:rsidR="00305CA9" w:rsidRPr="00305CA9" w:rsidRDefault="00305CA9" w:rsidP="00305CA9">
      <w:pPr>
        <w:tabs>
          <w:tab w:val="left" w:pos="821"/>
        </w:tabs>
        <w:spacing w:before="40"/>
        <w:jc w:val="both"/>
        <w:rPr>
          <w:rFonts w:ascii="Arial" w:eastAsia="Arial" w:hAnsi="Arial" w:cs="Arial"/>
          <w:lang w:val="es-ES"/>
        </w:rPr>
      </w:pPr>
      <w:r w:rsidRPr="00305CA9">
        <w:rPr>
          <w:rFonts w:ascii="Arial" w:eastAsia="Arial" w:hAnsi="Arial" w:cs="Arial"/>
          <w:lang w:val="es-ES"/>
        </w:rPr>
        <w:t>Actividad 2.4. El experto gráfico y el alumno de telecomunicaciones elaboraron el material encargado.</w:t>
      </w:r>
    </w:p>
    <w:p w14:paraId="22A6AA81" w14:textId="77777777" w:rsidR="00305CA9" w:rsidRPr="00305CA9" w:rsidRDefault="00305CA9" w:rsidP="00305CA9">
      <w:pPr>
        <w:tabs>
          <w:tab w:val="left" w:pos="821"/>
        </w:tabs>
        <w:spacing w:before="40"/>
        <w:jc w:val="both"/>
        <w:rPr>
          <w:rFonts w:ascii="Arial" w:eastAsia="Arial" w:hAnsi="Arial" w:cs="Arial"/>
          <w:lang w:val="es-ES"/>
        </w:rPr>
      </w:pPr>
    </w:p>
    <w:p w14:paraId="6EE7D247" w14:textId="77777777" w:rsidR="00305CA9" w:rsidRPr="00305CA9" w:rsidRDefault="00305CA9" w:rsidP="00305CA9">
      <w:pPr>
        <w:tabs>
          <w:tab w:val="left" w:pos="821"/>
        </w:tabs>
        <w:spacing w:before="40"/>
        <w:jc w:val="both"/>
        <w:rPr>
          <w:rFonts w:ascii="Arial" w:eastAsia="Arial" w:hAnsi="Arial" w:cs="Arial"/>
          <w:lang w:val="es-ES"/>
        </w:rPr>
      </w:pPr>
      <w:r w:rsidRPr="00305CA9">
        <w:rPr>
          <w:rFonts w:ascii="Arial" w:eastAsia="Arial" w:hAnsi="Arial" w:cs="Arial"/>
          <w:lang w:val="es-ES"/>
        </w:rPr>
        <w:t>FASE 3: Acceso de los alumnos al nuevo recurso educativo virtual.</w:t>
      </w:r>
    </w:p>
    <w:p w14:paraId="4E7AEF91" w14:textId="77777777" w:rsidR="00305CA9" w:rsidRPr="00305CA9" w:rsidRDefault="00305CA9" w:rsidP="00305CA9">
      <w:pPr>
        <w:tabs>
          <w:tab w:val="left" w:pos="821"/>
        </w:tabs>
        <w:spacing w:before="40"/>
        <w:jc w:val="both"/>
        <w:rPr>
          <w:rFonts w:ascii="Arial" w:eastAsia="Arial" w:hAnsi="Arial" w:cs="Arial"/>
          <w:lang w:val="es-ES"/>
        </w:rPr>
      </w:pPr>
    </w:p>
    <w:p w14:paraId="5D457E97" w14:textId="3D7B3957" w:rsidR="00305CA9" w:rsidRPr="00305CA9" w:rsidRDefault="00305CA9" w:rsidP="00305CA9">
      <w:pPr>
        <w:tabs>
          <w:tab w:val="left" w:pos="821"/>
        </w:tabs>
        <w:spacing w:before="40"/>
        <w:jc w:val="both"/>
        <w:rPr>
          <w:rFonts w:ascii="Arial" w:eastAsia="Arial" w:hAnsi="Arial" w:cs="Arial"/>
          <w:lang w:val="es-ES"/>
        </w:rPr>
      </w:pPr>
      <w:r w:rsidRPr="00305CA9">
        <w:rPr>
          <w:rFonts w:ascii="Arial" w:eastAsia="Arial" w:hAnsi="Arial" w:cs="Arial"/>
          <w:lang w:val="es-ES"/>
        </w:rPr>
        <w:t>Actividad 3.1. Los profesores de la Asignatura de Tecnología Farmacéutica III con la ayuda del campus virtual po</w:t>
      </w:r>
      <w:r>
        <w:rPr>
          <w:rFonts w:ascii="Arial" w:eastAsia="Arial" w:hAnsi="Arial" w:cs="Arial"/>
          <w:lang w:val="es-ES"/>
        </w:rPr>
        <w:t>drán</w:t>
      </w:r>
      <w:r w:rsidRPr="00305CA9">
        <w:rPr>
          <w:rFonts w:ascii="Arial" w:eastAsia="Arial" w:hAnsi="Arial" w:cs="Arial"/>
          <w:lang w:val="es-ES"/>
        </w:rPr>
        <w:t xml:space="preserve"> a disposición de los alumnos el material creado ya sea con los recursos cargados en el campus o mediante un link a una página web específica.</w:t>
      </w:r>
    </w:p>
    <w:p w14:paraId="4E165CCB" w14:textId="77777777" w:rsidR="00305CA9" w:rsidRPr="00305CA9" w:rsidRDefault="00305CA9" w:rsidP="00305CA9">
      <w:pPr>
        <w:tabs>
          <w:tab w:val="left" w:pos="821"/>
        </w:tabs>
        <w:spacing w:before="40"/>
        <w:jc w:val="both"/>
        <w:rPr>
          <w:rFonts w:ascii="Arial" w:eastAsia="Arial" w:hAnsi="Arial" w:cs="Arial"/>
          <w:lang w:val="es-ES"/>
        </w:rPr>
      </w:pPr>
    </w:p>
    <w:p w14:paraId="2C5660D4" w14:textId="3B53960C" w:rsidR="00780C22" w:rsidRDefault="00305CA9" w:rsidP="00305CA9">
      <w:pPr>
        <w:tabs>
          <w:tab w:val="left" w:pos="821"/>
        </w:tabs>
        <w:spacing w:before="40"/>
        <w:jc w:val="both"/>
        <w:rPr>
          <w:rFonts w:ascii="Arial" w:eastAsia="Arial" w:hAnsi="Arial" w:cs="Arial"/>
          <w:lang w:val="es-ES"/>
        </w:rPr>
      </w:pPr>
      <w:r w:rsidRPr="00305CA9">
        <w:rPr>
          <w:rFonts w:ascii="Arial" w:eastAsia="Arial" w:hAnsi="Arial" w:cs="Arial"/>
          <w:lang w:val="es-ES"/>
        </w:rPr>
        <w:t xml:space="preserve">Actividad 3.2. Se comprueba la eficacia del nuevo recurso mediante encuestas validadas a los alumnos. </w:t>
      </w:r>
    </w:p>
    <w:p w14:paraId="50442BE1" w14:textId="77777777" w:rsidR="00305CA9" w:rsidRDefault="00305CA9" w:rsidP="00305CA9">
      <w:pPr>
        <w:tabs>
          <w:tab w:val="left" w:pos="821"/>
        </w:tabs>
        <w:spacing w:before="40"/>
        <w:jc w:val="both"/>
        <w:rPr>
          <w:rFonts w:ascii="Arial" w:eastAsia="Arial" w:hAnsi="Arial" w:cs="Arial"/>
          <w:lang w:val="es-ES"/>
        </w:rPr>
      </w:pPr>
    </w:p>
    <w:p w14:paraId="550EB5F6" w14:textId="757D3F5B" w:rsidR="00305CA9" w:rsidRDefault="00305CA9" w:rsidP="00305CA9">
      <w:pPr>
        <w:tabs>
          <w:tab w:val="left" w:pos="821"/>
        </w:tabs>
        <w:spacing w:before="40"/>
        <w:jc w:val="both"/>
        <w:rPr>
          <w:rFonts w:ascii="Arial" w:eastAsia="Arial" w:hAnsi="Arial" w:cs="Arial"/>
          <w:lang w:val="es-ES"/>
        </w:rPr>
      </w:pPr>
      <w:r>
        <w:rPr>
          <w:rFonts w:ascii="Arial" w:eastAsia="Arial" w:hAnsi="Arial" w:cs="Arial"/>
          <w:lang w:val="es-ES"/>
        </w:rPr>
        <w:t xml:space="preserve">Destacar que en esta anualidad uno de los temas de interés ha sido la formación que recibe el personal que accede a las zonas de fabricación de medicamentos estériles en la industria farmacéutica. </w:t>
      </w:r>
    </w:p>
    <w:p w14:paraId="1D7F64BB" w14:textId="77777777" w:rsidR="00305CA9" w:rsidRDefault="00305CA9" w:rsidP="00305CA9">
      <w:pPr>
        <w:tabs>
          <w:tab w:val="left" w:pos="821"/>
        </w:tabs>
        <w:spacing w:before="40"/>
        <w:jc w:val="both"/>
        <w:rPr>
          <w:rFonts w:ascii="Arial" w:eastAsia="Arial" w:hAnsi="Arial" w:cs="Arial"/>
          <w:lang w:val="es-ES"/>
        </w:rPr>
      </w:pPr>
    </w:p>
    <w:p w14:paraId="57EF1307" w14:textId="459CF69E" w:rsidR="00305CA9" w:rsidRDefault="00305CA9" w:rsidP="00305CA9">
      <w:pPr>
        <w:tabs>
          <w:tab w:val="left" w:pos="821"/>
        </w:tabs>
        <w:spacing w:before="40"/>
        <w:jc w:val="both"/>
        <w:rPr>
          <w:rFonts w:ascii="Arial" w:eastAsia="Arial" w:hAnsi="Arial" w:cs="Arial"/>
          <w:lang w:val="es-ES"/>
        </w:rPr>
      </w:pPr>
      <w:r>
        <w:rPr>
          <w:rFonts w:ascii="Arial" w:eastAsia="Arial" w:hAnsi="Arial" w:cs="Arial"/>
          <w:lang w:val="es-ES"/>
        </w:rPr>
        <w:t xml:space="preserve">Este personal que previamente ha trabajado en otras zonas del laboratorio farmacéutico ya dispone de experiencia y formación en el trabajo en un laboratorio farmacéutico y sin esa formación previa nunca podría empezar a trabajar en una zona de fabricación de medicamentos estériles que es la más exigente en cuanto a requerimientos de las instalaciones y del personal de toda la Industria farmacéutica. Por ello este personal antes de recibir formación para trabajar en una zona estéril debe haber recibido formación para trabajar en otras zonas de fabricación de medicamentos no estériles. </w:t>
      </w:r>
    </w:p>
    <w:p w14:paraId="74E761DC" w14:textId="77777777" w:rsidR="00305CA9" w:rsidRDefault="00305CA9" w:rsidP="00305CA9">
      <w:pPr>
        <w:tabs>
          <w:tab w:val="left" w:pos="821"/>
        </w:tabs>
        <w:spacing w:before="40"/>
        <w:jc w:val="both"/>
        <w:rPr>
          <w:rFonts w:ascii="Arial" w:eastAsia="Arial" w:hAnsi="Arial" w:cs="Arial"/>
          <w:lang w:val="es-ES"/>
        </w:rPr>
      </w:pPr>
    </w:p>
    <w:p w14:paraId="45A3E36A" w14:textId="074400DE" w:rsidR="00305CA9" w:rsidRDefault="00305CA9" w:rsidP="00305CA9">
      <w:pPr>
        <w:tabs>
          <w:tab w:val="left" w:pos="821"/>
        </w:tabs>
        <w:spacing w:before="40"/>
        <w:jc w:val="both"/>
        <w:rPr>
          <w:rFonts w:ascii="Arial" w:eastAsia="Arial" w:hAnsi="Arial" w:cs="Arial"/>
          <w:lang w:val="es-ES"/>
        </w:rPr>
      </w:pPr>
      <w:r>
        <w:rPr>
          <w:rFonts w:ascii="Arial" w:eastAsia="Arial" w:hAnsi="Arial" w:cs="Arial"/>
          <w:lang w:val="es-ES"/>
        </w:rPr>
        <w:t xml:space="preserve">Por lo tanto la formación de este personal es siempre piramidal y en este caso en la parte superior de la pirámide se encuentra la fabricación de medicamentos estériles. </w:t>
      </w:r>
    </w:p>
    <w:p w14:paraId="38995709" w14:textId="77777777" w:rsidR="00305CA9" w:rsidRDefault="00305CA9" w:rsidP="00305CA9">
      <w:pPr>
        <w:tabs>
          <w:tab w:val="left" w:pos="821"/>
        </w:tabs>
        <w:spacing w:before="40"/>
        <w:jc w:val="both"/>
        <w:rPr>
          <w:rFonts w:ascii="Arial" w:eastAsia="Arial" w:hAnsi="Arial" w:cs="Arial"/>
          <w:lang w:val="es-ES"/>
        </w:rPr>
      </w:pPr>
    </w:p>
    <w:p w14:paraId="189163AD" w14:textId="41C244D6" w:rsidR="00305CA9" w:rsidRDefault="00305CA9" w:rsidP="00305CA9">
      <w:pPr>
        <w:tabs>
          <w:tab w:val="left" w:pos="821"/>
        </w:tabs>
        <w:spacing w:before="40"/>
        <w:jc w:val="both"/>
        <w:rPr>
          <w:rFonts w:ascii="Arial" w:eastAsia="Arial" w:hAnsi="Arial" w:cs="Arial"/>
          <w:lang w:val="es-ES"/>
        </w:rPr>
      </w:pPr>
      <w:r>
        <w:rPr>
          <w:rFonts w:ascii="Arial" w:eastAsia="Arial" w:hAnsi="Arial" w:cs="Arial"/>
          <w:lang w:val="es-ES"/>
        </w:rPr>
        <w:lastRenderedPageBreak/>
        <w:t xml:space="preserve">El personal que trabaja en estas zonas recibe formación durante un mínimo de 6 meses a 1 año antes de poder trabajar en esta zona sin supervisión. Este personal además no debe ser nervioso ni tener claustrofobia porque no debe moverse mucho para no generar partículas en suspensión en el aire de la sala y va a ir equipado con un vestuario que le cubre completamente todo el cuerpo. Lógicamente este personal debe tener unas condiciones de higiene excelentes. </w:t>
      </w:r>
      <w:r w:rsidR="008B6BC7">
        <w:rPr>
          <w:rFonts w:ascii="Arial" w:eastAsia="Arial" w:hAnsi="Arial" w:cs="Arial"/>
          <w:lang w:val="es-ES"/>
        </w:rPr>
        <w:t xml:space="preserve">Cuando se comprueba que este personal cumple con estos requisitos se le forma en cómo vestirse para acceder a la zona estéril y se le hace que lo haga 5 veces para comprobar con un supervisor que lo hace correctamente. Tras su proceso de vestimenta se le colocan unas placas de control microbiológico a fin de determinar si ha logrado acceder con el suficiente grado de limpieza microbiológica a la sala estéril. Durante un tiempo se le instruye cómo trabajar en la zona estéril realizando las funciones que se le asignen. Tras recibir la formación, comenzará a trabajar en esta zona estéril bajo supervisión durante 1 año antes de poder trabajar de forma autónoma. </w:t>
      </w:r>
    </w:p>
    <w:p w14:paraId="71C6D9F8" w14:textId="77777777" w:rsidR="000A7BCD" w:rsidRDefault="000A7BCD" w:rsidP="00305CA9">
      <w:pPr>
        <w:tabs>
          <w:tab w:val="left" w:pos="821"/>
        </w:tabs>
        <w:spacing w:before="40"/>
        <w:jc w:val="both"/>
        <w:rPr>
          <w:rFonts w:ascii="Arial" w:eastAsia="Arial" w:hAnsi="Arial" w:cs="Arial"/>
          <w:lang w:val="es-ES"/>
        </w:rPr>
      </w:pPr>
    </w:p>
    <w:p w14:paraId="75DD9B37" w14:textId="274887E4" w:rsidR="000A7BCD" w:rsidRDefault="000A7BCD" w:rsidP="00305CA9">
      <w:pPr>
        <w:tabs>
          <w:tab w:val="left" w:pos="821"/>
        </w:tabs>
        <w:spacing w:before="40"/>
        <w:jc w:val="both"/>
        <w:rPr>
          <w:rFonts w:ascii="Arial" w:eastAsia="Arial" w:hAnsi="Arial" w:cs="Arial"/>
          <w:lang w:val="es-ES"/>
        </w:rPr>
      </w:pPr>
      <w:r>
        <w:rPr>
          <w:rFonts w:ascii="Arial" w:eastAsia="Arial" w:hAnsi="Arial" w:cs="Arial"/>
          <w:lang w:val="es-ES"/>
        </w:rPr>
        <w:t>Esta información se pone a disposición de los alumnos</w:t>
      </w:r>
      <w:r w:rsidR="00571F83">
        <w:rPr>
          <w:rFonts w:ascii="Arial" w:eastAsia="Arial" w:hAnsi="Arial" w:cs="Arial"/>
          <w:lang w:val="es-ES"/>
        </w:rPr>
        <w:t xml:space="preserve">, tanto en español como en inglés, </w:t>
      </w:r>
      <w:r>
        <w:rPr>
          <w:rFonts w:ascii="Arial" w:eastAsia="Arial" w:hAnsi="Arial" w:cs="Arial"/>
          <w:lang w:val="es-ES"/>
        </w:rPr>
        <w:t xml:space="preserve"> con el nuevo recurso educativo virtual de forma </w:t>
      </w:r>
      <w:r w:rsidR="00571F83">
        <w:rPr>
          <w:rFonts w:ascii="Arial" w:eastAsia="Arial" w:hAnsi="Arial" w:cs="Arial"/>
          <w:lang w:val="es-ES"/>
        </w:rPr>
        <w:t xml:space="preserve">gráfica y </w:t>
      </w:r>
      <w:r>
        <w:rPr>
          <w:rFonts w:ascii="Arial" w:eastAsia="Arial" w:hAnsi="Arial" w:cs="Arial"/>
          <w:lang w:val="es-ES"/>
        </w:rPr>
        <w:t>extensa.</w:t>
      </w:r>
      <w:r w:rsidR="00571F83">
        <w:rPr>
          <w:rFonts w:ascii="Arial" w:eastAsia="Arial" w:hAnsi="Arial" w:cs="Arial"/>
          <w:lang w:val="es-ES"/>
        </w:rPr>
        <w:t xml:space="preserve"> </w:t>
      </w:r>
    </w:p>
    <w:p w14:paraId="4A891745" w14:textId="77777777" w:rsidR="00780C22" w:rsidRPr="00780C22" w:rsidRDefault="00780C22" w:rsidP="00780C22">
      <w:pPr>
        <w:tabs>
          <w:tab w:val="left" w:pos="821"/>
        </w:tabs>
        <w:spacing w:before="40"/>
        <w:rPr>
          <w:rFonts w:ascii="Arial" w:eastAsia="Arial" w:hAnsi="Arial" w:cs="Arial"/>
          <w:lang w:val="es-ES"/>
        </w:rPr>
      </w:pPr>
    </w:p>
    <w:p w14:paraId="091F3AEB" w14:textId="77777777" w:rsidR="00D75451" w:rsidRPr="00D641D1" w:rsidRDefault="003E60A7" w:rsidP="00B42D6F">
      <w:pPr>
        <w:pStyle w:val="Textoindependiente"/>
        <w:numPr>
          <w:ilvl w:val="0"/>
          <w:numId w:val="2"/>
        </w:numPr>
        <w:tabs>
          <w:tab w:val="left" w:pos="821"/>
        </w:tabs>
        <w:rPr>
          <w:b w:val="0"/>
          <w:bCs w:val="0"/>
          <w:lang w:val="es-ES"/>
        </w:rPr>
      </w:pPr>
      <w:r w:rsidRPr="00D641D1">
        <w:rPr>
          <w:spacing w:val="-1"/>
          <w:lang w:val="es-ES"/>
        </w:rPr>
        <w:t>Anexos</w:t>
      </w:r>
    </w:p>
    <w:p w14:paraId="2835CA46" w14:textId="77777777" w:rsidR="00187072" w:rsidRDefault="00187072" w:rsidP="00187072">
      <w:pPr>
        <w:pStyle w:val="Textoindependiente"/>
        <w:spacing w:line="277" w:lineRule="auto"/>
        <w:ind w:left="142" w:right="216"/>
        <w:jc w:val="both"/>
        <w:rPr>
          <w:color w:val="4F81BD"/>
          <w:spacing w:val="-1"/>
          <w:lang w:val="es-ES"/>
        </w:rPr>
      </w:pPr>
    </w:p>
    <w:p w14:paraId="0E240FA8" w14:textId="1EDA74D9" w:rsidR="00D75451" w:rsidRPr="005913C6" w:rsidRDefault="00D75451" w:rsidP="00187072">
      <w:pPr>
        <w:pStyle w:val="Textoindependiente"/>
        <w:spacing w:line="277" w:lineRule="auto"/>
        <w:ind w:left="142" w:right="216"/>
        <w:jc w:val="both"/>
        <w:rPr>
          <w:b w:val="0"/>
          <w:bCs w:val="0"/>
          <w:lang w:val="es-ES"/>
        </w:rPr>
      </w:pPr>
    </w:p>
    <w:sectPr w:rsidR="00D75451" w:rsidRPr="005913C6">
      <w:type w:val="continuous"/>
      <w:pgSz w:w="11910" w:h="16840"/>
      <w:pgMar w:top="1340" w:right="1480" w:bottom="280" w:left="16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D8A3608"/>
    <w:multiLevelType w:val="hybridMultilevel"/>
    <w:tmpl w:val="4FA01FA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7AE02D73"/>
    <w:multiLevelType w:val="hybridMultilevel"/>
    <w:tmpl w:val="A6441DBC"/>
    <w:lvl w:ilvl="0" w:tplc="219EEDEC">
      <w:start w:val="1"/>
      <w:numFmt w:val="decimal"/>
      <w:lvlText w:val="%1."/>
      <w:lvlJc w:val="left"/>
      <w:pPr>
        <w:ind w:left="821" w:hanging="360"/>
        <w:jc w:val="left"/>
      </w:pPr>
      <w:rPr>
        <w:rFonts w:ascii="Arial" w:eastAsia="Arial" w:hAnsi="Arial" w:hint="default"/>
        <w:b/>
        <w:bCs/>
        <w:color w:val="4F81BD"/>
        <w:spacing w:val="-1"/>
        <w:sz w:val="22"/>
        <w:szCs w:val="22"/>
      </w:rPr>
    </w:lvl>
    <w:lvl w:ilvl="1" w:tplc="2BACDEAE">
      <w:start w:val="1"/>
      <w:numFmt w:val="bullet"/>
      <w:lvlText w:val="•"/>
      <w:lvlJc w:val="left"/>
      <w:pPr>
        <w:ind w:left="1621" w:hanging="360"/>
      </w:pPr>
      <w:rPr>
        <w:rFonts w:hint="default"/>
      </w:rPr>
    </w:lvl>
    <w:lvl w:ilvl="2" w:tplc="4162C930">
      <w:start w:val="1"/>
      <w:numFmt w:val="bullet"/>
      <w:lvlText w:val="•"/>
      <w:lvlJc w:val="left"/>
      <w:pPr>
        <w:ind w:left="2422" w:hanging="360"/>
      </w:pPr>
      <w:rPr>
        <w:rFonts w:hint="default"/>
      </w:rPr>
    </w:lvl>
    <w:lvl w:ilvl="3" w:tplc="BEC64E4E">
      <w:start w:val="1"/>
      <w:numFmt w:val="bullet"/>
      <w:lvlText w:val="•"/>
      <w:lvlJc w:val="left"/>
      <w:pPr>
        <w:ind w:left="3222" w:hanging="360"/>
      </w:pPr>
      <w:rPr>
        <w:rFonts w:hint="default"/>
      </w:rPr>
    </w:lvl>
    <w:lvl w:ilvl="4" w:tplc="6B448388">
      <w:start w:val="1"/>
      <w:numFmt w:val="bullet"/>
      <w:lvlText w:val="•"/>
      <w:lvlJc w:val="left"/>
      <w:pPr>
        <w:ind w:left="4023" w:hanging="360"/>
      </w:pPr>
      <w:rPr>
        <w:rFonts w:hint="default"/>
      </w:rPr>
    </w:lvl>
    <w:lvl w:ilvl="5" w:tplc="A04C03AC">
      <w:start w:val="1"/>
      <w:numFmt w:val="bullet"/>
      <w:lvlText w:val="•"/>
      <w:lvlJc w:val="left"/>
      <w:pPr>
        <w:ind w:left="4823" w:hanging="360"/>
      </w:pPr>
      <w:rPr>
        <w:rFonts w:hint="default"/>
      </w:rPr>
    </w:lvl>
    <w:lvl w:ilvl="6" w:tplc="3648CB1C">
      <w:start w:val="1"/>
      <w:numFmt w:val="bullet"/>
      <w:lvlText w:val="•"/>
      <w:lvlJc w:val="left"/>
      <w:pPr>
        <w:ind w:left="5624" w:hanging="360"/>
      </w:pPr>
      <w:rPr>
        <w:rFonts w:hint="default"/>
      </w:rPr>
    </w:lvl>
    <w:lvl w:ilvl="7" w:tplc="673A9174">
      <w:start w:val="1"/>
      <w:numFmt w:val="bullet"/>
      <w:lvlText w:val="•"/>
      <w:lvlJc w:val="left"/>
      <w:pPr>
        <w:ind w:left="6424" w:hanging="360"/>
      </w:pPr>
      <w:rPr>
        <w:rFonts w:hint="default"/>
      </w:rPr>
    </w:lvl>
    <w:lvl w:ilvl="8" w:tplc="8D7AF4DA">
      <w:start w:val="1"/>
      <w:numFmt w:val="bullet"/>
      <w:lvlText w:val="•"/>
      <w:lvlJc w:val="left"/>
      <w:pPr>
        <w:ind w:left="7225" w:hanging="360"/>
      </w:pPr>
      <w:rPr>
        <w:rFonts w:hint="default"/>
      </w:rPr>
    </w:lvl>
  </w:abstractNum>
  <w:num w:numId="1" w16cid:durableId="385181464">
    <w:abstractNumId w:val="1"/>
  </w:num>
  <w:num w:numId="2" w16cid:durableId="11902197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6"/>
  <w:proofState w:spelling="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5451"/>
    <w:rsid w:val="00033697"/>
    <w:rsid w:val="000A7BCD"/>
    <w:rsid w:val="00187072"/>
    <w:rsid w:val="00305CA9"/>
    <w:rsid w:val="00355B79"/>
    <w:rsid w:val="003E60A7"/>
    <w:rsid w:val="00407CE2"/>
    <w:rsid w:val="0045214B"/>
    <w:rsid w:val="00461D9F"/>
    <w:rsid w:val="004D13CE"/>
    <w:rsid w:val="00503929"/>
    <w:rsid w:val="00571F83"/>
    <w:rsid w:val="005913C6"/>
    <w:rsid w:val="0073664D"/>
    <w:rsid w:val="00780C22"/>
    <w:rsid w:val="00835435"/>
    <w:rsid w:val="008B6BC7"/>
    <w:rsid w:val="00B42D6F"/>
    <w:rsid w:val="00D641D1"/>
    <w:rsid w:val="00D75451"/>
    <w:rsid w:val="00D963FA"/>
    <w:rsid w:val="00F01E33"/>
    <w:rsid w:val="00F04BA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FD7E69"/>
  <w15:docId w15:val="{73B73DC8-0055-465C-9BF0-6BCFF2B88B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pPr>
      <w:spacing w:before="37"/>
      <w:ind w:left="820"/>
    </w:pPr>
    <w:rPr>
      <w:rFonts w:ascii="Arial" w:eastAsia="Arial" w:hAnsi="Arial"/>
      <w:b/>
      <w:bCs/>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TotalTime>
  <Pages>7</Pages>
  <Words>2390</Words>
  <Characters>13150</Characters>
  <Application>Microsoft Office Word</Application>
  <DocSecurity>0</DocSecurity>
  <Lines>109</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UCM</dc:creator>
  <cp:lastModifiedBy>Microsoft Office User</cp:lastModifiedBy>
  <cp:revision>16</cp:revision>
  <dcterms:created xsi:type="dcterms:W3CDTF">2023-07-28T05:18:00Z</dcterms:created>
  <dcterms:modified xsi:type="dcterms:W3CDTF">2023-07-28T16:43:00Z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2021-04-13T00:00:00Z</vt:filetime>
  </property>
  <property fmtid="{D5CDD505-2E9C-101B-9397-08002B2CF9AE}" pid="3" name="LastSaved">
    <vt:filetime>2022-01-14T00:00:00Z</vt:filetime>
  </property>
</Properties>
</file>