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7A0" w:rsidRPr="009F47A0" w:rsidRDefault="009F47A0" w:rsidP="009F47A0">
      <w:pPr>
        <w:autoSpaceDE w:val="0"/>
        <w:autoSpaceDN w:val="0"/>
        <w:adjustRightInd w:val="0"/>
        <w:rPr>
          <w:rFonts w:ascii="Arial" w:eastAsiaTheme="minorHAnsi" w:hAnsi="Arial" w:cs="Arial"/>
          <w:lang w:val="en-US"/>
        </w:rPr>
      </w:pPr>
      <w:r w:rsidRPr="009F47A0">
        <w:rPr>
          <w:rFonts w:ascii="Arial" w:eastAsiaTheme="minorHAnsi" w:hAnsi="Arial" w:cs="Arial"/>
          <w:lang w:val="es-ES"/>
        </w:rPr>
        <w:t xml:space="preserve">Vecina, M. L., &amp; </w:t>
      </w:r>
      <w:proofErr w:type="spellStart"/>
      <w:r w:rsidRPr="009F47A0">
        <w:rPr>
          <w:rFonts w:ascii="Arial" w:eastAsiaTheme="minorHAnsi" w:hAnsi="Arial" w:cs="Arial"/>
          <w:lang w:val="es-ES"/>
        </w:rPr>
        <w:t>Marzana</w:t>
      </w:r>
      <w:proofErr w:type="spellEnd"/>
      <w:r w:rsidRPr="009F47A0">
        <w:rPr>
          <w:rFonts w:ascii="Arial" w:eastAsiaTheme="minorHAnsi" w:hAnsi="Arial" w:cs="Arial"/>
          <w:lang w:val="es-ES"/>
        </w:rPr>
        <w:t xml:space="preserve">, D. (2016). </w:t>
      </w:r>
      <w:bookmarkStart w:id="0" w:name="_GoBack"/>
      <w:proofErr w:type="gramStart"/>
      <w:r w:rsidRPr="009F47A0">
        <w:rPr>
          <w:rFonts w:ascii="Arial" w:eastAsiaTheme="minorHAnsi" w:hAnsi="Arial" w:cs="Arial"/>
          <w:lang w:val="en-US"/>
        </w:rPr>
        <w:t>Always looking for a moral identity: The moral licensing effect in men convicted of domestic violence</w:t>
      </w:r>
      <w:bookmarkEnd w:id="0"/>
      <w:r w:rsidRPr="009F47A0">
        <w:rPr>
          <w:rFonts w:ascii="Arial" w:eastAsiaTheme="minorHAnsi" w:hAnsi="Arial" w:cs="Arial"/>
          <w:lang w:val="en-US"/>
        </w:rPr>
        <w:t>.</w:t>
      </w:r>
      <w:proofErr w:type="gramEnd"/>
      <w:r w:rsidRPr="009F47A0">
        <w:rPr>
          <w:rFonts w:ascii="Arial" w:eastAsiaTheme="minorHAnsi" w:hAnsi="Arial" w:cs="Arial"/>
          <w:lang w:val="en-US"/>
        </w:rPr>
        <w:t xml:space="preserve"> </w:t>
      </w:r>
      <w:r w:rsidRPr="009F47A0">
        <w:rPr>
          <w:rFonts w:ascii="Arial" w:eastAsiaTheme="minorHAnsi" w:hAnsi="Arial" w:cs="Arial"/>
          <w:i/>
          <w:iCs/>
          <w:lang w:val="en-US"/>
        </w:rPr>
        <w:t>New Ideas in Psychology, 13,</w:t>
      </w:r>
      <w:r w:rsidRPr="009F47A0">
        <w:rPr>
          <w:rFonts w:eastAsia="Calibri" w:cs="Arial"/>
          <w:lang w:val="en-US"/>
        </w:rPr>
        <w:t xml:space="preserve"> </w:t>
      </w:r>
      <w:r w:rsidRPr="009F47A0">
        <w:rPr>
          <w:rFonts w:ascii="Arial" w:eastAsiaTheme="minorHAnsi" w:hAnsi="Arial" w:cs="Arial"/>
          <w:lang w:val="en-US"/>
        </w:rPr>
        <w:t xml:space="preserve">33-38. </w:t>
      </w:r>
      <w:proofErr w:type="spellStart"/>
      <w:r w:rsidRPr="009F47A0">
        <w:rPr>
          <w:rFonts w:ascii="Arial" w:eastAsiaTheme="minorHAnsi" w:hAnsi="Arial" w:cs="Arial"/>
          <w:lang w:val="en-US"/>
        </w:rPr>
        <w:t>Doi</w:t>
      </w:r>
      <w:proofErr w:type="spellEnd"/>
      <w:r w:rsidRPr="009F47A0">
        <w:rPr>
          <w:rFonts w:ascii="Arial" w:eastAsiaTheme="minorHAnsi" w:hAnsi="Arial" w:cs="Arial"/>
          <w:lang w:val="en-US"/>
        </w:rPr>
        <w:t>: 10.1016/j.newideapsych.2016.02.001</w:t>
      </w:r>
    </w:p>
    <w:p w:rsidR="009F47A0" w:rsidRDefault="009F47A0" w:rsidP="00267B9C">
      <w:pPr>
        <w:spacing w:line="480" w:lineRule="auto"/>
        <w:rPr>
          <w:rStyle w:val="nfasis"/>
          <w:i w:val="0"/>
          <w:lang w:val="en-US"/>
        </w:rPr>
      </w:pPr>
    </w:p>
    <w:p w:rsidR="009F47A0" w:rsidRDefault="009F47A0" w:rsidP="00267B9C">
      <w:pPr>
        <w:spacing w:line="480" w:lineRule="auto"/>
        <w:rPr>
          <w:rStyle w:val="nfasis"/>
          <w:i w:val="0"/>
          <w:lang w:val="en-US"/>
        </w:rPr>
      </w:pPr>
    </w:p>
    <w:p w:rsidR="009F47A0" w:rsidRDefault="009F47A0" w:rsidP="00267B9C">
      <w:pPr>
        <w:spacing w:line="480" w:lineRule="auto"/>
        <w:rPr>
          <w:rStyle w:val="nfasis"/>
          <w:i w:val="0"/>
          <w:lang w:val="en-US"/>
        </w:rPr>
      </w:pPr>
    </w:p>
    <w:p w:rsidR="00B77035" w:rsidRDefault="00B77035" w:rsidP="00267B9C">
      <w:pPr>
        <w:spacing w:line="480" w:lineRule="auto"/>
        <w:rPr>
          <w:rStyle w:val="nfasis"/>
          <w:i w:val="0"/>
          <w:sz w:val="32"/>
          <w:szCs w:val="32"/>
          <w:lang w:val="en-US"/>
        </w:rPr>
      </w:pPr>
      <w:r w:rsidRPr="009F47A0">
        <w:rPr>
          <w:rStyle w:val="nfasis"/>
          <w:i w:val="0"/>
          <w:sz w:val="32"/>
          <w:szCs w:val="32"/>
          <w:lang w:val="en-US"/>
        </w:rPr>
        <w:t>Always looking for a moral identity:</w:t>
      </w:r>
      <w:r w:rsidRPr="009F47A0">
        <w:rPr>
          <w:rStyle w:val="nfasis"/>
          <w:b/>
          <w:i w:val="0"/>
          <w:sz w:val="32"/>
          <w:szCs w:val="32"/>
          <w:lang w:val="en-US"/>
        </w:rPr>
        <w:t xml:space="preserve"> </w:t>
      </w:r>
      <w:r w:rsidR="001D5537" w:rsidRPr="009F47A0">
        <w:rPr>
          <w:rStyle w:val="nfasis"/>
          <w:i w:val="0"/>
          <w:sz w:val="32"/>
          <w:szCs w:val="32"/>
          <w:lang w:val="en-US"/>
        </w:rPr>
        <w:t>T</w:t>
      </w:r>
      <w:r w:rsidRPr="009F47A0">
        <w:rPr>
          <w:rStyle w:val="nfasis"/>
          <w:i w:val="0"/>
          <w:sz w:val="32"/>
          <w:szCs w:val="32"/>
          <w:lang w:val="en-US"/>
        </w:rPr>
        <w:t xml:space="preserve">he moral licensing effect in men </w:t>
      </w:r>
      <w:r w:rsidR="00A93075" w:rsidRPr="009F47A0">
        <w:rPr>
          <w:rStyle w:val="nfasis"/>
          <w:i w:val="0"/>
          <w:sz w:val="32"/>
          <w:szCs w:val="32"/>
          <w:lang w:val="en-US"/>
        </w:rPr>
        <w:t>convicted of domestic violence</w:t>
      </w:r>
    </w:p>
    <w:p w:rsidR="009F47A0" w:rsidRPr="009F47A0" w:rsidRDefault="009F47A0" w:rsidP="00267B9C">
      <w:pPr>
        <w:spacing w:line="480" w:lineRule="auto"/>
        <w:rPr>
          <w:rStyle w:val="nfasis"/>
          <w:i w:val="0"/>
          <w:iCs w:val="0"/>
          <w:sz w:val="32"/>
          <w:szCs w:val="32"/>
          <w:lang w:val="en-US"/>
        </w:rPr>
      </w:pPr>
    </w:p>
    <w:p w:rsidR="00B77035" w:rsidRPr="00FF2DDF" w:rsidRDefault="00B77035" w:rsidP="00267B9C">
      <w:pPr>
        <w:spacing w:line="480" w:lineRule="auto"/>
        <w:rPr>
          <w:rStyle w:val="nfasis"/>
          <w:i w:val="0"/>
          <w:iCs w:val="0"/>
          <w:lang w:val="en-US"/>
        </w:rPr>
      </w:pPr>
      <w:r w:rsidRPr="00FF2DDF">
        <w:rPr>
          <w:rStyle w:val="nfasis"/>
          <w:i w:val="0"/>
          <w:lang w:val="en-US"/>
        </w:rPr>
        <w:t>Abstract</w:t>
      </w:r>
    </w:p>
    <w:p w:rsidR="00133460" w:rsidRDefault="004C3622" w:rsidP="00133460">
      <w:pPr>
        <w:spacing w:line="480" w:lineRule="auto"/>
        <w:rPr>
          <w:rStyle w:val="nfasis"/>
          <w:i w:val="0"/>
          <w:lang w:val="en-US"/>
        </w:rPr>
      </w:pPr>
      <w:r>
        <w:rPr>
          <w:rStyle w:val="nfasis"/>
          <w:i w:val="0"/>
          <w:lang w:val="en-US"/>
        </w:rPr>
        <w:t>P</w:t>
      </w:r>
      <w:r w:rsidR="0039306F" w:rsidRPr="00FF2DDF">
        <w:rPr>
          <w:rStyle w:val="nfasis"/>
          <w:i w:val="0"/>
          <w:lang w:val="en-US"/>
        </w:rPr>
        <w:t>eople w</w:t>
      </w:r>
      <w:r w:rsidR="00B77035" w:rsidRPr="00FF2DDF">
        <w:rPr>
          <w:rStyle w:val="nfasis"/>
          <w:i w:val="0"/>
          <w:lang w:val="en-US"/>
        </w:rPr>
        <w:t xml:space="preserve">ho act in accord with moral standards enjoy a strong </w:t>
      </w:r>
      <w:r w:rsidR="00B00597">
        <w:rPr>
          <w:rStyle w:val="nfasis"/>
          <w:i w:val="0"/>
          <w:lang w:val="en-US"/>
        </w:rPr>
        <w:t xml:space="preserve">moral </w:t>
      </w:r>
      <w:r w:rsidR="00D3780F">
        <w:rPr>
          <w:rStyle w:val="nfasis"/>
          <w:i w:val="0"/>
          <w:lang w:val="en-US"/>
        </w:rPr>
        <w:t xml:space="preserve">self-concept, </w:t>
      </w:r>
      <w:r w:rsidR="00AF0484" w:rsidRPr="00AF0484">
        <w:rPr>
          <w:rStyle w:val="nfasis"/>
          <w:i w:val="0"/>
          <w:lang w:val="en-US"/>
        </w:rPr>
        <w:t>but people with a strong moral concept do not always behave morally</w:t>
      </w:r>
      <w:r w:rsidR="00F624E1">
        <w:rPr>
          <w:rStyle w:val="nfasis"/>
          <w:i w:val="0"/>
          <w:lang w:val="en-US"/>
        </w:rPr>
        <w:t>: s</w:t>
      </w:r>
      <w:r w:rsidR="00D3780F">
        <w:rPr>
          <w:rStyle w:val="nfasis"/>
          <w:i w:val="0"/>
          <w:lang w:val="en-US"/>
        </w:rPr>
        <w:t>ometimes t</w:t>
      </w:r>
      <w:r w:rsidR="00B77035" w:rsidRPr="00FF2DDF">
        <w:rPr>
          <w:rStyle w:val="nfasis"/>
          <w:i w:val="0"/>
          <w:lang w:val="en-US"/>
        </w:rPr>
        <w:t>he</w:t>
      </w:r>
      <w:r w:rsidR="00E01FA2">
        <w:rPr>
          <w:rStyle w:val="nfasis"/>
          <w:i w:val="0"/>
          <w:lang w:val="en-US"/>
        </w:rPr>
        <w:t>y</w:t>
      </w:r>
      <w:r w:rsidR="00B00597">
        <w:rPr>
          <w:rStyle w:val="nfasis"/>
          <w:i w:val="0"/>
          <w:lang w:val="en-US"/>
        </w:rPr>
        <w:t xml:space="preserve"> </w:t>
      </w:r>
      <w:r w:rsidR="00B77035" w:rsidRPr="00FF2DDF">
        <w:rPr>
          <w:rStyle w:val="nfasis"/>
          <w:i w:val="0"/>
          <w:lang w:val="en-US"/>
        </w:rPr>
        <w:t xml:space="preserve">exhibit consistent </w:t>
      </w:r>
      <w:r w:rsidR="00D3780F">
        <w:rPr>
          <w:rStyle w:val="nfasis"/>
          <w:i w:val="0"/>
          <w:lang w:val="en-US"/>
        </w:rPr>
        <w:t>behaviors and sometimes</w:t>
      </w:r>
      <w:r w:rsidR="00B77035" w:rsidRPr="00FF2DDF">
        <w:rPr>
          <w:rStyle w:val="nfasis"/>
          <w:i w:val="0"/>
          <w:lang w:val="en-US"/>
        </w:rPr>
        <w:t xml:space="preserve"> compensatory </w:t>
      </w:r>
      <w:r w:rsidR="003F1CE6">
        <w:rPr>
          <w:rStyle w:val="nfasis"/>
          <w:i w:val="0"/>
          <w:lang w:val="en-US"/>
        </w:rPr>
        <w:t>behavior</w:t>
      </w:r>
      <w:r w:rsidR="00D3780F">
        <w:rPr>
          <w:rStyle w:val="nfasis"/>
          <w:i w:val="0"/>
          <w:lang w:val="en-US"/>
        </w:rPr>
        <w:t>s</w:t>
      </w:r>
      <w:r w:rsidR="00B77035" w:rsidRPr="00FF2DDF">
        <w:rPr>
          <w:rStyle w:val="nfasis"/>
          <w:i w:val="0"/>
          <w:iCs w:val="0"/>
          <w:lang w:val="en-US"/>
        </w:rPr>
        <w:t xml:space="preserve">. Through two studies, this paper </w:t>
      </w:r>
      <w:r>
        <w:rPr>
          <w:rStyle w:val="nfasis"/>
          <w:i w:val="0"/>
          <w:iCs w:val="0"/>
          <w:lang w:val="en-US"/>
        </w:rPr>
        <w:t>shows</w:t>
      </w:r>
      <w:r w:rsidR="00B77035" w:rsidRPr="00FF2DDF">
        <w:rPr>
          <w:rStyle w:val="nfasis"/>
          <w:i w:val="0"/>
          <w:iCs w:val="0"/>
          <w:lang w:val="en-US"/>
        </w:rPr>
        <w:t xml:space="preserve"> that people who do wrong</w:t>
      </w:r>
      <w:r w:rsidR="00555C17" w:rsidRPr="00FF2DDF">
        <w:rPr>
          <w:rStyle w:val="nfasis"/>
          <w:i w:val="0"/>
          <w:iCs w:val="0"/>
          <w:lang w:val="en-US"/>
        </w:rPr>
        <w:t xml:space="preserve"> enjoy a strong</w:t>
      </w:r>
      <w:r w:rsidR="00075BEE" w:rsidRPr="00FF2DDF">
        <w:rPr>
          <w:rStyle w:val="nfasis"/>
          <w:i w:val="0"/>
          <w:iCs w:val="0"/>
          <w:lang w:val="en-US"/>
        </w:rPr>
        <w:t>er</w:t>
      </w:r>
      <w:r w:rsidR="00555C17" w:rsidRPr="00FF2DDF">
        <w:rPr>
          <w:rStyle w:val="nfasis"/>
          <w:i w:val="0"/>
          <w:iCs w:val="0"/>
          <w:lang w:val="en-US"/>
        </w:rPr>
        <w:t xml:space="preserve"> </w:t>
      </w:r>
      <w:r w:rsidR="00984B1A" w:rsidRPr="00FF2DDF">
        <w:rPr>
          <w:rStyle w:val="nfasis"/>
          <w:i w:val="0"/>
          <w:iCs w:val="0"/>
          <w:lang w:val="en-US"/>
        </w:rPr>
        <w:t xml:space="preserve">moral </w:t>
      </w:r>
      <w:r w:rsidR="00555C17" w:rsidRPr="00FF2DDF">
        <w:rPr>
          <w:rStyle w:val="nfasis"/>
          <w:i w:val="0"/>
          <w:iCs w:val="0"/>
          <w:lang w:val="en-US"/>
        </w:rPr>
        <w:t>self-concept</w:t>
      </w:r>
      <w:r w:rsidR="00F624E1">
        <w:rPr>
          <w:rStyle w:val="nfasis"/>
          <w:i w:val="0"/>
          <w:iCs w:val="0"/>
          <w:lang w:val="en-US"/>
        </w:rPr>
        <w:t xml:space="preserve"> and</w:t>
      </w:r>
      <w:r w:rsidR="008F0778" w:rsidRPr="00FF2DDF">
        <w:rPr>
          <w:rStyle w:val="nfasis"/>
          <w:i w:val="0"/>
          <w:iCs w:val="0"/>
          <w:lang w:val="en-US"/>
        </w:rPr>
        <w:t xml:space="preserve"> regulate their moral </w:t>
      </w:r>
      <w:r w:rsidR="001B163C" w:rsidRPr="00FF2DDF">
        <w:rPr>
          <w:rStyle w:val="nfasis"/>
          <w:i w:val="0"/>
          <w:iCs w:val="0"/>
          <w:lang w:val="en-US"/>
        </w:rPr>
        <w:t>behavior</w:t>
      </w:r>
      <w:r w:rsidR="00717144" w:rsidRPr="00FF2DDF">
        <w:rPr>
          <w:rStyle w:val="nfasis"/>
          <w:i w:val="0"/>
          <w:iCs w:val="0"/>
          <w:lang w:val="en-US"/>
        </w:rPr>
        <w:t xml:space="preserve"> accordingly</w:t>
      </w:r>
      <w:r w:rsidR="00555C17" w:rsidRPr="00FF2DDF">
        <w:rPr>
          <w:rStyle w:val="nfasis"/>
          <w:i w:val="0"/>
          <w:lang w:val="en-US"/>
        </w:rPr>
        <w:t>. Specifically, m</w:t>
      </w:r>
      <w:r w:rsidR="00B77035" w:rsidRPr="00FF2DDF">
        <w:rPr>
          <w:rStyle w:val="nfasis"/>
          <w:i w:val="0"/>
          <w:lang w:val="en-US"/>
        </w:rPr>
        <w:t>en in court-mandated psychological treatment for having employed violenc</w:t>
      </w:r>
      <w:r w:rsidR="00075BEE" w:rsidRPr="00FF2DDF">
        <w:rPr>
          <w:rStyle w:val="nfasis"/>
          <w:i w:val="0"/>
          <w:lang w:val="en-US"/>
        </w:rPr>
        <w:t>e against their partners manage</w:t>
      </w:r>
      <w:r w:rsidR="00B77035" w:rsidRPr="00FF2DDF">
        <w:rPr>
          <w:rStyle w:val="nfasis"/>
          <w:i w:val="0"/>
          <w:lang w:val="en-US"/>
        </w:rPr>
        <w:t xml:space="preserve"> to preserve </w:t>
      </w:r>
      <w:r w:rsidR="00B00597">
        <w:rPr>
          <w:rStyle w:val="nfasis"/>
          <w:i w:val="0"/>
          <w:lang w:val="en-US"/>
        </w:rPr>
        <w:t>a very positive moral self-concept</w:t>
      </w:r>
      <w:r w:rsidR="00B77035" w:rsidRPr="00FF2DDF">
        <w:rPr>
          <w:rStyle w:val="nfasis"/>
          <w:i w:val="0"/>
          <w:lang w:val="en-US"/>
        </w:rPr>
        <w:t xml:space="preserve">. </w:t>
      </w:r>
      <w:r w:rsidR="00B00597">
        <w:rPr>
          <w:rStyle w:val="nfasis"/>
          <w:i w:val="0"/>
          <w:lang w:val="en-US"/>
        </w:rPr>
        <w:t>They</w:t>
      </w:r>
      <w:r w:rsidR="001B163C" w:rsidRPr="00FF2DDF">
        <w:rPr>
          <w:rStyle w:val="nfasis"/>
          <w:i w:val="0"/>
          <w:lang w:val="en-US"/>
        </w:rPr>
        <w:t xml:space="preserve"> </w:t>
      </w:r>
      <w:r w:rsidR="00717144" w:rsidRPr="00FF2DDF">
        <w:rPr>
          <w:rStyle w:val="nfasis"/>
          <w:i w:val="0"/>
          <w:lang w:val="en-US"/>
        </w:rPr>
        <w:t xml:space="preserve">also </w:t>
      </w:r>
      <w:r w:rsidR="00D22A03" w:rsidRPr="00FF2DDF">
        <w:rPr>
          <w:rStyle w:val="nfasis"/>
          <w:i w:val="0"/>
          <w:lang w:val="en-US"/>
        </w:rPr>
        <w:t xml:space="preserve">exhibit </w:t>
      </w:r>
      <w:r w:rsidR="002A452F" w:rsidRPr="00FF2DDF">
        <w:rPr>
          <w:rStyle w:val="nfasis"/>
          <w:i w:val="0"/>
          <w:lang w:val="en-US"/>
        </w:rPr>
        <w:t>moral self-regulation</w:t>
      </w:r>
      <w:r w:rsidR="00052525">
        <w:rPr>
          <w:rStyle w:val="nfasis"/>
          <w:i w:val="0"/>
          <w:lang w:val="en-US"/>
        </w:rPr>
        <w:t>: w</w:t>
      </w:r>
      <w:r w:rsidR="00555C17" w:rsidRPr="00FF2DDF">
        <w:rPr>
          <w:rStyle w:val="nfasis"/>
          <w:i w:val="0"/>
          <w:lang w:val="en-US"/>
        </w:rPr>
        <w:t>hen</w:t>
      </w:r>
      <w:r w:rsidR="00804AA9" w:rsidRPr="00FF2DDF">
        <w:rPr>
          <w:rStyle w:val="nfasis"/>
          <w:i w:val="0"/>
          <w:lang w:val="en-US"/>
        </w:rPr>
        <w:t xml:space="preserve"> prompted to</w:t>
      </w:r>
      <w:r w:rsidR="00555C17" w:rsidRPr="00FF2DDF">
        <w:rPr>
          <w:rStyle w:val="nfasis"/>
          <w:i w:val="0"/>
          <w:lang w:val="en-US"/>
        </w:rPr>
        <w:t xml:space="preserve"> consider their high moral self-concept</w:t>
      </w:r>
      <w:r w:rsidR="002A452F" w:rsidRPr="00FF2DDF">
        <w:rPr>
          <w:rStyle w:val="nfasis"/>
          <w:i w:val="0"/>
          <w:lang w:val="en-US"/>
        </w:rPr>
        <w:t>s</w:t>
      </w:r>
      <w:r w:rsidR="001B163C" w:rsidRPr="00FF2DDF">
        <w:rPr>
          <w:rStyle w:val="nfasis"/>
          <w:i w:val="0"/>
          <w:lang w:val="en-US"/>
        </w:rPr>
        <w:t>,</w:t>
      </w:r>
      <w:r w:rsidR="00B77035" w:rsidRPr="00FF2DDF">
        <w:rPr>
          <w:rStyle w:val="nfasis"/>
          <w:i w:val="0"/>
          <w:lang w:val="en-US"/>
        </w:rPr>
        <w:t xml:space="preserve"> they recall</w:t>
      </w:r>
      <w:r w:rsidR="00555C17" w:rsidRPr="00FF2DDF">
        <w:rPr>
          <w:rStyle w:val="nfasis"/>
          <w:i w:val="0"/>
          <w:lang w:val="en-US"/>
        </w:rPr>
        <w:t>ed</w:t>
      </w:r>
      <w:r w:rsidR="00B77035" w:rsidRPr="00FF2DDF">
        <w:rPr>
          <w:rStyle w:val="nfasis"/>
          <w:i w:val="0"/>
          <w:lang w:val="en-US"/>
        </w:rPr>
        <w:t xml:space="preserve"> </w:t>
      </w:r>
      <w:r w:rsidR="001B163C" w:rsidRPr="00FF2DDF">
        <w:rPr>
          <w:rStyle w:val="nfasis"/>
          <w:i w:val="0"/>
          <w:lang w:val="en-US"/>
        </w:rPr>
        <w:t xml:space="preserve">performing </w:t>
      </w:r>
      <w:r w:rsidR="00B77035" w:rsidRPr="00FF2DDF">
        <w:rPr>
          <w:rStyle w:val="nfasis"/>
          <w:i w:val="0"/>
          <w:lang w:val="en-US"/>
        </w:rPr>
        <w:t xml:space="preserve">significantly more prosocial </w:t>
      </w:r>
      <w:r w:rsidR="001D5537" w:rsidRPr="00FF2DDF">
        <w:rPr>
          <w:rStyle w:val="nfasis"/>
          <w:i w:val="0"/>
          <w:lang w:val="en-US"/>
        </w:rPr>
        <w:t>behaviors</w:t>
      </w:r>
      <w:r w:rsidR="00B77035" w:rsidRPr="00FF2DDF">
        <w:rPr>
          <w:rStyle w:val="nfasis"/>
          <w:i w:val="0"/>
          <w:lang w:val="en-US"/>
        </w:rPr>
        <w:t xml:space="preserve"> </w:t>
      </w:r>
      <w:r w:rsidR="001B163C" w:rsidRPr="00FF2DDF">
        <w:rPr>
          <w:rStyle w:val="nfasis"/>
          <w:i w:val="0"/>
          <w:lang w:val="en-US"/>
        </w:rPr>
        <w:t xml:space="preserve">in </w:t>
      </w:r>
      <w:r w:rsidR="002A452F" w:rsidRPr="00FF2DDF">
        <w:rPr>
          <w:rStyle w:val="nfasis"/>
          <w:i w:val="0"/>
          <w:lang w:val="en-US"/>
        </w:rPr>
        <w:t xml:space="preserve">the previous year </w:t>
      </w:r>
      <w:r w:rsidR="00B77035" w:rsidRPr="00FF2DDF">
        <w:rPr>
          <w:rStyle w:val="nfasis"/>
          <w:i w:val="0"/>
          <w:lang w:val="en-US"/>
        </w:rPr>
        <w:t>(consistency effect)</w:t>
      </w:r>
      <w:r w:rsidR="00C54E54">
        <w:rPr>
          <w:rStyle w:val="nfasis"/>
          <w:i w:val="0"/>
          <w:lang w:val="en-US"/>
        </w:rPr>
        <w:t>,</w:t>
      </w:r>
      <w:r w:rsidR="00B77035" w:rsidRPr="00FF2DDF">
        <w:rPr>
          <w:rStyle w:val="nfasis"/>
          <w:i w:val="0"/>
          <w:lang w:val="en-US"/>
        </w:rPr>
        <w:t xml:space="preserve"> and immediately following this, they relax</w:t>
      </w:r>
      <w:r w:rsidR="00555C17" w:rsidRPr="00FF2DDF">
        <w:rPr>
          <w:rStyle w:val="nfasis"/>
          <w:i w:val="0"/>
          <w:lang w:val="en-US"/>
        </w:rPr>
        <w:t>ed</w:t>
      </w:r>
      <w:r w:rsidR="00B77035" w:rsidRPr="00FF2DDF">
        <w:rPr>
          <w:rStyle w:val="nfasis"/>
          <w:i w:val="0"/>
          <w:lang w:val="en-US"/>
        </w:rPr>
        <w:t xml:space="preserve"> their future intentions to act in prosocial manners </w:t>
      </w:r>
      <w:r w:rsidR="001B163C" w:rsidRPr="00FF2DDF">
        <w:rPr>
          <w:rStyle w:val="nfasis"/>
          <w:i w:val="0"/>
          <w:lang w:val="en-US"/>
        </w:rPr>
        <w:t xml:space="preserve">over the </w:t>
      </w:r>
      <w:r w:rsidR="002A452F" w:rsidRPr="00FF2DDF">
        <w:rPr>
          <w:rStyle w:val="nfasis"/>
          <w:i w:val="0"/>
          <w:lang w:val="en-US"/>
        </w:rPr>
        <w:t xml:space="preserve">next year </w:t>
      </w:r>
      <w:r w:rsidR="00B77035" w:rsidRPr="00FF2DDF">
        <w:rPr>
          <w:rStyle w:val="nfasis"/>
          <w:i w:val="0"/>
          <w:lang w:val="en-US"/>
        </w:rPr>
        <w:t>(licensing effect).</w:t>
      </w:r>
      <w:r w:rsidR="00984B1A" w:rsidRPr="00FF2DDF">
        <w:rPr>
          <w:rStyle w:val="nfasis"/>
          <w:i w:val="0"/>
          <w:lang w:val="en-US"/>
        </w:rPr>
        <w:t xml:space="preserve"> </w:t>
      </w:r>
      <w:r w:rsidR="003F1CE6" w:rsidRPr="00133460">
        <w:rPr>
          <w:rStyle w:val="nfasis"/>
          <w:i w:val="0"/>
          <w:lang w:val="en-US"/>
        </w:rPr>
        <w:t xml:space="preserve">This novel connection between </w:t>
      </w:r>
      <w:r w:rsidR="00AF0484">
        <w:rPr>
          <w:rStyle w:val="nfasis"/>
          <w:i w:val="0"/>
          <w:lang w:val="en-US"/>
        </w:rPr>
        <w:t>intimate partner v</w:t>
      </w:r>
      <w:r w:rsidR="00133460" w:rsidRPr="00133460">
        <w:rPr>
          <w:rStyle w:val="nfasis"/>
          <w:i w:val="0"/>
          <w:lang w:val="en-US"/>
        </w:rPr>
        <w:t xml:space="preserve">iolence </w:t>
      </w:r>
      <w:r w:rsidR="00133460">
        <w:rPr>
          <w:rStyle w:val="nfasis"/>
          <w:i w:val="0"/>
          <w:lang w:val="en-US"/>
        </w:rPr>
        <w:t xml:space="preserve">and moral regulation </w:t>
      </w:r>
      <w:r w:rsidR="00133460" w:rsidRPr="00FF2DDF">
        <w:rPr>
          <w:rStyle w:val="nfasis"/>
          <w:i w:val="0"/>
          <w:lang w:val="en-US"/>
        </w:rPr>
        <w:t xml:space="preserve">allows us to </w:t>
      </w:r>
      <w:r w:rsidR="00133460">
        <w:rPr>
          <w:rStyle w:val="nfasis"/>
          <w:i w:val="0"/>
          <w:lang w:val="en-US"/>
        </w:rPr>
        <w:t xml:space="preserve">observe </w:t>
      </w:r>
      <w:r w:rsidR="00133460" w:rsidRPr="00FF2DDF">
        <w:rPr>
          <w:rStyle w:val="nfasis"/>
          <w:i w:val="0"/>
          <w:lang w:val="en-US"/>
        </w:rPr>
        <w:t>the dark side of feeling too moral</w:t>
      </w:r>
      <w:r w:rsidR="00133460">
        <w:rPr>
          <w:rStyle w:val="nfasis"/>
          <w:i w:val="0"/>
          <w:lang w:val="en-US"/>
        </w:rPr>
        <w:t xml:space="preserve"> </w:t>
      </w:r>
      <w:r w:rsidR="00133460" w:rsidRPr="00FF2DDF">
        <w:rPr>
          <w:rStyle w:val="nfasis"/>
          <w:i w:val="0"/>
          <w:lang w:val="en-US"/>
        </w:rPr>
        <w:t>in a sensitive sample.</w:t>
      </w:r>
    </w:p>
    <w:p w:rsidR="00133460" w:rsidRDefault="00133460" w:rsidP="00C55337">
      <w:pPr>
        <w:spacing w:line="480" w:lineRule="auto"/>
        <w:rPr>
          <w:lang w:val="en-US"/>
        </w:rPr>
      </w:pPr>
    </w:p>
    <w:p w:rsidR="00C55337" w:rsidRPr="00FF2DDF" w:rsidRDefault="00C55337" w:rsidP="00C55337">
      <w:pPr>
        <w:spacing w:line="480" w:lineRule="auto"/>
        <w:rPr>
          <w:rStyle w:val="nfasis"/>
          <w:i w:val="0"/>
          <w:iCs w:val="0"/>
          <w:lang w:val="en-US"/>
        </w:rPr>
      </w:pPr>
      <w:r w:rsidRPr="00FF2DDF">
        <w:rPr>
          <w:lang w:val="en-US"/>
        </w:rPr>
        <w:t xml:space="preserve">Keywords: Moral Self-concept, Intimate Partner </w:t>
      </w:r>
      <w:r w:rsidR="00A93075">
        <w:rPr>
          <w:lang w:val="en-US"/>
        </w:rPr>
        <w:t>Violence (I</w:t>
      </w:r>
      <w:r w:rsidRPr="00FF2DDF">
        <w:rPr>
          <w:lang w:val="en-US"/>
        </w:rPr>
        <w:t>P</w:t>
      </w:r>
      <w:r w:rsidR="00A93075">
        <w:rPr>
          <w:lang w:val="en-US"/>
        </w:rPr>
        <w:t>V</w:t>
      </w:r>
      <w:r w:rsidRPr="00FF2DDF">
        <w:rPr>
          <w:lang w:val="en-US"/>
        </w:rPr>
        <w:t>), Moral Licensing Effect</w:t>
      </w:r>
    </w:p>
    <w:p w:rsidR="00B77035" w:rsidRPr="00FF2DDF" w:rsidRDefault="00B77035" w:rsidP="00267B9C">
      <w:pPr>
        <w:spacing w:line="480" w:lineRule="auto"/>
        <w:rPr>
          <w:rStyle w:val="nfasis"/>
          <w:i w:val="0"/>
          <w:iCs w:val="0"/>
          <w:lang w:val="en-US"/>
        </w:rPr>
      </w:pPr>
    </w:p>
    <w:p w:rsidR="005F113E" w:rsidRPr="00FF2DDF" w:rsidRDefault="005F113E">
      <w:pPr>
        <w:rPr>
          <w:rStyle w:val="nfasis"/>
          <w:i w:val="0"/>
          <w:lang w:val="en-US"/>
        </w:rPr>
      </w:pPr>
    </w:p>
    <w:p w:rsidR="008B7896" w:rsidRDefault="008B7896" w:rsidP="009F47A0">
      <w:pPr>
        <w:rPr>
          <w:rStyle w:val="nfasis"/>
          <w:i w:val="0"/>
          <w:lang w:val="en-US"/>
        </w:rPr>
      </w:pPr>
      <w:r>
        <w:rPr>
          <w:rStyle w:val="nfasis"/>
          <w:i w:val="0"/>
          <w:lang w:val="en-US"/>
        </w:rPr>
        <w:t>1. Introduction</w:t>
      </w:r>
    </w:p>
    <w:p w:rsidR="00DF77EF" w:rsidRPr="00FF2DDF" w:rsidRDefault="00B77035" w:rsidP="00EF394A">
      <w:pPr>
        <w:spacing w:line="480" w:lineRule="auto"/>
        <w:ind w:firstLine="708"/>
        <w:rPr>
          <w:rStyle w:val="nfasis"/>
          <w:i w:val="0"/>
          <w:lang w:val="en-US"/>
        </w:rPr>
      </w:pPr>
      <w:r w:rsidRPr="00FF2DDF">
        <w:rPr>
          <w:rStyle w:val="nfasis"/>
          <w:i w:val="0"/>
          <w:lang w:val="en-US"/>
        </w:rPr>
        <w:t>Being morally virtuous constitutes an important aspect of mainta</w:t>
      </w:r>
      <w:r w:rsidR="00496E42" w:rsidRPr="00FF2DDF">
        <w:rPr>
          <w:rStyle w:val="nfasis"/>
          <w:i w:val="0"/>
          <w:lang w:val="en-US"/>
        </w:rPr>
        <w:t>i</w:t>
      </w:r>
      <w:r w:rsidRPr="00FF2DDF">
        <w:rPr>
          <w:rStyle w:val="nfasis"/>
          <w:i w:val="0"/>
          <w:lang w:val="en-US"/>
        </w:rPr>
        <w:t>ning a positive identity</w:t>
      </w:r>
      <w:r w:rsidRPr="00FF2DDF">
        <w:rPr>
          <w:lang w:val="en-US"/>
        </w:rPr>
        <w:t xml:space="preserve"> </w:t>
      </w:r>
      <w:r w:rsidR="00267B9C" w:rsidRPr="00FF2DDF">
        <w:rPr>
          <w:rStyle w:val="nfasis"/>
          <w:i w:val="0"/>
          <w:lang w:val="en-US"/>
        </w:rPr>
        <w:t>(</w:t>
      </w:r>
      <w:proofErr w:type="spellStart"/>
      <w:r w:rsidRPr="00FF2DDF">
        <w:rPr>
          <w:rStyle w:val="nfasis"/>
          <w:i w:val="0"/>
          <w:lang w:val="en-US"/>
        </w:rPr>
        <w:t>Mazar</w:t>
      </w:r>
      <w:proofErr w:type="spellEnd"/>
      <w:r w:rsidRPr="00FF2DDF">
        <w:rPr>
          <w:rStyle w:val="nfasis"/>
          <w:i w:val="0"/>
          <w:lang w:val="en-US"/>
        </w:rPr>
        <w:t xml:space="preserve">, Amir, &amp; </w:t>
      </w:r>
      <w:proofErr w:type="spellStart"/>
      <w:r w:rsidRPr="00FF2DDF">
        <w:rPr>
          <w:rStyle w:val="nfasis"/>
          <w:i w:val="0"/>
          <w:lang w:val="en-US"/>
        </w:rPr>
        <w:t>Ariely</w:t>
      </w:r>
      <w:proofErr w:type="spellEnd"/>
      <w:r w:rsidRPr="00FF2DDF">
        <w:rPr>
          <w:rStyle w:val="nfasis"/>
          <w:i w:val="0"/>
          <w:lang w:val="en-US"/>
        </w:rPr>
        <w:t xml:space="preserve">, 2008; </w:t>
      </w:r>
      <w:proofErr w:type="spellStart"/>
      <w:r w:rsidRPr="00FF2DDF">
        <w:rPr>
          <w:rStyle w:val="nfasis"/>
          <w:i w:val="0"/>
          <w:lang w:val="en-US"/>
        </w:rPr>
        <w:t>Monin</w:t>
      </w:r>
      <w:proofErr w:type="spellEnd"/>
      <w:r w:rsidRPr="00FF2DDF">
        <w:rPr>
          <w:rStyle w:val="nfasis"/>
          <w:i w:val="0"/>
          <w:lang w:val="en-US"/>
        </w:rPr>
        <w:t xml:space="preserve"> &amp; Jordan, 2009)</w:t>
      </w:r>
      <w:r w:rsidR="001B163C" w:rsidRPr="00FF2DDF">
        <w:rPr>
          <w:rStyle w:val="nfasis"/>
          <w:i w:val="0"/>
          <w:lang w:val="en-US"/>
        </w:rPr>
        <w:t>,</w:t>
      </w:r>
      <w:r w:rsidRPr="00FF2DDF">
        <w:rPr>
          <w:rStyle w:val="nfasis"/>
          <w:i w:val="0"/>
          <w:lang w:val="en-US"/>
        </w:rPr>
        <w:t xml:space="preserve"> and having a positive identity is, in turn, functional </w:t>
      </w:r>
      <w:r w:rsidR="00267B9C" w:rsidRPr="00FF2DDF">
        <w:rPr>
          <w:rStyle w:val="nfasis"/>
          <w:i w:val="0"/>
          <w:lang w:val="en-US"/>
        </w:rPr>
        <w:t>and desired by everyone (</w:t>
      </w:r>
      <w:proofErr w:type="spellStart"/>
      <w:r w:rsidR="00267B9C" w:rsidRPr="00FF2DDF">
        <w:rPr>
          <w:rStyle w:val="nfasis"/>
          <w:i w:val="0"/>
          <w:lang w:val="en-US"/>
        </w:rPr>
        <w:t>Baumeister</w:t>
      </w:r>
      <w:proofErr w:type="spellEnd"/>
      <w:r w:rsidR="00267B9C" w:rsidRPr="00FF2DDF">
        <w:rPr>
          <w:rStyle w:val="nfasis"/>
          <w:i w:val="0"/>
          <w:lang w:val="en-US"/>
        </w:rPr>
        <w:t xml:space="preserve">, 1998; </w:t>
      </w:r>
      <w:r w:rsidRPr="00FF2DDF">
        <w:rPr>
          <w:rStyle w:val="nfasis"/>
          <w:i w:val="0"/>
          <w:lang w:val="en-US"/>
        </w:rPr>
        <w:t xml:space="preserve">Greenwald, 1980). </w:t>
      </w:r>
      <w:r w:rsidR="00AF0484">
        <w:rPr>
          <w:rStyle w:val="nfasis"/>
          <w:i w:val="0"/>
          <w:lang w:val="en-US"/>
        </w:rPr>
        <w:t>M</w:t>
      </w:r>
      <w:r w:rsidRPr="00FF2DDF">
        <w:rPr>
          <w:rStyle w:val="nfasis"/>
          <w:i w:val="0"/>
          <w:lang w:val="en-US"/>
        </w:rPr>
        <w:t xml:space="preserve">oral identity drives different moral </w:t>
      </w:r>
      <w:r w:rsidR="001D5537" w:rsidRPr="00FF2DDF">
        <w:rPr>
          <w:rStyle w:val="nfasis"/>
          <w:i w:val="0"/>
          <w:lang w:val="en-US"/>
        </w:rPr>
        <w:t>behaviors</w:t>
      </w:r>
      <w:r w:rsidRPr="00FF2DDF">
        <w:rPr>
          <w:rStyle w:val="nfasis"/>
          <w:i w:val="0"/>
          <w:lang w:val="en-US"/>
        </w:rPr>
        <w:t xml:space="preserve"> </w:t>
      </w:r>
      <w:r w:rsidR="001B163C" w:rsidRPr="00FF2DDF">
        <w:rPr>
          <w:rStyle w:val="nfasis"/>
          <w:i w:val="0"/>
          <w:lang w:val="en-US"/>
        </w:rPr>
        <w:t xml:space="preserve">that </w:t>
      </w:r>
      <w:r w:rsidRPr="00FF2DDF">
        <w:rPr>
          <w:rStyle w:val="nfasis"/>
          <w:i w:val="0"/>
          <w:lang w:val="en-US"/>
        </w:rPr>
        <w:t>ultimately allow people to live together under a</w:t>
      </w:r>
      <w:r w:rsidR="00A93075">
        <w:rPr>
          <w:rStyle w:val="nfasis"/>
          <w:i w:val="0"/>
          <w:lang w:val="en-US"/>
        </w:rPr>
        <w:t xml:space="preserve"> series of common rules </w:t>
      </w:r>
      <w:r w:rsidR="00A93075" w:rsidRPr="00FF2DDF">
        <w:rPr>
          <w:rStyle w:val="nfasis"/>
          <w:i w:val="0"/>
          <w:lang w:val="en-US"/>
        </w:rPr>
        <w:t xml:space="preserve">(Aquino, Freeman, Reed, Lim, &amp; </w:t>
      </w:r>
      <w:proofErr w:type="spellStart"/>
      <w:r w:rsidR="00A93075" w:rsidRPr="00FF2DDF">
        <w:rPr>
          <w:rStyle w:val="nfasis"/>
          <w:i w:val="0"/>
          <w:lang w:val="en-US"/>
        </w:rPr>
        <w:t>Felps</w:t>
      </w:r>
      <w:proofErr w:type="spellEnd"/>
      <w:r w:rsidR="00A93075" w:rsidRPr="00FF2DDF">
        <w:rPr>
          <w:rStyle w:val="nfasis"/>
          <w:i w:val="0"/>
          <w:lang w:val="en-US"/>
        </w:rPr>
        <w:t xml:space="preserve">, 2009; Aquino </w:t>
      </w:r>
      <w:r w:rsidR="00F624E1">
        <w:rPr>
          <w:rStyle w:val="nfasis"/>
          <w:i w:val="0"/>
          <w:lang w:val="en-US"/>
        </w:rPr>
        <w:t xml:space="preserve">&amp; Reed, 2002; </w:t>
      </w:r>
      <w:proofErr w:type="spellStart"/>
      <w:r w:rsidR="00F624E1">
        <w:rPr>
          <w:rStyle w:val="nfasis"/>
          <w:i w:val="0"/>
          <w:lang w:val="en-US"/>
        </w:rPr>
        <w:t>Blasi</w:t>
      </w:r>
      <w:proofErr w:type="spellEnd"/>
      <w:r w:rsidR="00F624E1">
        <w:rPr>
          <w:rStyle w:val="nfasis"/>
          <w:i w:val="0"/>
          <w:lang w:val="en-US"/>
        </w:rPr>
        <w:t>, 1984, 2004</w:t>
      </w:r>
      <w:r w:rsidR="00A93075" w:rsidRPr="00FF2DDF">
        <w:rPr>
          <w:rStyle w:val="nfasis"/>
          <w:i w:val="0"/>
          <w:lang w:val="en-US"/>
        </w:rPr>
        <w:t>)</w:t>
      </w:r>
      <w:r w:rsidR="00A93075">
        <w:rPr>
          <w:rStyle w:val="nfasis"/>
          <w:i w:val="0"/>
          <w:lang w:val="en-US"/>
        </w:rPr>
        <w:t xml:space="preserve">. </w:t>
      </w:r>
      <w:r w:rsidR="001B163C" w:rsidRPr="00FF2DDF">
        <w:rPr>
          <w:rStyle w:val="nfasis"/>
          <w:i w:val="0"/>
          <w:lang w:val="en-US"/>
        </w:rPr>
        <w:t xml:space="preserve">However, reality </w:t>
      </w:r>
      <w:r w:rsidRPr="00FF2DDF">
        <w:rPr>
          <w:rStyle w:val="nfasis"/>
          <w:i w:val="0"/>
          <w:lang w:val="en-US"/>
        </w:rPr>
        <w:t>continuously obstructs human coherence, and we find ourselves dealing with the need to rescue our moral identities in the face of our morally dubious actions.</w:t>
      </w:r>
      <w:r w:rsidR="00301C6B" w:rsidRPr="00FF2DDF">
        <w:rPr>
          <w:rStyle w:val="nfasis"/>
          <w:i w:val="0"/>
          <w:lang w:val="en-US"/>
        </w:rPr>
        <w:t xml:space="preserve"> </w:t>
      </w:r>
    </w:p>
    <w:p w:rsidR="00285DBE" w:rsidRPr="00020413" w:rsidRDefault="00EF394A" w:rsidP="00020413">
      <w:pPr>
        <w:spacing w:line="480" w:lineRule="auto"/>
        <w:ind w:firstLine="708"/>
        <w:rPr>
          <w:iCs/>
          <w:lang w:val="en-US"/>
        </w:rPr>
      </w:pPr>
      <w:r w:rsidRPr="00FF2DDF">
        <w:rPr>
          <w:rStyle w:val="nfasis"/>
          <w:i w:val="0"/>
          <w:lang w:val="en-US"/>
        </w:rPr>
        <w:t>Th</w:t>
      </w:r>
      <w:r w:rsidR="004C3622">
        <w:rPr>
          <w:rStyle w:val="nfasis"/>
          <w:i w:val="0"/>
          <w:lang w:val="en-US"/>
        </w:rPr>
        <w:t>is</w:t>
      </w:r>
      <w:r w:rsidRPr="00FF2DDF">
        <w:rPr>
          <w:rStyle w:val="nfasis"/>
          <w:i w:val="0"/>
          <w:lang w:val="en-US"/>
        </w:rPr>
        <w:t xml:space="preserve"> </w:t>
      </w:r>
      <w:r w:rsidR="000D20F8">
        <w:t>study</w:t>
      </w:r>
      <w:r w:rsidRPr="00FF2DDF">
        <w:rPr>
          <w:rStyle w:val="nfasis"/>
          <w:i w:val="0"/>
          <w:lang w:val="en-US"/>
        </w:rPr>
        <w:t xml:space="preserve"> </w:t>
      </w:r>
      <w:r w:rsidR="004C3622">
        <w:rPr>
          <w:rStyle w:val="nfasis"/>
          <w:i w:val="0"/>
          <w:lang w:val="en-US"/>
        </w:rPr>
        <w:t>focuses on</w:t>
      </w:r>
      <w:r w:rsidR="00E41F16" w:rsidRPr="00FF2DDF">
        <w:rPr>
          <w:rStyle w:val="nfasis"/>
          <w:i w:val="0"/>
          <w:lang w:val="en-US"/>
        </w:rPr>
        <w:t xml:space="preserve"> </w:t>
      </w:r>
      <w:r w:rsidR="003F1CE6">
        <w:rPr>
          <w:rStyle w:val="nfasis"/>
          <w:i w:val="0"/>
          <w:lang w:val="en-US"/>
        </w:rPr>
        <w:t>the gap between</w:t>
      </w:r>
      <w:r w:rsidR="00A93075">
        <w:rPr>
          <w:rStyle w:val="nfasis"/>
          <w:i w:val="0"/>
          <w:lang w:val="en-US"/>
        </w:rPr>
        <w:t xml:space="preserve"> </w:t>
      </w:r>
      <w:r w:rsidRPr="00FF2DDF">
        <w:rPr>
          <w:rStyle w:val="nfasis"/>
          <w:i w:val="0"/>
          <w:lang w:val="en-US"/>
        </w:rPr>
        <w:t>moral self-concept and moral behavior in a real social context</w:t>
      </w:r>
      <w:r w:rsidR="003F7F7A">
        <w:rPr>
          <w:rStyle w:val="nfasis"/>
          <w:i w:val="0"/>
          <w:lang w:val="en-US"/>
        </w:rPr>
        <w:t>.</w:t>
      </w:r>
      <w:r w:rsidR="00E41F16" w:rsidRPr="00FF2DDF">
        <w:rPr>
          <w:rStyle w:val="nfasis"/>
          <w:i w:val="0"/>
          <w:lang w:val="en-US"/>
        </w:rPr>
        <w:t xml:space="preserve"> </w:t>
      </w:r>
      <w:r w:rsidR="00AF0484" w:rsidRPr="003F7F7A">
        <w:rPr>
          <w:rStyle w:val="nfasis"/>
          <w:i w:val="0"/>
          <w:lang w:val="en-US"/>
        </w:rPr>
        <w:t>Specifically, it aims to</w:t>
      </w:r>
      <w:r w:rsidR="00AF0484" w:rsidRPr="00AF0484">
        <w:rPr>
          <w:rStyle w:val="nfasis"/>
          <w:i w:val="0"/>
          <w:lang w:val="en-US"/>
        </w:rPr>
        <w:t xml:space="preserve"> </w:t>
      </w:r>
      <w:r w:rsidR="00AF0484" w:rsidRPr="003F7F7A">
        <w:rPr>
          <w:rStyle w:val="nfasis"/>
          <w:i w:val="0"/>
          <w:lang w:val="en-US"/>
        </w:rPr>
        <w:t>explore</w:t>
      </w:r>
      <w:r w:rsidR="00AF0484">
        <w:rPr>
          <w:color w:val="365F91"/>
        </w:rPr>
        <w:t xml:space="preserve"> </w:t>
      </w:r>
      <w:r w:rsidR="00AF0484" w:rsidRPr="00A93075">
        <w:rPr>
          <w:rStyle w:val="nfasis"/>
          <w:i w:val="0"/>
          <w:lang w:val="en-US"/>
        </w:rPr>
        <w:t xml:space="preserve">the discrepancies between </w:t>
      </w:r>
      <w:r w:rsidR="00AF0484">
        <w:rPr>
          <w:rStyle w:val="nfasis"/>
          <w:i w:val="0"/>
          <w:lang w:val="en-US"/>
        </w:rPr>
        <w:t>them in</w:t>
      </w:r>
      <w:r w:rsidR="00AF0484" w:rsidRPr="00A93075">
        <w:rPr>
          <w:rStyle w:val="nfasis"/>
          <w:i w:val="0"/>
          <w:lang w:val="en-US"/>
        </w:rPr>
        <w:t xml:space="preserve"> men</w:t>
      </w:r>
      <w:r w:rsidR="00AF0484" w:rsidRPr="003F7F7A">
        <w:rPr>
          <w:rStyle w:val="nfasis"/>
          <w:i w:val="0"/>
          <w:lang w:val="en-US"/>
        </w:rPr>
        <w:t xml:space="preserve"> convicted of domestic violence</w:t>
      </w:r>
      <w:r w:rsidR="00AF0484">
        <w:rPr>
          <w:rStyle w:val="nfasis"/>
          <w:i w:val="0"/>
          <w:lang w:val="en-US"/>
        </w:rPr>
        <w:t xml:space="preserve">. The rationale is the following: because </w:t>
      </w:r>
      <w:r w:rsidR="00AF0484" w:rsidRPr="00FF2DDF">
        <w:rPr>
          <w:rStyle w:val="nfasis"/>
          <w:i w:val="0"/>
          <w:lang w:val="en-US"/>
        </w:rPr>
        <w:t xml:space="preserve">of </w:t>
      </w:r>
      <w:r w:rsidR="00AF0484">
        <w:rPr>
          <w:rStyle w:val="nfasis"/>
          <w:i w:val="0"/>
          <w:lang w:val="en-US"/>
        </w:rPr>
        <w:t>its</w:t>
      </w:r>
      <w:r w:rsidR="00AF0484" w:rsidRPr="00FF2DDF">
        <w:rPr>
          <w:rStyle w:val="nfasis"/>
          <w:i w:val="0"/>
          <w:lang w:val="en-US"/>
        </w:rPr>
        <w:t xml:space="preserve"> functional value</w:t>
      </w:r>
      <w:r w:rsidR="00AF0484">
        <w:rPr>
          <w:rStyle w:val="nfasis"/>
          <w:i w:val="0"/>
          <w:lang w:val="en-US"/>
        </w:rPr>
        <w:t xml:space="preserve"> these men</w:t>
      </w:r>
      <w:r w:rsidR="00AF0484" w:rsidRPr="00FF2DDF">
        <w:rPr>
          <w:rStyle w:val="nfasis"/>
          <w:i w:val="0"/>
          <w:lang w:val="en-US"/>
        </w:rPr>
        <w:t xml:space="preserve"> strive to preserve and enhance </w:t>
      </w:r>
      <w:r w:rsidR="00AF0484">
        <w:rPr>
          <w:rStyle w:val="nfasis"/>
          <w:i w:val="0"/>
          <w:lang w:val="en-US"/>
        </w:rPr>
        <w:t xml:space="preserve">a </w:t>
      </w:r>
      <w:r w:rsidR="00AF0484" w:rsidRPr="00FF2DDF">
        <w:rPr>
          <w:rStyle w:val="nfasis"/>
          <w:i w:val="0"/>
          <w:lang w:val="en-US"/>
        </w:rPr>
        <w:t>global positive moral self-concept</w:t>
      </w:r>
      <w:r w:rsidR="00AF0484">
        <w:rPr>
          <w:rStyle w:val="nfasis"/>
          <w:i w:val="0"/>
          <w:lang w:val="en-US"/>
        </w:rPr>
        <w:t xml:space="preserve">ion, and because of the existing discrepancies they need </w:t>
      </w:r>
      <w:r w:rsidR="00AF0484" w:rsidRPr="00B464DC">
        <w:rPr>
          <w:rStyle w:val="nfasis"/>
          <w:i w:val="0"/>
          <w:lang w:val="en-US"/>
        </w:rPr>
        <w:t xml:space="preserve">subtle regulatory mechanisms: </w:t>
      </w:r>
      <w:r w:rsidR="00AF0484">
        <w:rPr>
          <w:rStyle w:val="nfasis"/>
          <w:i w:val="0"/>
          <w:lang w:val="en-US"/>
        </w:rPr>
        <w:t>u</w:t>
      </w:r>
      <w:r w:rsidR="00AF0484" w:rsidRPr="00FF2DDF">
        <w:rPr>
          <w:rStyle w:val="nfasis"/>
          <w:i w:val="0"/>
          <w:lang w:val="en-US"/>
        </w:rPr>
        <w:t xml:space="preserve">nder certain circumstances </w:t>
      </w:r>
      <w:r w:rsidR="00AF0484">
        <w:rPr>
          <w:rStyle w:val="nfasis"/>
          <w:i w:val="0"/>
          <w:lang w:val="en-US"/>
        </w:rPr>
        <w:t>they</w:t>
      </w:r>
      <w:r w:rsidR="00AF0484" w:rsidRPr="00FF2DDF">
        <w:rPr>
          <w:rStyle w:val="nfasis"/>
          <w:i w:val="0"/>
          <w:lang w:val="en-US"/>
        </w:rPr>
        <w:t xml:space="preserve"> </w:t>
      </w:r>
      <w:r w:rsidR="00020413">
        <w:rPr>
          <w:rStyle w:val="nfasis"/>
          <w:i w:val="0"/>
          <w:lang w:val="en-US"/>
        </w:rPr>
        <w:t>would be</w:t>
      </w:r>
      <w:r w:rsidR="00AF0484" w:rsidRPr="00FF2DDF">
        <w:rPr>
          <w:rStyle w:val="nfasis"/>
          <w:i w:val="0"/>
          <w:lang w:val="en-US"/>
        </w:rPr>
        <w:t xml:space="preserve"> motivated to act consistently with their strong moral self-concept, and in others, they </w:t>
      </w:r>
      <w:r w:rsidR="00020413">
        <w:rPr>
          <w:rStyle w:val="nfasis"/>
          <w:i w:val="0"/>
          <w:lang w:val="en-US"/>
        </w:rPr>
        <w:t xml:space="preserve">would </w:t>
      </w:r>
      <w:r w:rsidR="00AF0484" w:rsidRPr="00FF2DDF">
        <w:rPr>
          <w:rStyle w:val="nfasis"/>
          <w:i w:val="0"/>
          <w:lang w:val="en-US"/>
        </w:rPr>
        <w:t>accumulate enough credentials to exhibit a moral licensing effect</w:t>
      </w:r>
      <w:r w:rsidR="00020413">
        <w:rPr>
          <w:rStyle w:val="nfasis"/>
          <w:i w:val="0"/>
          <w:lang w:val="en-US"/>
        </w:rPr>
        <w:t xml:space="preserve">. </w:t>
      </w:r>
      <w:r w:rsidR="00285DBE" w:rsidRPr="004C0907">
        <w:t>This approach may allow us to</w:t>
      </w:r>
      <w:r w:rsidR="00285DBE">
        <w:t xml:space="preserve"> connect results from two traditi</w:t>
      </w:r>
      <w:r w:rsidR="00990A8D">
        <w:t>onal separate fields, that is, moral psychology and intimate partner v</w:t>
      </w:r>
      <w:r w:rsidR="00285DBE">
        <w:t xml:space="preserve">iolence (IPV) and </w:t>
      </w:r>
      <w:r w:rsidR="00285DBE" w:rsidRPr="00FF2DDF">
        <w:rPr>
          <w:rStyle w:val="nfasis"/>
          <w:i w:val="0"/>
          <w:lang w:val="en-US"/>
        </w:rPr>
        <w:t>improv</w:t>
      </w:r>
      <w:r w:rsidR="00285DBE">
        <w:rPr>
          <w:rStyle w:val="nfasis"/>
          <w:i w:val="0"/>
          <w:lang w:val="en-US"/>
        </w:rPr>
        <w:t>e</w:t>
      </w:r>
      <w:r w:rsidR="00285DBE" w:rsidRPr="00FF2DDF">
        <w:rPr>
          <w:rStyle w:val="nfasis"/>
          <w:i w:val="0"/>
          <w:lang w:val="en-US"/>
        </w:rPr>
        <w:t xml:space="preserve"> the psychological interventions dealing with this specific kind of violence</w:t>
      </w:r>
      <w:r w:rsidR="00285DBE">
        <w:t xml:space="preserve">. </w:t>
      </w:r>
    </w:p>
    <w:p w:rsidR="00B77035" w:rsidRPr="00FF2DDF" w:rsidRDefault="008B7896" w:rsidP="008B7896">
      <w:pPr>
        <w:spacing w:line="480" w:lineRule="auto"/>
        <w:rPr>
          <w:rStyle w:val="nfasis"/>
          <w:i w:val="0"/>
          <w:iCs w:val="0"/>
          <w:lang w:val="en-US"/>
        </w:rPr>
      </w:pPr>
      <w:r>
        <w:rPr>
          <w:rStyle w:val="nfasis"/>
          <w:i w:val="0"/>
          <w:iCs w:val="0"/>
          <w:lang w:val="en-US"/>
        </w:rPr>
        <w:t xml:space="preserve">1.1. </w:t>
      </w:r>
      <w:r w:rsidR="00B77035" w:rsidRPr="00FF2DDF">
        <w:rPr>
          <w:rStyle w:val="nfasis"/>
          <w:i w:val="0"/>
          <w:iCs w:val="0"/>
          <w:lang w:val="en-US"/>
        </w:rPr>
        <w:t xml:space="preserve">The gap between moral self-concept and moral </w:t>
      </w:r>
      <w:r w:rsidR="00B71303" w:rsidRPr="00FF2DDF">
        <w:rPr>
          <w:rStyle w:val="nfasis"/>
          <w:i w:val="0"/>
          <w:iCs w:val="0"/>
          <w:lang w:val="en-US"/>
        </w:rPr>
        <w:t>behavior</w:t>
      </w:r>
    </w:p>
    <w:p w:rsidR="000F194B" w:rsidRDefault="00B77035" w:rsidP="00267B9C">
      <w:pPr>
        <w:spacing w:line="480" w:lineRule="auto"/>
        <w:ind w:firstLine="708"/>
        <w:rPr>
          <w:rStyle w:val="nfasis"/>
          <w:i w:val="0"/>
          <w:lang w:val="en-US"/>
        </w:rPr>
      </w:pPr>
      <w:r w:rsidRPr="00FF2DDF">
        <w:rPr>
          <w:rStyle w:val="nfasis"/>
          <w:i w:val="0"/>
          <w:lang w:val="en-US"/>
        </w:rPr>
        <w:t xml:space="preserve">Moral and immoral behaviors are not </w:t>
      </w:r>
      <w:r w:rsidR="00DF5909" w:rsidRPr="00FF2DDF">
        <w:rPr>
          <w:rStyle w:val="nfasis"/>
          <w:i w:val="0"/>
          <w:lang w:val="en-US"/>
        </w:rPr>
        <w:t xml:space="preserve">the </w:t>
      </w:r>
      <w:r w:rsidRPr="00FF2DDF">
        <w:rPr>
          <w:rStyle w:val="nfasis"/>
          <w:i w:val="0"/>
          <w:lang w:val="en-US"/>
        </w:rPr>
        <w:t>opposite ends of a single scale</w:t>
      </w:r>
      <w:r w:rsidR="00DF5909" w:rsidRPr="00FF2DDF">
        <w:rPr>
          <w:rStyle w:val="nfasis"/>
          <w:i w:val="0"/>
          <w:lang w:val="en-US"/>
        </w:rPr>
        <w:t xml:space="preserve">; </w:t>
      </w:r>
      <w:r w:rsidRPr="00FF2DDF">
        <w:rPr>
          <w:rStyle w:val="nfasis"/>
          <w:i w:val="0"/>
          <w:lang w:val="en-US"/>
        </w:rPr>
        <w:t>rather</w:t>
      </w:r>
      <w:r w:rsidR="00DF5909" w:rsidRPr="00FF2DDF">
        <w:rPr>
          <w:rStyle w:val="nfasis"/>
          <w:i w:val="0"/>
          <w:lang w:val="en-US"/>
        </w:rPr>
        <w:t>,</w:t>
      </w:r>
      <w:r w:rsidRPr="00FF2DDF">
        <w:rPr>
          <w:rStyle w:val="nfasis"/>
          <w:i w:val="0"/>
          <w:lang w:val="en-US"/>
        </w:rPr>
        <w:t xml:space="preserve"> </w:t>
      </w:r>
      <w:r w:rsidR="00DF5909" w:rsidRPr="00FF2DDF">
        <w:rPr>
          <w:rStyle w:val="nfasis"/>
          <w:i w:val="0"/>
          <w:lang w:val="en-US"/>
        </w:rPr>
        <w:t xml:space="preserve">they are </w:t>
      </w:r>
      <w:r w:rsidRPr="00FF2DDF">
        <w:rPr>
          <w:rStyle w:val="nfasis"/>
          <w:i w:val="0"/>
          <w:lang w:val="en-US"/>
        </w:rPr>
        <w:t xml:space="preserve">two distinct dimensions (Schwartz &amp; </w:t>
      </w:r>
      <w:proofErr w:type="spellStart"/>
      <w:r w:rsidRPr="00FF2DDF">
        <w:rPr>
          <w:rStyle w:val="nfasis"/>
          <w:i w:val="0"/>
          <w:lang w:val="en-US"/>
        </w:rPr>
        <w:t>Bilsky</w:t>
      </w:r>
      <w:proofErr w:type="spellEnd"/>
      <w:r w:rsidRPr="00FF2DDF">
        <w:rPr>
          <w:rStyle w:val="nfasis"/>
          <w:i w:val="0"/>
          <w:lang w:val="en-US"/>
        </w:rPr>
        <w:t xml:space="preserve">, 1990). </w:t>
      </w:r>
      <w:r w:rsidR="00DF5909" w:rsidRPr="00FF2DDF">
        <w:rPr>
          <w:rStyle w:val="nfasis"/>
          <w:i w:val="0"/>
          <w:lang w:val="en-US"/>
        </w:rPr>
        <w:t xml:space="preserve">Moral and immoral behaviors </w:t>
      </w:r>
      <w:r w:rsidRPr="00FF2DDF">
        <w:rPr>
          <w:rStyle w:val="nfasis"/>
          <w:i w:val="0"/>
          <w:lang w:val="en-US"/>
        </w:rPr>
        <w:t>r</w:t>
      </w:r>
      <w:r w:rsidR="00A4179C" w:rsidRPr="00FF2DDF">
        <w:rPr>
          <w:rStyle w:val="nfasis"/>
          <w:i w:val="0"/>
          <w:lang w:val="en-US"/>
        </w:rPr>
        <w:t>efer to a wide range of behavio</w:t>
      </w:r>
      <w:r w:rsidRPr="00FF2DDF">
        <w:rPr>
          <w:rStyle w:val="nfasis"/>
          <w:i w:val="0"/>
          <w:lang w:val="en-US"/>
        </w:rPr>
        <w:t xml:space="preserve">rs </w:t>
      </w:r>
      <w:r w:rsidR="00DF5909" w:rsidRPr="00FF2DDF">
        <w:rPr>
          <w:rStyle w:val="nfasis"/>
          <w:i w:val="0"/>
          <w:lang w:val="en-US"/>
        </w:rPr>
        <w:t xml:space="preserve">that are </w:t>
      </w:r>
      <w:r w:rsidRPr="00FF2DDF">
        <w:rPr>
          <w:rStyle w:val="nfasis"/>
          <w:i w:val="0"/>
          <w:lang w:val="en-US"/>
        </w:rPr>
        <w:t xml:space="preserve">judged according to generally </w:t>
      </w:r>
      <w:r w:rsidRPr="00FF2DDF">
        <w:rPr>
          <w:rStyle w:val="nfasis"/>
          <w:i w:val="0"/>
          <w:lang w:val="en-US"/>
        </w:rPr>
        <w:lastRenderedPageBreak/>
        <w:t xml:space="preserve">accepted moral norms </w:t>
      </w:r>
      <w:r w:rsidR="00DF5909" w:rsidRPr="00FF2DDF">
        <w:rPr>
          <w:rStyle w:val="nfasis"/>
          <w:i w:val="0"/>
          <w:lang w:val="en-US"/>
        </w:rPr>
        <w:t xml:space="preserve">that are </w:t>
      </w:r>
      <w:r w:rsidRPr="00FF2DDF">
        <w:rPr>
          <w:rStyle w:val="nfasis"/>
          <w:i w:val="0"/>
          <w:lang w:val="en-US"/>
        </w:rPr>
        <w:t>established by human groups (</w:t>
      </w:r>
      <w:proofErr w:type="spellStart"/>
      <w:r w:rsidRPr="00FF2DDF">
        <w:rPr>
          <w:rStyle w:val="nfasis"/>
          <w:i w:val="0"/>
          <w:lang w:val="en-US"/>
        </w:rPr>
        <w:t>Treviño</w:t>
      </w:r>
      <w:proofErr w:type="spellEnd"/>
      <w:r w:rsidRPr="00FF2DDF">
        <w:rPr>
          <w:rStyle w:val="nfasis"/>
          <w:i w:val="0"/>
          <w:lang w:val="en-US"/>
        </w:rPr>
        <w:t xml:space="preserve">, Weaver, &amp; Reynolds, 2006). </w:t>
      </w:r>
      <w:r w:rsidR="000F194B" w:rsidRPr="00FF2DDF">
        <w:rPr>
          <w:rStyle w:val="nfasis"/>
          <w:i w:val="0"/>
          <w:lang w:val="en-US"/>
        </w:rPr>
        <w:t>Violence in any form violate</w:t>
      </w:r>
      <w:r w:rsidR="000F194B">
        <w:rPr>
          <w:rStyle w:val="nfasis"/>
          <w:i w:val="0"/>
          <w:lang w:val="en-US"/>
        </w:rPr>
        <w:t>s</w:t>
      </w:r>
      <w:r w:rsidR="000F194B" w:rsidRPr="00FF2DDF">
        <w:rPr>
          <w:rStyle w:val="nfasis"/>
          <w:i w:val="0"/>
          <w:lang w:val="en-US"/>
        </w:rPr>
        <w:t xml:space="preserve"> the norms and </w:t>
      </w:r>
      <w:r w:rsidR="000F194B">
        <w:rPr>
          <w:rStyle w:val="nfasis"/>
          <w:i w:val="0"/>
          <w:lang w:val="en-US"/>
        </w:rPr>
        <w:t>is</w:t>
      </w:r>
      <w:r w:rsidR="000F194B" w:rsidRPr="00FF2DDF">
        <w:rPr>
          <w:rStyle w:val="nfasis"/>
          <w:i w:val="0"/>
          <w:lang w:val="en-US"/>
        </w:rPr>
        <w:t xml:space="preserve"> therefore labeled immoral</w:t>
      </w:r>
      <w:r w:rsidR="000F194B">
        <w:rPr>
          <w:rStyle w:val="nfasis"/>
          <w:i w:val="0"/>
          <w:lang w:val="en-US"/>
        </w:rPr>
        <w:t>,</w:t>
      </w:r>
      <w:r w:rsidR="000F194B" w:rsidRPr="00FF2DDF">
        <w:rPr>
          <w:rStyle w:val="nfasis"/>
          <w:i w:val="0"/>
          <w:lang w:val="en-US"/>
        </w:rPr>
        <w:t xml:space="preserve"> </w:t>
      </w:r>
      <w:r w:rsidR="000F194B">
        <w:rPr>
          <w:rStyle w:val="nfasis"/>
          <w:i w:val="0"/>
          <w:lang w:val="en-US"/>
        </w:rPr>
        <w:t>and</w:t>
      </w:r>
      <w:r w:rsidR="000F194B" w:rsidRPr="00FF2DDF">
        <w:rPr>
          <w:rStyle w:val="nfasis"/>
          <w:i w:val="0"/>
          <w:lang w:val="en-US"/>
        </w:rPr>
        <w:t xml:space="preserve"> strongly regulated.</w:t>
      </w:r>
    </w:p>
    <w:p w:rsidR="00B77035" w:rsidRPr="00990A8D" w:rsidRDefault="00DF5909" w:rsidP="00267B9C">
      <w:pPr>
        <w:autoSpaceDE w:val="0"/>
        <w:autoSpaceDN w:val="0"/>
        <w:adjustRightInd w:val="0"/>
        <w:spacing w:line="480" w:lineRule="auto"/>
        <w:ind w:firstLine="708"/>
        <w:rPr>
          <w:rStyle w:val="nfasis"/>
          <w:i w:val="0"/>
          <w:lang w:val="en-US"/>
        </w:rPr>
      </w:pPr>
      <w:r w:rsidRPr="00FF2DDF">
        <w:rPr>
          <w:rStyle w:val="nfasis"/>
          <w:i w:val="0"/>
          <w:lang w:val="en-US"/>
        </w:rPr>
        <w:t xml:space="preserve">Historically, </w:t>
      </w:r>
      <w:r w:rsidR="00B77035" w:rsidRPr="00FF2DDF">
        <w:rPr>
          <w:rStyle w:val="nfasis"/>
          <w:i w:val="0"/>
          <w:lang w:val="en-US"/>
        </w:rPr>
        <w:t xml:space="preserve">three main approaches </w:t>
      </w:r>
      <w:r w:rsidRPr="00FF2DDF">
        <w:rPr>
          <w:rStyle w:val="nfasis"/>
          <w:i w:val="0"/>
          <w:lang w:val="en-US"/>
        </w:rPr>
        <w:t xml:space="preserve">have been used to explain moral behavior. </w:t>
      </w:r>
      <w:r w:rsidR="00B77035" w:rsidRPr="00FF2DDF">
        <w:rPr>
          <w:rStyle w:val="nfasis"/>
          <w:i w:val="0"/>
          <w:lang w:val="en-US"/>
        </w:rPr>
        <w:t xml:space="preserve">The first </w:t>
      </w:r>
      <w:r w:rsidRPr="00FF2DDF">
        <w:rPr>
          <w:rStyle w:val="nfasis"/>
          <w:i w:val="0"/>
          <w:lang w:val="en-US"/>
        </w:rPr>
        <w:t xml:space="preserve">was </w:t>
      </w:r>
      <w:r w:rsidR="00B77035" w:rsidRPr="00FF2DDF">
        <w:rPr>
          <w:rStyle w:val="nfasis"/>
          <w:i w:val="0"/>
          <w:lang w:val="en-US"/>
        </w:rPr>
        <w:t>based exclusively on moral reasoning (Kohlberg, 1984)</w:t>
      </w:r>
      <w:r w:rsidRPr="00FF2DDF">
        <w:rPr>
          <w:rStyle w:val="nfasis"/>
          <w:i w:val="0"/>
          <w:lang w:val="en-US"/>
        </w:rPr>
        <w:t xml:space="preserve"> </w:t>
      </w:r>
      <w:r w:rsidR="00192DA5">
        <w:rPr>
          <w:rStyle w:val="nfasis"/>
          <w:i w:val="0"/>
          <w:lang w:val="en-US"/>
        </w:rPr>
        <w:t>(</w:t>
      </w:r>
      <w:r w:rsidRPr="00FF2DDF">
        <w:rPr>
          <w:rStyle w:val="nfasis"/>
          <w:i w:val="0"/>
          <w:lang w:val="en-US"/>
        </w:rPr>
        <w:t xml:space="preserve">i.e., the </w:t>
      </w:r>
      <w:r w:rsidR="00B77035" w:rsidRPr="00FF2DDF">
        <w:rPr>
          <w:rStyle w:val="nfasis"/>
          <w:i w:val="0"/>
          <w:lang w:val="en-US"/>
        </w:rPr>
        <w:t xml:space="preserve">cognitive understanding of what right and wrong </w:t>
      </w:r>
      <w:r w:rsidRPr="00FF2DDF">
        <w:rPr>
          <w:rStyle w:val="nfasis"/>
          <w:i w:val="0"/>
          <w:lang w:val="en-US"/>
        </w:rPr>
        <w:t>are</w:t>
      </w:r>
      <w:r w:rsidR="00192DA5">
        <w:rPr>
          <w:rStyle w:val="nfasis"/>
          <w:i w:val="0"/>
          <w:lang w:val="en-US"/>
        </w:rPr>
        <w:t>)</w:t>
      </w:r>
      <w:r w:rsidR="00B77035" w:rsidRPr="00FF2DDF">
        <w:rPr>
          <w:rStyle w:val="nfasis"/>
          <w:i w:val="0"/>
          <w:lang w:val="en-US"/>
        </w:rPr>
        <w:t>. Later, moral self-concept or moral identity was added in an attempt to bridge the moral judgment-action gap (</w:t>
      </w:r>
      <w:proofErr w:type="spellStart"/>
      <w:r w:rsidR="00B77035" w:rsidRPr="00FF2DDF">
        <w:rPr>
          <w:rStyle w:val="nfasis"/>
          <w:i w:val="0"/>
          <w:lang w:val="en-US"/>
        </w:rPr>
        <w:t>Blasi</w:t>
      </w:r>
      <w:proofErr w:type="spellEnd"/>
      <w:r w:rsidR="00B77035" w:rsidRPr="00FF2DDF">
        <w:rPr>
          <w:rStyle w:val="nfasis"/>
          <w:i w:val="0"/>
          <w:lang w:val="en-US"/>
        </w:rPr>
        <w:t>, 1980, 2004; Stake, 1994). Aquino and Reed (2002) define</w:t>
      </w:r>
      <w:r w:rsidR="002B7D0F" w:rsidRPr="00FF2DDF">
        <w:rPr>
          <w:rStyle w:val="nfasis"/>
          <w:i w:val="0"/>
          <w:lang w:val="en-US"/>
        </w:rPr>
        <w:t>d</w:t>
      </w:r>
      <w:r w:rsidR="00B77035" w:rsidRPr="00FF2DDF">
        <w:rPr>
          <w:rStyle w:val="nfasis"/>
          <w:i w:val="0"/>
          <w:lang w:val="en-US"/>
        </w:rPr>
        <w:t xml:space="preserve"> moral identity as a self-conception organized around a set of moral traits</w:t>
      </w:r>
      <w:r w:rsidR="002B7D0F" w:rsidRPr="00FF2DDF">
        <w:rPr>
          <w:rStyle w:val="nfasis"/>
          <w:i w:val="0"/>
          <w:lang w:val="en-US"/>
        </w:rPr>
        <w:t xml:space="preserve"> </w:t>
      </w:r>
      <w:r w:rsidR="00B77035" w:rsidRPr="00FF2DDF">
        <w:rPr>
          <w:rStyle w:val="nfasis"/>
          <w:i w:val="0"/>
          <w:lang w:val="en-US"/>
        </w:rPr>
        <w:t>and suggest</w:t>
      </w:r>
      <w:r w:rsidR="002B7D0F" w:rsidRPr="00FF2DDF">
        <w:rPr>
          <w:rStyle w:val="nfasis"/>
          <w:i w:val="0"/>
          <w:lang w:val="en-US"/>
        </w:rPr>
        <w:t>ed</w:t>
      </w:r>
      <w:r w:rsidR="00B77035" w:rsidRPr="00FF2DDF">
        <w:rPr>
          <w:rStyle w:val="nfasis"/>
          <w:i w:val="0"/>
          <w:lang w:val="en-US"/>
        </w:rPr>
        <w:t xml:space="preserve"> that, to the extent </w:t>
      </w:r>
      <w:r w:rsidR="002B7D0F" w:rsidRPr="00FF2DDF">
        <w:rPr>
          <w:rStyle w:val="nfasis"/>
          <w:i w:val="0"/>
          <w:lang w:val="en-US"/>
        </w:rPr>
        <w:t xml:space="preserve">that </w:t>
      </w:r>
      <w:r w:rsidR="00B77035" w:rsidRPr="00FF2DDF">
        <w:rPr>
          <w:rStyle w:val="nfasis"/>
          <w:i w:val="0"/>
          <w:lang w:val="en-US"/>
        </w:rPr>
        <w:t xml:space="preserve">an individual adopts and/or aspires to moral traits, </w:t>
      </w:r>
      <w:r w:rsidR="002B7D0F" w:rsidRPr="00FF2DDF">
        <w:rPr>
          <w:rStyle w:val="nfasis"/>
          <w:i w:val="0"/>
          <w:lang w:val="en-US"/>
        </w:rPr>
        <w:t xml:space="preserve">that </w:t>
      </w:r>
      <w:r w:rsidR="00B77035" w:rsidRPr="00FF2DDF">
        <w:rPr>
          <w:rStyle w:val="nfasis"/>
          <w:i w:val="0"/>
          <w:lang w:val="en-US"/>
        </w:rPr>
        <w:t xml:space="preserve">individual is driven to act in a way that is consistent with these traits (Aquino, et al., 2009). </w:t>
      </w:r>
      <w:r w:rsidR="00555C17" w:rsidRPr="00FF2DDF">
        <w:rPr>
          <w:rStyle w:val="nfasis"/>
          <w:i w:val="0"/>
          <w:lang w:val="en-US"/>
        </w:rPr>
        <w:t>According to this view</w:t>
      </w:r>
      <w:r w:rsidR="002B7D0F" w:rsidRPr="00FF2DDF">
        <w:rPr>
          <w:rStyle w:val="nfasis"/>
          <w:i w:val="0"/>
          <w:lang w:val="en-US"/>
        </w:rPr>
        <w:t>,</w:t>
      </w:r>
      <w:r w:rsidR="00555C17" w:rsidRPr="00FF2DDF">
        <w:rPr>
          <w:rStyle w:val="nfasis"/>
          <w:i w:val="0"/>
          <w:lang w:val="en-US"/>
        </w:rPr>
        <w:t xml:space="preserve"> moral</w:t>
      </w:r>
      <w:r w:rsidR="00B77035" w:rsidRPr="00FF2DDF">
        <w:rPr>
          <w:rStyle w:val="nfasis"/>
          <w:i w:val="0"/>
          <w:lang w:val="en-US"/>
        </w:rPr>
        <w:t xml:space="preserve"> identity work</w:t>
      </w:r>
      <w:r w:rsidR="00555C17" w:rsidRPr="00FF2DDF">
        <w:rPr>
          <w:rStyle w:val="nfasis"/>
          <w:i w:val="0"/>
          <w:lang w:val="en-US"/>
        </w:rPr>
        <w:t>s</w:t>
      </w:r>
      <w:r w:rsidR="00B77035" w:rsidRPr="00FF2DDF">
        <w:rPr>
          <w:rStyle w:val="nfasis"/>
          <w:i w:val="0"/>
          <w:lang w:val="en-US"/>
        </w:rPr>
        <w:t xml:space="preserve"> as a self-regulatory mechanism that motivates moral action (</w:t>
      </w:r>
      <w:proofErr w:type="spellStart"/>
      <w:r w:rsidR="00B77035" w:rsidRPr="00FF2DDF">
        <w:rPr>
          <w:rStyle w:val="nfasis"/>
          <w:i w:val="0"/>
          <w:lang w:val="en-US"/>
        </w:rPr>
        <w:t>Blasi</w:t>
      </w:r>
      <w:proofErr w:type="spellEnd"/>
      <w:r w:rsidR="00B77035" w:rsidRPr="00FF2DDF">
        <w:rPr>
          <w:rStyle w:val="nfasis"/>
          <w:i w:val="0"/>
          <w:lang w:val="en-US"/>
        </w:rPr>
        <w:t>, 1984)</w:t>
      </w:r>
      <w:r w:rsidR="002B7D0F" w:rsidRPr="00FF2DDF">
        <w:rPr>
          <w:rStyle w:val="nfasis"/>
          <w:i w:val="0"/>
          <w:lang w:val="en-US"/>
        </w:rPr>
        <w:t xml:space="preserve"> and is driven </w:t>
      </w:r>
      <w:r w:rsidR="00B77035" w:rsidRPr="00FF2DDF">
        <w:rPr>
          <w:rStyle w:val="nfasis"/>
          <w:i w:val="0"/>
          <w:lang w:val="en-US"/>
        </w:rPr>
        <w:t>by the need for consistency</w:t>
      </w:r>
      <w:r w:rsidR="002B7D0F" w:rsidRPr="00FF2DDF">
        <w:rPr>
          <w:rStyle w:val="nfasis"/>
          <w:i w:val="0"/>
          <w:lang w:val="en-US"/>
        </w:rPr>
        <w:t xml:space="preserve"> </w:t>
      </w:r>
      <w:r w:rsidR="00192DA5">
        <w:rPr>
          <w:rStyle w:val="nfasis"/>
          <w:i w:val="0"/>
          <w:lang w:val="en-US"/>
        </w:rPr>
        <w:t>(</w:t>
      </w:r>
      <w:r w:rsidR="002B7D0F" w:rsidRPr="00FF2DDF">
        <w:rPr>
          <w:rStyle w:val="nfasis"/>
          <w:i w:val="0"/>
          <w:lang w:val="en-US"/>
        </w:rPr>
        <w:t xml:space="preserve">i.e., </w:t>
      </w:r>
      <w:r w:rsidR="00B77035" w:rsidRPr="00FF2DDF">
        <w:rPr>
          <w:rStyle w:val="nfasis"/>
          <w:i w:val="0"/>
          <w:lang w:val="en-US"/>
        </w:rPr>
        <w:t xml:space="preserve">the need for the individual to be true to himself </w:t>
      </w:r>
      <w:r w:rsidR="00A4179C" w:rsidRPr="00FF2DDF">
        <w:rPr>
          <w:rStyle w:val="nfasis"/>
          <w:i w:val="0"/>
          <w:lang w:val="en-US"/>
        </w:rPr>
        <w:t>or herself</w:t>
      </w:r>
      <w:r w:rsidR="00192DA5">
        <w:rPr>
          <w:rStyle w:val="nfasis"/>
          <w:i w:val="0"/>
          <w:lang w:val="en-US"/>
        </w:rPr>
        <w:t>)</w:t>
      </w:r>
      <w:r w:rsidR="00A4179C" w:rsidRPr="00FF2DDF">
        <w:rPr>
          <w:rStyle w:val="nfasis"/>
          <w:i w:val="0"/>
          <w:lang w:val="en-US"/>
        </w:rPr>
        <w:t xml:space="preserve">. </w:t>
      </w:r>
      <w:r w:rsidR="002B7D0F" w:rsidRPr="00FF2DDF">
        <w:rPr>
          <w:rStyle w:val="nfasis"/>
          <w:i w:val="0"/>
          <w:lang w:val="en-US"/>
        </w:rPr>
        <w:t xml:space="preserve">The key </w:t>
      </w:r>
      <w:r w:rsidR="00A4179C" w:rsidRPr="00FF2DDF">
        <w:rPr>
          <w:rStyle w:val="nfasis"/>
          <w:i w:val="0"/>
          <w:lang w:val="en-US"/>
        </w:rPr>
        <w:t xml:space="preserve">question </w:t>
      </w:r>
      <w:r w:rsidR="002B7D0F" w:rsidRPr="00FF2DDF">
        <w:rPr>
          <w:rStyle w:val="nfasis"/>
          <w:i w:val="0"/>
          <w:lang w:val="en-US"/>
        </w:rPr>
        <w:t xml:space="preserve">of </w:t>
      </w:r>
      <w:r w:rsidR="00534A90">
        <w:rPr>
          <w:rStyle w:val="nfasis"/>
          <w:i w:val="0"/>
          <w:lang w:val="en-US"/>
        </w:rPr>
        <w:t>this approach would be</w:t>
      </w:r>
      <w:r w:rsidR="002B7D0F" w:rsidRPr="00FF2DDF">
        <w:rPr>
          <w:rStyle w:val="nfasis"/>
          <w:i w:val="0"/>
          <w:lang w:val="en-US"/>
        </w:rPr>
        <w:t xml:space="preserve"> “</w:t>
      </w:r>
      <w:r w:rsidR="00B77035" w:rsidRPr="00FF2DDF">
        <w:rPr>
          <w:rStyle w:val="nfasis"/>
          <w:i w:val="0"/>
          <w:lang w:val="en-US"/>
        </w:rPr>
        <w:t>How moral am I?</w:t>
      </w:r>
      <w:r w:rsidR="002B7D0F" w:rsidRPr="00FF2DDF">
        <w:rPr>
          <w:rStyle w:val="nfasis"/>
          <w:i w:val="0"/>
          <w:lang w:val="en-US"/>
        </w:rPr>
        <w:t>”</w:t>
      </w:r>
      <w:r w:rsidR="00B77035" w:rsidRPr="00FF2DDF">
        <w:rPr>
          <w:rStyle w:val="nfasis"/>
          <w:i w:val="0"/>
          <w:lang w:val="en-US"/>
        </w:rPr>
        <w:t xml:space="preserve"> The newest </w:t>
      </w:r>
      <w:r w:rsidR="002B7D0F" w:rsidRPr="00FF2DDF">
        <w:rPr>
          <w:rStyle w:val="nfasis"/>
          <w:i w:val="0"/>
          <w:lang w:val="en-US"/>
        </w:rPr>
        <w:t xml:space="preserve">social psychological approach </w:t>
      </w:r>
      <w:r w:rsidR="00D97E49" w:rsidRPr="00FF2DDF">
        <w:rPr>
          <w:rStyle w:val="nfasis"/>
          <w:i w:val="0"/>
          <w:lang w:val="en-US"/>
        </w:rPr>
        <w:t xml:space="preserve">to the </w:t>
      </w:r>
      <w:r w:rsidR="002B7D0F" w:rsidRPr="00FF2DDF">
        <w:rPr>
          <w:rStyle w:val="nfasis"/>
          <w:i w:val="0"/>
          <w:lang w:val="en-US"/>
        </w:rPr>
        <w:t xml:space="preserve">moral </w:t>
      </w:r>
      <w:r w:rsidR="00055B77" w:rsidRPr="00FF2DDF">
        <w:rPr>
          <w:rStyle w:val="nfasis"/>
          <w:i w:val="0"/>
          <w:lang w:val="en-US"/>
        </w:rPr>
        <w:t>self-</w:t>
      </w:r>
      <w:r w:rsidR="00534A90">
        <w:rPr>
          <w:rStyle w:val="nfasis"/>
          <w:i w:val="0"/>
          <w:lang w:val="en-US"/>
        </w:rPr>
        <w:t xml:space="preserve">concept </w:t>
      </w:r>
      <w:r w:rsidR="00055B77" w:rsidRPr="00FF2DDF">
        <w:rPr>
          <w:rStyle w:val="nfasis"/>
          <w:i w:val="0"/>
          <w:lang w:val="en-US"/>
        </w:rPr>
        <w:t>accounts</w:t>
      </w:r>
      <w:r w:rsidR="00B77035" w:rsidRPr="00FF2DDF">
        <w:rPr>
          <w:rStyle w:val="nfasis"/>
          <w:i w:val="0"/>
          <w:lang w:val="en-US"/>
        </w:rPr>
        <w:t xml:space="preserve"> for the context </w:t>
      </w:r>
      <w:r w:rsidR="002B7D0F" w:rsidRPr="00FF2DDF">
        <w:rPr>
          <w:rStyle w:val="nfasis"/>
          <w:i w:val="0"/>
          <w:lang w:val="en-US"/>
        </w:rPr>
        <w:t xml:space="preserve">in which </w:t>
      </w:r>
      <w:r w:rsidR="00B77035" w:rsidRPr="00FF2DDF">
        <w:rPr>
          <w:rStyle w:val="nfasis"/>
          <w:i w:val="0"/>
          <w:lang w:val="en-US"/>
        </w:rPr>
        <w:t xml:space="preserve">the </w:t>
      </w:r>
      <w:r w:rsidR="00B71303" w:rsidRPr="00FF2DDF">
        <w:rPr>
          <w:rStyle w:val="nfasis"/>
          <w:i w:val="0"/>
          <w:lang w:val="en-US"/>
        </w:rPr>
        <w:t>behavior</w:t>
      </w:r>
      <w:r w:rsidR="00B77035" w:rsidRPr="00FF2DDF">
        <w:rPr>
          <w:rStyle w:val="nfasis"/>
          <w:i w:val="0"/>
          <w:lang w:val="en-US"/>
        </w:rPr>
        <w:t xml:space="preserve"> takes place</w:t>
      </w:r>
      <w:r w:rsidR="00AE75CA" w:rsidRPr="00FF2DDF">
        <w:rPr>
          <w:rStyle w:val="nfasis"/>
          <w:i w:val="0"/>
          <w:lang w:val="en-US"/>
        </w:rPr>
        <w:t xml:space="preserve"> (Jordan &amp; </w:t>
      </w:r>
      <w:proofErr w:type="spellStart"/>
      <w:r w:rsidR="00AE75CA" w:rsidRPr="00FF2DDF">
        <w:rPr>
          <w:rStyle w:val="nfasis"/>
          <w:i w:val="0"/>
          <w:lang w:val="en-US"/>
        </w:rPr>
        <w:t>Monin</w:t>
      </w:r>
      <w:proofErr w:type="spellEnd"/>
      <w:r w:rsidR="00AE75CA" w:rsidRPr="00FF2DDF">
        <w:rPr>
          <w:rStyle w:val="nfasis"/>
          <w:i w:val="0"/>
          <w:lang w:val="en-US"/>
        </w:rPr>
        <w:t xml:space="preserve">, 2008; </w:t>
      </w:r>
      <w:proofErr w:type="spellStart"/>
      <w:r w:rsidR="00AE75CA" w:rsidRPr="00FF2DDF">
        <w:rPr>
          <w:rStyle w:val="nfasis"/>
          <w:i w:val="0"/>
          <w:lang w:val="en-US"/>
        </w:rPr>
        <w:t>Monin</w:t>
      </w:r>
      <w:proofErr w:type="spellEnd"/>
      <w:r w:rsidR="00AE75CA" w:rsidRPr="00FF2DDF">
        <w:rPr>
          <w:rStyle w:val="nfasis"/>
          <w:i w:val="0"/>
          <w:lang w:val="en-US"/>
        </w:rPr>
        <w:t xml:space="preserve"> &amp; Jordan, 2009)</w:t>
      </w:r>
      <w:r w:rsidR="00B77035" w:rsidRPr="00FF2DDF">
        <w:rPr>
          <w:rStyle w:val="nfasis"/>
          <w:i w:val="0"/>
          <w:lang w:val="en-US"/>
        </w:rPr>
        <w:t xml:space="preserve">. According to </w:t>
      </w:r>
      <w:r w:rsidR="00192DA5">
        <w:rPr>
          <w:rStyle w:val="nfasis"/>
          <w:i w:val="0"/>
          <w:lang w:val="en-US"/>
        </w:rPr>
        <w:t>it</w:t>
      </w:r>
      <w:r w:rsidR="002B7D0F" w:rsidRPr="00FF2DDF">
        <w:rPr>
          <w:rStyle w:val="nfasis"/>
          <w:i w:val="0"/>
          <w:lang w:val="en-US"/>
        </w:rPr>
        <w:t>,</w:t>
      </w:r>
      <w:r w:rsidR="00B77035" w:rsidRPr="00FF2DDF">
        <w:rPr>
          <w:rStyle w:val="nfasis"/>
          <w:i w:val="0"/>
          <w:lang w:val="en-US"/>
        </w:rPr>
        <w:t xml:space="preserve"> one’s moral self-concept is understood as dynamic, influenced by subtle situational cues, and</w:t>
      </w:r>
      <w:r w:rsidR="002B7D0F" w:rsidRPr="00FF2DDF">
        <w:rPr>
          <w:rStyle w:val="nfasis"/>
          <w:i w:val="0"/>
          <w:lang w:val="en-US"/>
        </w:rPr>
        <w:t xml:space="preserve"> a</w:t>
      </w:r>
      <w:r w:rsidR="00B77035" w:rsidRPr="00FF2DDF">
        <w:rPr>
          <w:rStyle w:val="nfasis"/>
          <w:i w:val="0"/>
          <w:lang w:val="en-US"/>
        </w:rPr>
        <w:t xml:space="preserve"> part of a global sense of self-worth that individuals are strongly motivated to preserve. In this moral domain</w:t>
      </w:r>
      <w:r w:rsidR="002B7D0F" w:rsidRPr="00FF2DDF">
        <w:rPr>
          <w:rStyle w:val="nfasis"/>
          <w:i w:val="0"/>
          <w:lang w:val="en-US"/>
        </w:rPr>
        <w:t>,</w:t>
      </w:r>
      <w:r w:rsidR="00B77035" w:rsidRPr="00FF2DDF">
        <w:rPr>
          <w:rStyle w:val="nfasis"/>
          <w:i w:val="0"/>
          <w:lang w:val="en-US"/>
        </w:rPr>
        <w:t xml:space="preserve"> people may preserve this sense by actually behaving in moral manners</w:t>
      </w:r>
      <w:r w:rsidR="002B7D0F" w:rsidRPr="00FF2DDF">
        <w:rPr>
          <w:rStyle w:val="nfasis"/>
          <w:i w:val="0"/>
          <w:lang w:val="en-US"/>
        </w:rPr>
        <w:t xml:space="preserve"> or by </w:t>
      </w:r>
      <w:r w:rsidR="00B77035" w:rsidRPr="00FF2DDF">
        <w:rPr>
          <w:rStyle w:val="nfasis"/>
          <w:i w:val="0"/>
          <w:lang w:val="en-US"/>
        </w:rPr>
        <w:t>cognitively biasing their construal</w:t>
      </w:r>
      <w:r w:rsidR="002B7D0F" w:rsidRPr="00FF2DDF">
        <w:rPr>
          <w:rStyle w:val="nfasis"/>
          <w:i w:val="0"/>
          <w:lang w:val="en-US"/>
        </w:rPr>
        <w:t xml:space="preserve"> </w:t>
      </w:r>
      <w:r w:rsidR="00B77035" w:rsidRPr="00FF2DDF">
        <w:rPr>
          <w:rStyle w:val="nfasis"/>
          <w:i w:val="0"/>
          <w:lang w:val="en-US"/>
        </w:rPr>
        <w:t>of the world to favor self-flattering information</w:t>
      </w:r>
      <w:r w:rsidR="002B7D0F" w:rsidRPr="00FF2DDF">
        <w:rPr>
          <w:rStyle w:val="nfasis"/>
          <w:i w:val="0"/>
          <w:lang w:val="en-US"/>
        </w:rPr>
        <w:t xml:space="preserve"> </w:t>
      </w:r>
      <w:r w:rsidR="00555C17" w:rsidRPr="00FF2DDF">
        <w:rPr>
          <w:rStyle w:val="nfasis"/>
          <w:i w:val="0"/>
          <w:lang w:val="en-US"/>
        </w:rPr>
        <w:t xml:space="preserve">and dismissing or disparaging those </w:t>
      </w:r>
      <w:r w:rsidR="002B7D0F" w:rsidRPr="00FF2DDF">
        <w:rPr>
          <w:rStyle w:val="nfasis"/>
          <w:i w:val="0"/>
          <w:lang w:val="en-US"/>
        </w:rPr>
        <w:t xml:space="preserve">who </w:t>
      </w:r>
      <w:r w:rsidR="00555C17" w:rsidRPr="00FF2DDF">
        <w:rPr>
          <w:rStyle w:val="nfasis"/>
          <w:i w:val="0"/>
          <w:lang w:val="en-US"/>
        </w:rPr>
        <w:t>pos</w:t>
      </w:r>
      <w:r w:rsidR="002B7D0F" w:rsidRPr="00FF2DDF">
        <w:rPr>
          <w:rStyle w:val="nfasis"/>
          <w:i w:val="0"/>
          <w:lang w:val="en-US"/>
        </w:rPr>
        <w:t xml:space="preserve">e a threat. </w:t>
      </w:r>
      <w:r w:rsidR="00100F9A">
        <w:rPr>
          <w:rStyle w:val="nfasis"/>
          <w:i w:val="0"/>
          <w:lang w:val="en-US"/>
        </w:rPr>
        <w:t>T</w:t>
      </w:r>
      <w:r w:rsidR="00A4179C" w:rsidRPr="00FF2DDF">
        <w:rPr>
          <w:rStyle w:val="nfasis"/>
          <w:i w:val="0"/>
          <w:lang w:val="en-US"/>
        </w:rPr>
        <w:t>he question here</w:t>
      </w:r>
      <w:r w:rsidR="00B77035" w:rsidRPr="00FF2DDF">
        <w:rPr>
          <w:rStyle w:val="nfasis"/>
          <w:i w:val="0"/>
          <w:lang w:val="en-US"/>
        </w:rPr>
        <w:t xml:space="preserve"> </w:t>
      </w:r>
      <w:r w:rsidR="00100F9A">
        <w:rPr>
          <w:rStyle w:val="nfasis"/>
          <w:i w:val="0"/>
          <w:lang w:val="en-US"/>
        </w:rPr>
        <w:t>would be</w:t>
      </w:r>
      <w:r w:rsidR="00B77035" w:rsidRPr="00FF2DDF">
        <w:rPr>
          <w:rStyle w:val="nfasis"/>
          <w:i w:val="0"/>
          <w:lang w:val="en-US"/>
        </w:rPr>
        <w:t xml:space="preserve"> </w:t>
      </w:r>
      <w:r w:rsidR="002B7D0F" w:rsidRPr="00990A8D">
        <w:rPr>
          <w:rStyle w:val="nfasis"/>
          <w:i w:val="0"/>
          <w:lang w:val="en-US"/>
        </w:rPr>
        <w:t>“</w:t>
      </w:r>
      <w:r w:rsidR="00990A8D" w:rsidRPr="00990A8D">
        <w:rPr>
          <w:rStyle w:val="nfasis"/>
          <w:i w:val="0"/>
          <w:lang w:val="en-US"/>
        </w:rPr>
        <w:t>How moral do I need to be at the moment in order to preserve my moral identity?</w:t>
      </w:r>
      <w:r w:rsidR="002B7D0F" w:rsidRPr="00990A8D">
        <w:rPr>
          <w:rStyle w:val="nfasis"/>
          <w:i w:val="0"/>
          <w:lang w:val="en-US"/>
        </w:rPr>
        <w:t>”</w:t>
      </w:r>
    </w:p>
    <w:p w:rsidR="00AB2141" w:rsidRDefault="00A4179C" w:rsidP="00AB2141">
      <w:pPr>
        <w:autoSpaceDE w:val="0"/>
        <w:autoSpaceDN w:val="0"/>
        <w:adjustRightInd w:val="0"/>
        <w:spacing w:line="480" w:lineRule="auto"/>
        <w:ind w:firstLine="708"/>
        <w:rPr>
          <w:rStyle w:val="nfasis"/>
          <w:i w:val="0"/>
          <w:lang w:val="en-US"/>
        </w:rPr>
      </w:pPr>
      <w:r w:rsidRPr="006B6FC7">
        <w:rPr>
          <w:rStyle w:val="nfasis"/>
          <w:i w:val="0"/>
          <w:lang w:val="en-US"/>
        </w:rPr>
        <w:t>Despite</w:t>
      </w:r>
      <w:r w:rsidR="00B77035" w:rsidRPr="006B6FC7">
        <w:rPr>
          <w:rStyle w:val="nfasis"/>
          <w:i w:val="0"/>
          <w:lang w:val="en-US"/>
        </w:rPr>
        <w:t xml:space="preserve"> the improvements </w:t>
      </w:r>
      <w:r w:rsidR="00B11C9D" w:rsidRPr="006B6FC7">
        <w:rPr>
          <w:rStyle w:val="nfasis"/>
          <w:i w:val="0"/>
          <w:lang w:val="en-US"/>
        </w:rPr>
        <w:t xml:space="preserve">that have been </w:t>
      </w:r>
      <w:r w:rsidR="00B77035" w:rsidRPr="006B6FC7">
        <w:rPr>
          <w:rStyle w:val="nfasis"/>
          <w:i w:val="0"/>
          <w:lang w:val="en-US"/>
        </w:rPr>
        <w:t xml:space="preserve">made in the prediction of moral </w:t>
      </w:r>
      <w:r w:rsidR="00B71303" w:rsidRPr="006B6FC7">
        <w:rPr>
          <w:rStyle w:val="nfasis"/>
          <w:i w:val="0"/>
          <w:lang w:val="en-US"/>
        </w:rPr>
        <w:t>behavior</w:t>
      </w:r>
      <w:r w:rsidR="00B77035" w:rsidRPr="006B6FC7">
        <w:rPr>
          <w:rStyle w:val="nfasis"/>
          <w:i w:val="0"/>
          <w:lang w:val="en-US"/>
        </w:rPr>
        <w:t xml:space="preserve">, </w:t>
      </w:r>
      <w:r w:rsidR="00B11C9D" w:rsidRPr="006B6FC7">
        <w:rPr>
          <w:rStyle w:val="nfasis"/>
          <w:i w:val="0"/>
          <w:lang w:val="en-US"/>
        </w:rPr>
        <w:t>many complex questions still surround moral behavior,</w:t>
      </w:r>
      <w:r w:rsidR="00B77035" w:rsidRPr="006B6FC7">
        <w:rPr>
          <w:rStyle w:val="nfasis"/>
          <w:i w:val="0"/>
          <w:lang w:val="en-US"/>
        </w:rPr>
        <w:t xml:space="preserve"> and research has </w:t>
      </w:r>
      <w:r w:rsidR="00B77035" w:rsidRPr="006B6FC7">
        <w:rPr>
          <w:rStyle w:val="nfasis"/>
          <w:i w:val="0"/>
          <w:lang w:val="en-US"/>
        </w:rPr>
        <w:lastRenderedPageBreak/>
        <w:t>grown around concepts</w:t>
      </w:r>
      <w:r w:rsidRPr="006B6FC7">
        <w:rPr>
          <w:rStyle w:val="nfasis"/>
          <w:i w:val="0"/>
          <w:lang w:val="en-US"/>
        </w:rPr>
        <w:t xml:space="preserve"> such</w:t>
      </w:r>
      <w:r w:rsidR="00734CA7" w:rsidRPr="006B6FC7">
        <w:rPr>
          <w:rStyle w:val="nfasis"/>
          <w:i w:val="0"/>
          <w:lang w:val="en-US"/>
        </w:rPr>
        <w:t xml:space="preserve"> as moral hypocrisy</w:t>
      </w:r>
      <w:r w:rsidR="00084F1A" w:rsidRPr="006B6FC7">
        <w:rPr>
          <w:rStyle w:val="nfasis"/>
          <w:i w:val="0"/>
          <w:lang w:val="en-US"/>
        </w:rPr>
        <w:t>,</w:t>
      </w:r>
      <w:r w:rsidR="00B11C9D" w:rsidRPr="006B6FC7">
        <w:rPr>
          <w:rStyle w:val="nfasis"/>
          <w:i w:val="0"/>
          <w:lang w:val="en-US"/>
        </w:rPr>
        <w:t xml:space="preserve"> </w:t>
      </w:r>
      <w:r w:rsidR="00084F1A" w:rsidRPr="006B6FC7">
        <w:rPr>
          <w:rStyle w:val="nfasis"/>
          <w:i w:val="0"/>
          <w:lang w:val="en-US"/>
        </w:rPr>
        <w:t xml:space="preserve">moral cleansing and moral </w:t>
      </w:r>
      <w:r w:rsidR="00EA6EB3" w:rsidRPr="006B6FC7">
        <w:rPr>
          <w:rStyle w:val="nfasis"/>
          <w:i w:val="0"/>
          <w:lang w:val="en-US"/>
        </w:rPr>
        <w:t>compensation</w:t>
      </w:r>
      <w:r w:rsidR="00084F1A" w:rsidRPr="006B6FC7">
        <w:rPr>
          <w:rStyle w:val="nfasis"/>
          <w:i w:val="0"/>
          <w:lang w:val="en-US"/>
        </w:rPr>
        <w:t xml:space="preserve">. </w:t>
      </w:r>
      <w:r w:rsidR="00587E63" w:rsidRPr="006B6FC7">
        <w:rPr>
          <w:rStyle w:val="nfasis"/>
          <w:i w:val="0"/>
          <w:lang w:val="en-US"/>
        </w:rPr>
        <w:t>Moral hypocrisy</w:t>
      </w:r>
      <w:r w:rsidR="00084F1A" w:rsidRPr="006B6FC7">
        <w:rPr>
          <w:rStyle w:val="nfasis"/>
          <w:i w:val="0"/>
          <w:lang w:val="en-US"/>
        </w:rPr>
        <w:t xml:space="preserve"> </w:t>
      </w:r>
      <w:r w:rsidR="00587E63" w:rsidRPr="006B6FC7">
        <w:rPr>
          <w:rStyle w:val="nfasis"/>
          <w:i w:val="0"/>
          <w:lang w:val="en-US"/>
        </w:rPr>
        <w:t xml:space="preserve">reflects the efforts to </w:t>
      </w:r>
      <w:r w:rsidR="00B77035" w:rsidRPr="006B6FC7">
        <w:rPr>
          <w:rStyle w:val="nfasis"/>
          <w:i w:val="0"/>
          <w:lang w:val="en-US"/>
        </w:rPr>
        <w:t>appear moral</w:t>
      </w:r>
      <w:r w:rsidR="00B11C9D" w:rsidRPr="006B6FC7">
        <w:rPr>
          <w:rStyle w:val="nfasis"/>
          <w:i w:val="0"/>
          <w:lang w:val="en-US"/>
        </w:rPr>
        <w:t xml:space="preserve"> to </w:t>
      </w:r>
      <w:r w:rsidR="00B77035" w:rsidRPr="006B6FC7">
        <w:rPr>
          <w:rStyle w:val="nfasis"/>
          <w:i w:val="0"/>
          <w:lang w:val="en-US"/>
        </w:rPr>
        <w:t xml:space="preserve">one’s </w:t>
      </w:r>
      <w:r w:rsidR="00B11C9D" w:rsidRPr="006B6FC7">
        <w:rPr>
          <w:rStyle w:val="nfasis"/>
          <w:i w:val="0"/>
          <w:lang w:val="en-US"/>
        </w:rPr>
        <w:t xml:space="preserve">self or others </w:t>
      </w:r>
      <w:r w:rsidR="00B77035" w:rsidRPr="006B6FC7">
        <w:rPr>
          <w:rStyle w:val="nfasis"/>
          <w:i w:val="0"/>
          <w:lang w:val="en-US"/>
        </w:rPr>
        <w:t>while avoiding the cost</w:t>
      </w:r>
      <w:r w:rsidRPr="006B6FC7">
        <w:rPr>
          <w:rStyle w:val="nfasis"/>
          <w:i w:val="0"/>
          <w:lang w:val="en-US"/>
        </w:rPr>
        <w:t xml:space="preserve">s associated with </w:t>
      </w:r>
      <w:r w:rsidR="00B77035" w:rsidRPr="006B6FC7">
        <w:rPr>
          <w:rStyle w:val="nfasis"/>
          <w:i w:val="0"/>
          <w:lang w:val="en-US"/>
        </w:rPr>
        <w:t>actually being moral</w:t>
      </w:r>
      <w:r w:rsidR="00B11C9D" w:rsidRPr="006B6FC7">
        <w:rPr>
          <w:rStyle w:val="nfasis"/>
          <w:i w:val="0"/>
          <w:lang w:val="en-US"/>
        </w:rPr>
        <w:t xml:space="preserve"> </w:t>
      </w:r>
      <w:r w:rsidR="00B77035" w:rsidRPr="006B6FC7">
        <w:rPr>
          <w:rStyle w:val="nfasis"/>
          <w:i w:val="0"/>
          <w:lang w:val="en-US"/>
        </w:rPr>
        <w:t xml:space="preserve">(Batson, Thompson, &amp; Chen, 2002; Batson, Thompson, </w:t>
      </w:r>
      <w:proofErr w:type="spellStart"/>
      <w:r w:rsidR="00B77035" w:rsidRPr="006B6FC7">
        <w:rPr>
          <w:rStyle w:val="nfasis"/>
          <w:i w:val="0"/>
          <w:lang w:val="en-US"/>
        </w:rPr>
        <w:t>Seuferling</w:t>
      </w:r>
      <w:proofErr w:type="spellEnd"/>
      <w:r w:rsidR="00B77035" w:rsidRPr="006B6FC7">
        <w:rPr>
          <w:rStyle w:val="nfasis"/>
          <w:i w:val="0"/>
          <w:lang w:val="en-US"/>
        </w:rPr>
        <w:t>, Whitney, &amp; Strongman, 1999)</w:t>
      </w:r>
      <w:r w:rsidR="00587E63" w:rsidRPr="006B6FC7">
        <w:rPr>
          <w:rStyle w:val="nfasis"/>
          <w:i w:val="0"/>
          <w:lang w:val="en-US"/>
        </w:rPr>
        <w:t>. Moral cleansing</w:t>
      </w:r>
      <w:r w:rsidR="00990A8D">
        <w:rPr>
          <w:rStyle w:val="nfasis"/>
          <w:i w:val="0"/>
          <w:lang w:val="en-US"/>
        </w:rPr>
        <w:t xml:space="preserve"> suggests that acting immorally</w:t>
      </w:r>
      <w:r w:rsidR="00587E63" w:rsidRPr="006B6FC7">
        <w:rPr>
          <w:rStyle w:val="nfasis"/>
          <w:i w:val="0"/>
          <w:lang w:val="en-US"/>
        </w:rPr>
        <w:t xml:space="preserve"> pushes people to engage in actions that figuratively cleanse themselves and reassert their moral selves </w:t>
      </w:r>
      <w:r w:rsidR="00EC131D" w:rsidRPr="006B6FC7">
        <w:rPr>
          <w:rStyle w:val="nfasis"/>
          <w:i w:val="0"/>
          <w:lang w:val="en-US"/>
        </w:rPr>
        <w:t>(</w:t>
      </w:r>
      <w:proofErr w:type="spellStart"/>
      <w:r w:rsidR="00EC131D" w:rsidRPr="006B6FC7">
        <w:rPr>
          <w:lang w:val="en-US"/>
        </w:rPr>
        <w:t>Tetlock</w:t>
      </w:r>
      <w:proofErr w:type="spellEnd"/>
      <w:r w:rsidR="00EC131D" w:rsidRPr="006B6FC7">
        <w:rPr>
          <w:lang w:val="en-US"/>
        </w:rPr>
        <w:t xml:space="preserve">, </w:t>
      </w:r>
      <w:proofErr w:type="spellStart"/>
      <w:r w:rsidR="00EC131D" w:rsidRPr="006B6FC7">
        <w:rPr>
          <w:lang w:val="en-US"/>
        </w:rPr>
        <w:t>Kristel</w:t>
      </w:r>
      <w:proofErr w:type="spellEnd"/>
      <w:r w:rsidR="00EC131D" w:rsidRPr="006B6FC7">
        <w:rPr>
          <w:lang w:val="en-US"/>
        </w:rPr>
        <w:t xml:space="preserve">, Elson, Green, </w:t>
      </w:r>
      <w:r w:rsidR="00EC131D" w:rsidRPr="006B6FC7">
        <w:rPr>
          <w:rStyle w:val="nfasis"/>
          <w:i w:val="0"/>
          <w:lang w:val="en-US"/>
        </w:rPr>
        <w:t>&amp;</w:t>
      </w:r>
      <w:r w:rsidR="00EC131D" w:rsidRPr="006B6FC7">
        <w:rPr>
          <w:lang w:val="en-US"/>
        </w:rPr>
        <w:t xml:space="preserve"> Lerner, 2000)</w:t>
      </w:r>
      <w:r w:rsidR="006B6FC7" w:rsidRPr="006B6FC7">
        <w:rPr>
          <w:lang w:val="en-US"/>
        </w:rPr>
        <w:t>,</w:t>
      </w:r>
      <w:r w:rsidR="00587E63" w:rsidRPr="006B6FC7">
        <w:rPr>
          <w:rStyle w:val="nfasis"/>
          <w:i w:val="0"/>
          <w:lang w:val="en-US"/>
        </w:rPr>
        <w:t xml:space="preserve"> and moral </w:t>
      </w:r>
      <w:r w:rsidR="00EA6EB3" w:rsidRPr="006B6FC7">
        <w:rPr>
          <w:rStyle w:val="nfasis"/>
          <w:i w:val="0"/>
          <w:lang w:val="en-US"/>
        </w:rPr>
        <w:t>compensation show</w:t>
      </w:r>
      <w:r w:rsidR="00990A8D">
        <w:rPr>
          <w:rStyle w:val="nfasis"/>
          <w:i w:val="0"/>
          <w:lang w:val="en-US"/>
        </w:rPr>
        <w:t>s</w:t>
      </w:r>
      <w:r w:rsidR="00EA6EB3" w:rsidRPr="006B6FC7">
        <w:rPr>
          <w:rStyle w:val="nfasis"/>
          <w:i w:val="0"/>
          <w:lang w:val="en-US"/>
        </w:rPr>
        <w:t xml:space="preserve"> that feeling relatively less moral increases the motivation to act </w:t>
      </w:r>
      <w:proofErr w:type="spellStart"/>
      <w:r w:rsidR="00EA6EB3" w:rsidRPr="006B6FC7">
        <w:rPr>
          <w:rStyle w:val="nfasis"/>
          <w:i w:val="0"/>
          <w:lang w:val="en-US"/>
        </w:rPr>
        <w:t>prosocially</w:t>
      </w:r>
      <w:proofErr w:type="spellEnd"/>
      <w:r w:rsidR="00EA6EB3" w:rsidRPr="006B6FC7">
        <w:rPr>
          <w:rStyle w:val="nfasis"/>
          <w:i w:val="0"/>
          <w:lang w:val="en-US"/>
        </w:rPr>
        <w:t xml:space="preserve">, whereas feeling relatively moral reduces the motivation to act </w:t>
      </w:r>
      <w:proofErr w:type="spellStart"/>
      <w:r w:rsidR="00EA6EB3" w:rsidRPr="006B6FC7">
        <w:rPr>
          <w:rStyle w:val="nfasis"/>
          <w:i w:val="0"/>
          <w:lang w:val="en-US"/>
        </w:rPr>
        <w:t>prosocially</w:t>
      </w:r>
      <w:proofErr w:type="spellEnd"/>
      <w:r w:rsidR="00EA6EB3" w:rsidRPr="006B6FC7">
        <w:rPr>
          <w:rStyle w:val="nfasis"/>
          <w:i w:val="0"/>
          <w:lang w:val="en-US"/>
        </w:rPr>
        <w:t xml:space="preserve"> (</w:t>
      </w:r>
      <w:proofErr w:type="spellStart"/>
      <w:r w:rsidR="00EA6EB3" w:rsidRPr="006B6FC7">
        <w:rPr>
          <w:rStyle w:val="nfasis"/>
          <w:i w:val="0"/>
          <w:lang w:val="en-US"/>
        </w:rPr>
        <w:t>Monin</w:t>
      </w:r>
      <w:proofErr w:type="spellEnd"/>
      <w:r w:rsidR="00EA6EB3" w:rsidRPr="006B6FC7">
        <w:rPr>
          <w:rStyle w:val="nfasis"/>
          <w:i w:val="0"/>
          <w:lang w:val="en-US"/>
        </w:rPr>
        <w:t xml:space="preserve"> &amp; Miller, 2001; </w:t>
      </w:r>
      <w:proofErr w:type="spellStart"/>
      <w:r w:rsidR="00EA6EB3" w:rsidRPr="006B6FC7">
        <w:rPr>
          <w:rStyle w:val="nfasis"/>
          <w:i w:val="0"/>
          <w:lang w:val="en-US"/>
        </w:rPr>
        <w:t>Sachdeva</w:t>
      </w:r>
      <w:proofErr w:type="spellEnd"/>
      <w:r w:rsidR="00EA6EB3" w:rsidRPr="006B6FC7">
        <w:rPr>
          <w:rStyle w:val="nfasis"/>
          <w:i w:val="0"/>
          <w:lang w:val="en-US"/>
        </w:rPr>
        <w:t xml:space="preserve">, </w:t>
      </w:r>
      <w:proofErr w:type="spellStart"/>
      <w:r w:rsidR="00EA6EB3" w:rsidRPr="006B6FC7">
        <w:rPr>
          <w:rStyle w:val="nfasis"/>
          <w:i w:val="0"/>
          <w:lang w:val="en-US"/>
        </w:rPr>
        <w:t>Iliev</w:t>
      </w:r>
      <w:proofErr w:type="spellEnd"/>
      <w:r w:rsidR="00EA6EB3" w:rsidRPr="006B6FC7">
        <w:rPr>
          <w:rStyle w:val="nfasis"/>
          <w:i w:val="0"/>
          <w:lang w:val="en-US"/>
        </w:rPr>
        <w:t xml:space="preserve">, &amp; </w:t>
      </w:r>
      <w:proofErr w:type="spellStart"/>
      <w:r w:rsidR="00EA6EB3" w:rsidRPr="006B6FC7">
        <w:rPr>
          <w:rStyle w:val="nfasis"/>
          <w:i w:val="0"/>
          <w:lang w:val="en-US"/>
        </w:rPr>
        <w:t>Medin</w:t>
      </w:r>
      <w:proofErr w:type="spellEnd"/>
      <w:r w:rsidR="00EA6EB3" w:rsidRPr="006B6FC7">
        <w:rPr>
          <w:rStyle w:val="nfasis"/>
          <w:i w:val="0"/>
          <w:lang w:val="en-US"/>
        </w:rPr>
        <w:t xml:space="preserve">, 2009). This latter possibility is specifically known as </w:t>
      </w:r>
      <w:r w:rsidR="00990A8D">
        <w:rPr>
          <w:rStyle w:val="nfasis"/>
          <w:i w:val="0"/>
          <w:lang w:val="en-US"/>
        </w:rPr>
        <w:t xml:space="preserve">the </w:t>
      </w:r>
      <w:r w:rsidR="00EC131D" w:rsidRPr="006B6FC7">
        <w:rPr>
          <w:rStyle w:val="nfasis"/>
          <w:i w:val="0"/>
          <w:lang w:val="en-US"/>
        </w:rPr>
        <w:t>moral licensing effect</w:t>
      </w:r>
      <w:r w:rsidR="00B77035" w:rsidRPr="006B6FC7">
        <w:rPr>
          <w:rStyle w:val="nfasis"/>
          <w:i w:val="0"/>
          <w:lang w:val="en-US"/>
        </w:rPr>
        <w:t>.</w:t>
      </w:r>
      <w:r w:rsidR="00B77035" w:rsidRPr="001C5E67">
        <w:rPr>
          <w:rStyle w:val="nfasis"/>
          <w:i w:val="0"/>
          <w:color w:val="548DD4" w:themeColor="text2" w:themeTint="99"/>
          <w:lang w:val="en-US"/>
        </w:rPr>
        <w:t xml:space="preserve"> </w:t>
      </w:r>
      <w:r w:rsidR="00B77035" w:rsidRPr="00FF2DDF">
        <w:rPr>
          <w:rStyle w:val="nfasis"/>
          <w:i w:val="0"/>
          <w:lang w:val="en-US"/>
        </w:rPr>
        <w:t>Research on this concept indic</w:t>
      </w:r>
      <w:r w:rsidR="007439D0" w:rsidRPr="00FF2DDF">
        <w:rPr>
          <w:rStyle w:val="nfasis"/>
          <w:i w:val="0"/>
          <w:lang w:val="en-US"/>
        </w:rPr>
        <w:t xml:space="preserve">ates that when individuals feel that they are </w:t>
      </w:r>
      <w:r w:rsidR="00B11C9D" w:rsidRPr="00FF2DDF">
        <w:rPr>
          <w:rStyle w:val="nfasis"/>
          <w:i w:val="0"/>
          <w:lang w:val="en-US"/>
        </w:rPr>
        <w:t xml:space="preserve">sufficiently </w:t>
      </w:r>
      <w:r w:rsidR="007439D0" w:rsidRPr="00FF2DDF">
        <w:rPr>
          <w:rStyle w:val="nfasis"/>
          <w:i w:val="0"/>
          <w:lang w:val="en-US"/>
        </w:rPr>
        <w:t>moral in a given domain</w:t>
      </w:r>
      <w:r w:rsidR="00B11C9D" w:rsidRPr="00FF2DDF">
        <w:rPr>
          <w:rStyle w:val="nfasis"/>
          <w:i w:val="0"/>
          <w:lang w:val="en-US"/>
        </w:rPr>
        <w:t>,</w:t>
      </w:r>
      <w:r w:rsidR="00B77035" w:rsidRPr="00FF2DDF">
        <w:rPr>
          <w:rStyle w:val="nfasis"/>
          <w:i w:val="0"/>
          <w:lang w:val="en-US"/>
        </w:rPr>
        <w:t xml:space="preserve"> their motivation to be moral in other domains decreases (Merritt et al., 2012; Merritt, </w:t>
      </w:r>
      <w:proofErr w:type="spellStart"/>
      <w:r w:rsidR="00B77035" w:rsidRPr="00FF2DDF">
        <w:rPr>
          <w:rStyle w:val="nfasis"/>
          <w:i w:val="0"/>
          <w:lang w:val="en-US"/>
        </w:rPr>
        <w:t>Effron</w:t>
      </w:r>
      <w:proofErr w:type="spellEnd"/>
      <w:r w:rsidR="00B77035" w:rsidRPr="00FF2DDF">
        <w:rPr>
          <w:rStyle w:val="nfasis"/>
          <w:i w:val="0"/>
          <w:lang w:val="en-US"/>
        </w:rPr>
        <w:t xml:space="preserve">, &amp; </w:t>
      </w:r>
      <w:proofErr w:type="spellStart"/>
      <w:r w:rsidR="00B77035" w:rsidRPr="00FF2DDF">
        <w:rPr>
          <w:rStyle w:val="nfasis"/>
          <w:i w:val="0"/>
          <w:lang w:val="en-US"/>
        </w:rPr>
        <w:t>Monin</w:t>
      </w:r>
      <w:proofErr w:type="spellEnd"/>
      <w:r w:rsidR="00B77035" w:rsidRPr="00FF2DDF">
        <w:rPr>
          <w:rStyle w:val="nfasis"/>
          <w:i w:val="0"/>
          <w:lang w:val="en-US"/>
        </w:rPr>
        <w:t xml:space="preserve">, 2010; </w:t>
      </w:r>
      <w:proofErr w:type="spellStart"/>
      <w:r w:rsidR="00B77035" w:rsidRPr="00FF2DDF">
        <w:rPr>
          <w:rStyle w:val="nfasis"/>
          <w:i w:val="0"/>
          <w:lang w:val="en-US"/>
        </w:rPr>
        <w:t>Monin</w:t>
      </w:r>
      <w:proofErr w:type="spellEnd"/>
      <w:r w:rsidR="00B77035" w:rsidRPr="00FF2DDF">
        <w:rPr>
          <w:rStyle w:val="nfasis"/>
          <w:i w:val="0"/>
          <w:lang w:val="en-US"/>
        </w:rPr>
        <w:t xml:space="preserve"> &amp; Miller, 2001; </w:t>
      </w:r>
      <w:proofErr w:type="spellStart"/>
      <w:r w:rsidR="00B77035" w:rsidRPr="00FF2DDF">
        <w:rPr>
          <w:rStyle w:val="nfasis"/>
          <w:i w:val="0"/>
          <w:lang w:val="en-US"/>
        </w:rPr>
        <w:t>Sachdeva</w:t>
      </w:r>
      <w:proofErr w:type="spellEnd"/>
      <w:r w:rsidR="00B77035" w:rsidRPr="00FF2DDF">
        <w:rPr>
          <w:rStyle w:val="nfasis"/>
          <w:i w:val="0"/>
          <w:lang w:val="en-US"/>
        </w:rPr>
        <w:t xml:space="preserve">, </w:t>
      </w:r>
      <w:proofErr w:type="spellStart"/>
      <w:r w:rsidR="00B77035" w:rsidRPr="00FF2DDF">
        <w:rPr>
          <w:rStyle w:val="nfasis"/>
          <w:i w:val="0"/>
          <w:lang w:val="en-US"/>
        </w:rPr>
        <w:t>Iliev</w:t>
      </w:r>
      <w:proofErr w:type="spellEnd"/>
      <w:r w:rsidR="00B77035" w:rsidRPr="00FF2DDF">
        <w:rPr>
          <w:rStyle w:val="nfasis"/>
          <w:i w:val="0"/>
          <w:lang w:val="en-US"/>
        </w:rPr>
        <w:t xml:space="preserve">, &amp; </w:t>
      </w:r>
      <w:proofErr w:type="spellStart"/>
      <w:r w:rsidR="00B77035" w:rsidRPr="00FF2DDF">
        <w:rPr>
          <w:rStyle w:val="nfasis"/>
          <w:i w:val="0"/>
          <w:lang w:val="en-US"/>
        </w:rPr>
        <w:t>Medin</w:t>
      </w:r>
      <w:proofErr w:type="spellEnd"/>
      <w:r w:rsidR="00B77035" w:rsidRPr="00FF2DDF">
        <w:rPr>
          <w:rStyle w:val="nfasis"/>
          <w:i w:val="0"/>
          <w:lang w:val="en-US"/>
        </w:rPr>
        <w:t xml:space="preserve">, 2009). People can secure their moral identity and acquire moral license to be immoral in different </w:t>
      </w:r>
      <w:r w:rsidR="00192DA5">
        <w:rPr>
          <w:rStyle w:val="nfasis"/>
          <w:i w:val="0"/>
          <w:lang w:val="en-US"/>
        </w:rPr>
        <w:t>manners</w:t>
      </w:r>
      <w:r w:rsidR="00881782" w:rsidRPr="00FF2DDF">
        <w:rPr>
          <w:rStyle w:val="nfasis"/>
          <w:i w:val="0"/>
          <w:lang w:val="en-US"/>
        </w:rPr>
        <w:t xml:space="preserve"> </w:t>
      </w:r>
      <w:r w:rsidR="00990A8D" w:rsidRPr="00990A8D">
        <w:rPr>
          <w:rStyle w:val="nfasis"/>
          <w:i w:val="0"/>
          <w:lang w:val="en-US"/>
        </w:rPr>
        <w:t>for example, choosing to overlook</w:t>
      </w:r>
      <w:r w:rsidR="00990A8D">
        <w:rPr>
          <w:rStyle w:val="nfasis"/>
          <w:i w:val="0"/>
          <w:lang w:val="en-US"/>
        </w:rPr>
        <w:t xml:space="preserve"> </w:t>
      </w:r>
      <w:r w:rsidR="00B77035" w:rsidRPr="00FF2DDF">
        <w:rPr>
          <w:rStyle w:val="nfasis"/>
          <w:i w:val="0"/>
          <w:lang w:val="en-US"/>
        </w:rPr>
        <w:t xml:space="preserve">information that could call their morality into question (Shu &amp; Gino, 2012; Shu, Gino, &amp; </w:t>
      </w:r>
      <w:proofErr w:type="spellStart"/>
      <w:r w:rsidR="00B77035" w:rsidRPr="00FF2DDF">
        <w:rPr>
          <w:rStyle w:val="nfasis"/>
          <w:i w:val="0"/>
          <w:lang w:val="en-US"/>
        </w:rPr>
        <w:t>Bazerman</w:t>
      </w:r>
      <w:proofErr w:type="spellEnd"/>
      <w:r w:rsidR="00B77035" w:rsidRPr="00FF2DDF">
        <w:rPr>
          <w:rStyle w:val="nfasis"/>
          <w:i w:val="0"/>
          <w:lang w:val="en-US"/>
        </w:rPr>
        <w:t xml:space="preserve">, 2011), observing other similar people’s moral behavior and identifying with their </w:t>
      </w:r>
      <w:r w:rsidR="00B77035" w:rsidRPr="00FF2DDF">
        <w:rPr>
          <w:rStyle w:val="nfasis"/>
          <w:i w:val="0"/>
          <w:iCs w:val="0"/>
          <w:lang w:val="en-US"/>
        </w:rPr>
        <w:t>credentials</w:t>
      </w:r>
      <w:r w:rsidR="00B77035" w:rsidRPr="00FF2DDF">
        <w:rPr>
          <w:rStyle w:val="nfasis"/>
          <w:i w:val="0"/>
          <w:lang w:val="en-US"/>
        </w:rPr>
        <w:t xml:space="preserve"> (</w:t>
      </w:r>
      <w:proofErr w:type="spellStart"/>
      <w:r w:rsidR="00B77035" w:rsidRPr="00FF2DDF">
        <w:rPr>
          <w:rStyle w:val="nfasis"/>
          <w:i w:val="0"/>
          <w:lang w:val="en-US"/>
        </w:rPr>
        <w:t>Kouchaki</w:t>
      </w:r>
      <w:proofErr w:type="spellEnd"/>
      <w:r w:rsidR="00B77035" w:rsidRPr="00FF2DDF">
        <w:rPr>
          <w:rStyle w:val="nfasis"/>
          <w:i w:val="0"/>
          <w:lang w:val="en-US"/>
        </w:rPr>
        <w:t xml:space="preserve">, 2011), </w:t>
      </w:r>
      <w:r w:rsidR="00881782" w:rsidRPr="00FF2DDF">
        <w:rPr>
          <w:rStyle w:val="nfasis"/>
          <w:i w:val="0"/>
          <w:lang w:val="en-US"/>
        </w:rPr>
        <w:t xml:space="preserve">highlighting immoral actions that were not performed </w:t>
      </w:r>
      <w:r w:rsidR="00B77035" w:rsidRPr="00FF2DDF">
        <w:rPr>
          <w:rStyle w:val="nfasis"/>
          <w:i w:val="0"/>
          <w:lang w:val="en-US"/>
        </w:rPr>
        <w:t xml:space="preserve">and feeling moral, or distorting </w:t>
      </w:r>
      <w:r w:rsidR="00881782" w:rsidRPr="00FF2DDF">
        <w:rPr>
          <w:rStyle w:val="nfasis"/>
          <w:i w:val="0"/>
          <w:lang w:val="en-US"/>
        </w:rPr>
        <w:t xml:space="preserve">one’s </w:t>
      </w:r>
      <w:r w:rsidR="00B77035" w:rsidRPr="00FF2DDF">
        <w:rPr>
          <w:rStyle w:val="nfasis"/>
          <w:i w:val="0"/>
          <w:lang w:val="en-US"/>
        </w:rPr>
        <w:t xml:space="preserve">past to make </w:t>
      </w:r>
      <w:r w:rsidR="00881782" w:rsidRPr="00FF2DDF">
        <w:rPr>
          <w:rStyle w:val="nfasis"/>
          <w:i w:val="0"/>
          <w:lang w:val="en-US"/>
        </w:rPr>
        <w:t xml:space="preserve">the choices not made seem </w:t>
      </w:r>
      <w:r w:rsidR="00B77035" w:rsidRPr="00FF2DDF">
        <w:rPr>
          <w:rStyle w:val="nfasis"/>
          <w:i w:val="0"/>
          <w:lang w:val="en-US"/>
        </w:rPr>
        <w:t>immoral (</w:t>
      </w:r>
      <w:proofErr w:type="spellStart"/>
      <w:r w:rsidR="008D0F6A" w:rsidRPr="00FF2DDF">
        <w:rPr>
          <w:rStyle w:val="nfasis"/>
          <w:i w:val="0"/>
          <w:lang w:val="en-US"/>
        </w:rPr>
        <w:t>Effron</w:t>
      </w:r>
      <w:proofErr w:type="spellEnd"/>
      <w:r w:rsidR="008D0F6A" w:rsidRPr="00FF2DDF">
        <w:rPr>
          <w:rStyle w:val="nfasis"/>
          <w:i w:val="0"/>
          <w:lang w:val="en-US"/>
        </w:rPr>
        <w:t xml:space="preserve">, Miller, &amp; </w:t>
      </w:r>
      <w:proofErr w:type="spellStart"/>
      <w:r w:rsidR="008D0F6A" w:rsidRPr="00FF2DDF">
        <w:rPr>
          <w:rStyle w:val="nfasis"/>
          <w:i w:val="0"/>
          <w:lang w:val="en-US"/>
        </w:rPr>
        <w:t>Monin</w:t>
      </w:r>
      <w:proofErr w:type="spellEnd"/>
      <w:r w:rsidR="008D0F6A" w:rsidRPr="00FF2DDF">
        <w:rPr>
          <w:rStyle w:val="nfasis"/>
          <w:i w:val="0"/>
          <w:lang w:val="en-US"/>
        </w:rPr>
        <w:t>, 2012</w:t>
      </w:r>
      <w:r w:rsidR="00B77035" w:rsidRPr="00FF2DDF">
        <w:rPr>
          <w:rStyle w:val="nfasis"/>
          <w:i w:val="0"/>
          <w:lang w:val="en-US"/>
        </w:rPr>
        <w:t xml:space="preserve">). </w:t>
      </w:r>
      <w:r w:rsidR="00881782" w:rsidRPr="00FF2DDF">
        <w:rPr>
          <w:rStyle w:val="nfasis"/>
          <w:i w:val="0"/>
          <w:lang w:val="en-US"/>
        </w:rPr>
        <w:t xml:space="preserve">Obviously, </w:t>
      </w:r>
      <w:r w:rsidR="00267B9C" w:rsidRPr="00FF2DDF">
        <w:rPr>
          <w:rStyle w:val="nfasis"/>
          <w:i w:val="0"/>
          <w:lang w:val="en-US"/>
        </w:rPr>
        <w:t xml:space="preserve">people can </w:t>
      </w:r>
      <w:r w:rsidR="00881782" w:rsidRPr="00FF2DDF">
        <w:rPr>
          <w:rStyle w:val="nfasis"/>
          <w:i w:val="0"/>
          <w:lang w:val="en-US"/>
        </w:rPr>
        <w:t xml:space="preserve">also </w:t>
      </w:r>
      <w:r w:rsidR="00267B9C" w:rsidRPr="00FF2DDF">
        <w:rPr>
          <w:rStyle w:val="nfasis"/>
          <w:i w:val="0"/>
          <w:lang w:val="en-US"/>
        </w:rPr>
        <w:t>act morally (</w:t>
      </w:r>
      <w:r w:rsidR="00B77035" w:rsidRPr="00FF2DDF">
        <w:rPr>
          <w:rStyle w:val="nfasis"/>
          <w:i w:val="0"/>
          <w:lang w:val="en-US"/>
        </w:rPr>
        <w:t xml:space="preserve">Jordan, Mullen, &amp; </w:t>
      </w:r>
      <w:proofErr w:type="spellStart"/>
      <w:r w:rsidR="00B77035" w:rsidRPr="00FF2DDF">
        <w:rPr>
          <w:rStyle w:val="nfasis"/>
          <w:i w:val="0"/>
          <w:lang w:val="en-US"/>
        </w:rPr>
        <w:t>Murnighan</w:t>
      </w:r>
      <w:proofErr w:type="spellEnd"/>
      <w:r w:rsidR="00B77035" w:rsidRPr="00FF2DDF">
        <w:rPr>
          <w:rStyle w:val="nfasis"/>
          <w:i w:val="0"/>
          <w:lang w:val="en-US"/>
        </w:rPr>
        <w:t xml:space="preserve">, 2011), although this is only </w:t>
      </w:r>
      <w:r w:rsidR="00881782" w:rsidRPr="00FF2DDF">
        <w:rPr>
          <w:rStyle w:val="nfasis"/>
          <w:i w:val="0"/>
          <w:lang w:val="en-US"/>
        </w:rPr>
        <w:t xml:space="preserve">one </w:t>
      </w:r>
      <w:r w:rsidR="00B77035" w:rsidRPr="00FF2DDF">
        <w:rPr>
          <w:rStyle w:val="nfasis"/>
          <w:i w:val="0"/>
          <w:lang w:val="en-US"/>
        </w:rPr>
        <w:t>option.</w:t>
      </w:r>
      <w:r w:rsidR="00AB2141">
        <w:rPr>
          <w:rStyle w:val="nfasis"/>
          <w:i w:val="0"/>
          <w:lang w:val="en-US"/>
        </w:rPr>
        <w:t xml:space="preserve"> </w:t>
      </w:r>
    </w:p>
    <w:p w:rsidR="00AB2141" w:rsidRDefault="00AB2141" w:rsidP="00AB2141">
      <w:pPr>
        <w:autoSpaceDE w:val="0"/>
        <w:autoSpaceDN w:val="0"/>
        <w:adjustRightInd w:val="0"/>
        <w:spacing w:line="480" w:lineRule="auto"/>
        <w:ind w:firstLine="708"/>
        <w:rPr>
          <w:rStyle w:val="nfasis"/>
          <w:i w:val="0"/>
          <w:lang w:val="en-US"/>
        </w:rPr>
      </w:pPr>
      <w:r>
        <w:rPr>
          <w:rStyle w:val="nfasis"/>
          <w:i w:val="0"/>
          <w:lang w:val="en-US"/>
        </w:rPr>
        <w:t xml:space="preserve">Research has also shown </w:t>
      </w:r>
      <w:r w:rsidRPr="00AB2141">
        <w:rPr>
          <w:rStyle w:val="nfasis"/>
          <w:i w:val="0"/>
          <w:lang w:val="en-US"/>
        </w:rPr>
        <w:t>the conditions that cause people</w:t>
      </w:r>
      <w:r w:rsidRPr="00AB2141">
        <w:rPr>
          <w:rStyle w:val="nfasis"/>
          <w:i w:val="0"/>
        </w:rPr>
        <w:t xml:space="preserve"> </w:t>
      </w:r>
      <w:r w:rsidRPr="00AB2141">
        <w:rPr>
          <w:rStyle w:val="nfasis"/>
          <w:i w:val="0"/>
          <w:lang w:val="en-US"/>
        </w:rPr>
        <w:t xml:space="preserve">to exhibit consistency effects or compensatory effects (Conway &amp; </w:t>
      </w:r>
      <w:proofErr w:type="spellStart"/>
      <w:r w:rsidRPr="00AB2141">
        <w:rPr>
          <w:rStyle w:val="nfasis"/>
          <w:i w:val="0"/>
          <w:lang w:val="en-US"/>
        </w:rPr>
        <w:t>Peetz</w:t>
      </w:r>
      <w:proofErr w:type="spellEnd"/>
      <w:r w:rsidRPr="00AB2141">
        <w:rPr>
          <w:rStyle w:val="nfasis"/>
          <w:i w:val="0"/>
          <w:lang w:val="en-US"/>
        </w:rPr>
        <w:t>, 2012)</w:t>
      </w:r>
      <w:r>
        <w:rPr>
          <w:rStyle w:val="nfasis"/>
          <w:i w:val="0"/>
          <w:lang w:val="en-US"/>
        </w:rPr>
        <w:t xml:space="preserve">. </w:t>
      </w:r>
      <w:r w:rsidRPr="006B6FC7">
        <w:rPr>
          <w:rStyle w:val="nfasis"/>
          <w:i w:val="0"/>
          <w:lang w:val="en-US"/>
        </w:rPr>
        <w:t xml:space="preserve">To this respect, it has been shown that thinking of concrete moral actions leads to compensatory behaviors (donating less money to charity after thinking about moral actions than after thinking </w:t>
      </w:r>
      <w:r w:rsidRPr="006B6FC7">
        <w:rPr>
          <w:rStyle w:val="nfasis"/>
          <w:i w:val="0"/>
          <w:lang w:val="en-US"/>
        </w:rPr>
        <w:lastRenderedPageBreak/>
        <w:t>about immoral actions), but thinking about the more abstract moral identity leads to consistent behaviors (donating less money after considering immoral aspects of the identity than after considering prosocial and helpful aspects of the identity).</w:t>
      </w:r>
    </w:p>
    <w:p w:rsidR="00AB2141" w:rsidRPr="00AB2141" w:rsidRDefault="00AB2141" w:rsidP="00AB2141">
      <w:pPr>
        <w:autoSpaceDE w:val="0"/>
        <w:autoSpaceDN w:val="0"/>
        <w:adjustRightInd w:val="0"/>
        <w:rPr>
          <w:rStyle w:val="nfasis"/>
          <w:i w:val="0"/>
          <w:lang w:val="en-US"/>
        </w:rPr>
      </w:pPr>
    </w:p>
    <w:p w:rsidR="00B77035" w:rsidRPr="00FF2DDF" w:rsidRDefault="008B7896" w:rsidP="008B7896">
      <w:pPr>
        <w:autoSpaceDE w:val="0"/>
        <w:autoSpaceDN w:val="0"/>
        <w:adjustRightInd w:val="0"/>
        <w:spacing w:line="480" w:lineRule="auto"/>
        <w:rPr>
          <w:lang w:val="en-US" w:eastAsia="es-ES"/>
        </w:rPr>
      </w:pPr>
      <w:r>
        <w:rPr>
          <w:iCs/>
          <w:lang w:val="en-US"/>
        </w:rPr>
        <w:t xml:space="preserve">1.2. </w:t>
      </w:r>
      <w:r w:rsidR="00B77035" w:rsidRPr="00FF2DDF">
        <w:rPr>
          <w:iCs/>
          <w:lang w:val="en-US"/>
        </w:rPr>
        <w:t>Overview of t</w:t>
      </w:r>
      <w:r w:rsidR="00B77035" w:rsidRPr="00FF2DDF">
        <w:rPr>
          <w:lang w:val="en-US" w:eastAsia="es-ES"/>
        </w:rPr>
        <w:t xml:space="preserve">he </w:t>
      </w:r>
      <w:r w:rsidR="008D0F6A">
        <w:rPr>
          <w:lang w:val="en-US" w:eastAsia="es-ES"/>
        </w:rPr>
        <w:t>studies</w:t>
      </w:r>
      <w:r w:rsidR="00AB2141">
        <w:rPr>
          <w:lang w:val="en-US" w:eastAsia="es-ES"/>
        </w:rPr>
        <w:t xml:space="preserve"> and objectives</w:t>
      </w:r>
    </w:p>
    <w:p w:rsidR="0025018D" w:rsidRPr="006B6FC7" w:rsidRDefault="00D23877" w:rsidP="001C5E67">
      <w:pPr>
        <w:spacing w:line="480" w:lineRule="auto"/>
        <w:ind w:firstLine="708"/>
        <w:rPr>
          <w:rStyle w:val="nfasis"/>
          <w:i w:val="0"/>
          <w:lang w:val="en-US"/>
        </w:rPr>
      </w:pPr>
      <w:r w:rsidRPr="006B6FC7">
        <w:rPr>
          <w:rStyle w:val="nfasis"/>
          <w:i w:val="0"/>
          <w:lang w:val="en-US"/>
        </w:rPr>
        <w:t>In an attempt to better understand human behavior regard</w:t>
      </w:r>
      <w:r w:rsidR="00FC4A93" w:rsidRPr="006B6FC7">
        <w:rPr>
          <w:rStyle w:val="nfasis"/>
          <w:i w:val="0"/>
          <w:lang w:val="en-US"/>
        </w:rPr>
        <w:t>ing</w:t>
      </w:r>
      <w:r w:rsidRPr="006B6FC7">
        <w:rPr>
          <w:rStyle w:val="nfasis"/>
          <w:i w:val="0"/>
          <w:lang w:val="en-US"/>
        </w:rPr>
        <w:t xml:space="preserve"> morality in ecological situations, this paper ana</w:t>
      </w:r>
      <w:r w:rsidR="0025018D" w:rsidRPr="006B6FC7">
        <w:rPr>
          <w:rStyle w:val="nfasis"/>
          <w:i w:val="0"/>
          <w:lang w:val="en-US"/>
        </w:rPr>
        <w:t>lyzes the moral self-concept</w:t>
      </w:r>
      <w:r w:rsidRPr="006B6FC7">
        <w:rPr>
          <w:rStyle w:val="nfasis"/>
          <w:i w:val="0"/>
          <w:lang w:val="en-US"/>
        </w:rPr>
        <w:t xml:space="preserve"> </w:t>
      </w:r>
      <w:r w:rsidR="00EC131D" w:rsidRPr="006B6FC7">
        <w:rPr>
          <w:rStyle w:val="nfasis"/>
          <w:i w:val="0"/>
          <w:lang w:val="en-US"/>
        </w:rPr>
        <w:t xml:space="preserve">and the moral behavior </w:t>
      </w:r>
      <w:r w:rsidRPr="006B6FC7">
        <w:rPr>
          <w:rStyle w:val="nfasis"/>
          <w:i w:val="0"/>
          <w:lang w:val="en-US"/>
        </w:rPr>
        <w:t xml:space="preserve">of men </w:t>
      </w:r>
      <w:r w:rsidR="00EC131D" w:rsidRPr="006B6FC7">
        <w:rPr>
          <w:rStyle w:val="nfasis"/>
          <w:i w:val="0"/>
          <w:lang w:val="en-US"/>
        </w:rPr>
        <w:t xml:space="preserve">convicted of domestic violence. According to our social system </w:t>
      </w:r>
      <w:r w:rsidR="00AB2141">
        <w:rPr>
          <w:rStyle w:val="nfasis"/>
          <w:i w:val="0"/>
          <w:lang w:val="en-US"/>
        </w:rPr>
        <w:t>these men</w:t>
      </w:r>
      <w:r w:rsidR="00285DBE" w:rsidRPr="006B6FC7">
        <w:rPr>
          <w:rStyle w:val="nfasis"/>
          <w:i w:val="0"/>
          <w:lang w:val="en-US"/>
        </w:rPr>
        <w:t xml:space="preserve"> have acted in manners that directly conflict with positive moral identities but do not exhibit the expected need to change</w:t>
      </w:r>
      <w:r w:rsidR="00285DBE" w:rsidRPr="006B6FC7">
        <w:rPr>
          <w:i/>
          <w:lang w:val="en-US"/>
        </w:rPr>
        <w:t xml:space="preserve"> </w:t>
      </w:r>
      <w:r w:rsidR="00285DBE" w:rsidRPr="006B6FC7">
        <w:rPr>
          <w:rStyle w:val="nfasis"/>
          <w:i w:val="0"/>
          <w:lang w:val="en-US"/>
        </w:rPr>
        <w:t>and even go so far as to trivialize their responsibility and justify their violent behaviors (</w:t>
      </w:r>
      <w:proofErr w:type="spellStart"/>
      <w:r w:rsidR="00285DBE" w:rsidRPr="006B6FC7">
        <w:rPr>
          <w:lang w:val="en-US"/>
        </w:rPr>
        <w:t>LeCouteur</w:t>
      </w:r>
      <w:proofErr w:type="spellEnd"/>
      <w:r w:rsidR="00285DBE" w:rsidRPr="006B6FC7">
        <w:rPr>
          <w:lang w:val="en-US"/>
        </w:rPr>
        <w:t xml:space="preserve">, &amp; </w:t>
      </w:r>
      <w:proofErr w:type="spellStart"/>
      <w:r w:rsidR="00285DBE" w:rsidRPr="006B6FC7">
        <w:rPr>
          <w:lang w:val="en-US"/>
        </w:rPr>
        <w:t>Oxlad</w:t>
      </w:r>
      <w:proofErr w:type="spellEnd"/>
      <w:r w:rsidR="00285DBE" w:rsidRPr="006B6FC7">
        <w:rPr>
          <w:lang w:val="en-US"/>
        </w:rPr>
        <w:t xml:space="preserve">, 2011; </w:t>
      </w:r>
      <w:r w:rsidR="00285DBE" w:rsidRPr="006B6FC7">
        <w:rPr>
          <w:rStyle w:val="nfasis"/>
          <w:i w:val="0"/>
          <w:lang w:val="en-US"/>
        </w:rPr>
        <w:t>Smith, 2007; Stanley, Fell, Miller, Thomson, &amp; Watson, 2012).</w:t>
      </w:r>
      <w:r w:rsidR="00B464DC">
        <w:rPr>
          <w:rStyle w:val="nfasis"/>
          <w:i w:val="0"/>
          <w:lang w:val="en-US"/>
        </w:rPr>
        <w:t xml:space="preserve"> </w:t>
      </w:r>
      <w:r w:rsidR="0025018D" w:rsidRPr="00FF2DDF">
        <w:rPr>
          <w:rStyle w:val="nfasis"/>
          <w:i w:val="0"/>
          <w:lang w:val="en-US"/>
        </w:rPr>
        <w:t xml:space="preserve">In Study 1, we </w:t>
      </w:r>
      <w:r w:rsidR="0025018D">
        <w:rPr>
          <w:rStyle w:val="nfasis"/>
          <w:i w:val="0"/>
          <w:lang w:val="en-US"/>
        </w:rPr>
        <w:t>assume that preserving a positive moral self-concept is important for everybody, and</w:t>
      </w:r>
      <w:r w:rsidR="00AD38A9">
        <w:rPr>
          <w:rStyle w:val="nfasis"/>
          <w:i w:val="0"/>
          <w:lang w:val="en-US"/>
        </w:rPr>
        <w:t xml:space="preserve"> although never shown</w:t>
      </w:r>
      <w:r w:rsidR="008D0F6A">
        <w:rPr>
          <w:rStyle w:val="nfasis"/>
          <w:i w:val="0"/>
          <w:lang w:val="en-US"/>
        </w:rPr>
        <w:t>,</w:t>
      </w:r>
      <w:r w:rsidR="0025018D">
        <w:rPr>
          <w:rStyle w:val="nfasis"/>
          <w:i w:val="0"/>
          <w:lang w:val="en-US"/>
        </w:rPr>
        <w:t xml:space="preserve"> </w:t>
      </w:r>
      <w:r w:rsidR="00DC1487">
        <w:rPr>
          <w:rStyle w:val="nfasis"/>
          <w:i w:val="0"/>
          <w:lang w:val="en-US"/>
        </w:rPr>
        <w:t>also</w:t>
      </w:r>
      <w:r w:rsidR="0025018D">
        <w:rPr>
          <w:rStyle w:val="nfasis"/>
          <w:i w:val="0"/>
          <w:lang w:val="en-US"/>
        </w:rPr>
        <w:t xml:space="preserve"> for </w:t>
      </w:r>
      <w:r w:rsidR="0025018D" w:rsidRPr="00710795">
        <w:rPr>
          <w:rStyle w:val="nfasis"/>
          <w:i w:val="0"/>
          <w:lang w:val="en-US"/>
        </w:rPr>
        <w:t xml:space="preserve">people judicially compelled to receive psychological treatment for </w:t>
      </w:r>
      <w:r w:rsidR="0025018D">
        <w:rPr>
          <w:rStyle w:val="nfasis"/>
          <w:i w:val="0"/>
          <w:lang w:val="en-US"/>
        </w:rPr>
        <w:t>their</w:t>
      </w:r>
      <w:r w:rsidR="0025018D" w:rsidRPr="00710795">
        <w:rPr>
          <w:rStyle w:val="nfasis"/>
          <w:i w:val="0"/>
          <w:lang w:val="en-US"/>
        </w:rPr>
        <w:t xml:space="preserve"> violent </w:t>
      </w:r>
      <w:r w:rsidR="008D0F6A">
        <w:rPr>
          <w:rStyle w:val="nfasis"/>
          <w:i w:val="0"/>
          <w:lang w:val="en-US"/>
        </w:rPr>
        <w:t>behavior</w:t>
      </w:r>
      <w:r w:rsidR="0025018D">
        <w:rPr>
          <w:rStyle w:val="nfasis"/>
          <w:i w:val="0"/>
          <w:lang w:val="en-US"/>
        </w:rPr>
        <w:t xml:space="preserve">. So, we </w:t>
      </w:r>
      <w:r w:rsidR="0025018D" w:rsidRPr="00FF2DDF">
        <w:rPr>
          <w:rStyle w:val="nfasis"/>
          <w:i w:val="0"/>
          <w:lang w:val="en-US"/>
        </w:rPr>
        <w:t xml:space="preserve">evaluate the moral self-concept of men </w:t>
      </w:r>
      <w:r w:rsidR="00AD38A9">
        <w:rPr>
          <w:rStyle w:val="nfasis"/>
          <w:i w:val="0"/>
          <w:lang w:val="en-US"/>
        </w:rPr>
        <w:t>convicted of domestic violence</w:t>
      </w:r>
      <w:r w:rsidR="0025018D" w:rsidRPr="00FF2DDF">
        <w:rPr>
          <w:rStyle w:val="nfasis"/>
          <w:i w:val="0"/>
          <w:lang w:val="en-US"/>
        </w:rPr>
        <w:t xml:space="preserve"> using two different measures</w:t>
      </w:r>
      <w:r w:rsidR="00AD38A9">
        <w:rPr>
          <w:rStyle w:val="nfasis"/>
          <w:i w:val="0"/>
          <w:lang w:val="en-US"/>
        </w:rPr>
        <w:t xml:space="preserve"> and </w:t>
      </w:r>
      <w:r w:rsidR="0025018D" w:rsidRPr="00FF2DDF">
        <w:rPr>
          <w:rStyle w:val="nfasis"/>
          <w:i w:val="0"/>
          <w:lang w:val="en-US"/>
        </w:rPr>
        <w:t>compare these scores to those from another sample of male psychologists who</w:t>
      </w:r>
      <w:r w:rsidR="00AD38A9" w:rsidRPr="00130C93">
        <w:rPr>
          <w:color w:val="000000"/>
        </w:rPr>
        <w:t xml:space="preserve"> did not have criminal records and were working to prevent all violence</w:t>
      </w:r>
      <w:r w:rsidR="0025018D" w:rsidRPr="001C5E67">
        <w:rPr>
          <w:rStyle w:val="nfasis"/>
          <w:i w:val="0"/>
          <w:color w:val="548DD4" w:themeColor="text2" w:themeTint="99"/>
          <w:lang w:val="en-US"/>
        </w:rPr>
        <w:t xml:space="preserve">. </w:t>
      </w:r>
      <w:r w:rsidR="0025018D" w:rsidRPr="006B6FC7">
        <w:rPr>
          <w:rStyle w:val="nfasis"/>
          <w:i w:val="0"/>
          <w:lang w:val="en-US"/>
        </w:rPr>
        <w:t xml:space="preserve">Study 2 was guided by previous research into the conditions that cause people to exhibit consistency effects or </w:t>
      </w:r>
      <w:r w:rsidR="00EC131D" w:rsidRPr="006B6FC7">
        <w:rPr>
          <w:rStyle w:val="nfasis"/>
          <w:i w:val="0"/>
          <w:lang w:val="en-US"/>
        </w:rPr>
        <w:t>compensatory</w:t>
      </w:r>
      <w:r w:rsidR="0025018D" w:rsidRPr="006B6FC7">
        <w:rPr>
          <w:rStyle w:val="nfasis"/>
          <w:i w:val="0"/>
          <w:lang w:val="en-US"/>
        </w:rPr>
        <w:t xml:space="preserve"> effects</w:t>
      </w:r>
      <w:r w:rsidR="001C5E67" w:rsidRPr="006B6FC7">
        <w:rPr>
          <w:rStyle w:val="nfasis"/>
          <w:i w:val="0"/>
          <w:lang w:val="en-US"/>
        </w:rPr>
        <w:t xml:space="preserve"> (Conway &amp; </w:t>
      </w:r>
      <w:proofErr w:type="spellStart"/>
      <w:r w:rsidR="001C5E67" w:rsidRPr="006B6FC7">
        <w:rPr>
          <w:rStyle w:val="nfasis"/>
          <w:i w:val="0"/>
          <w:lang w:val="en-US"/>
        </w:rPr>
        <w:t>Peetz</w:t>
      </w:r>
      <w:proofErr w:type="spellEnd"/>
      <w:r w:rsidR="001C5E67" w:rsidRPr="006B6FC7">
        <w:rPr>
          <w:rStyle w:val="nfasis"/>
          <w:i w:val="0"/>
          <w:lang w:val="en-US"/>
        </w:rPr>
        <w:t>, 2012)</w:t>
      </w:r>
      <w:r w:rsidR="0025018D" w:rsidRPr="006B6FC7">
        <w:rPr>
          <w:rStyle w:val="nfasis"/>
          <w:i w:val="0"/>
          <w:lang w:val="en-US"/>
        </w:rPr>
        <w:t xml:space="preserve">. </w:t>
      </w:r>
      <w:r w:rsidR="00A22BF2" w:rsidRPr="006B6FC7">
        <w:rPr>
          <w:rStyle w:val="nfasis"/>
          <w:i w:val="0"/>
          <w:lang w:val="en-US"/>
        </w:rPr>
        <w:t>So, w</w:t>
      </w:r>
      <w:r w:rsidR="00F666E7" w:rsidRPr="006B6FC7">
        <w:rPr>
          <w:rStyle w:val="nfasis"/>
          <w:i w:val="0"/>
          <w:lang w:val="en-US"/>
        </w:rPr>
        <w:t>e test whether men who have</w:t>
      </w:r>
      <w:r w:rsidR="0025018D" w:rsidRPr="006B6FC7">
        <w:rPr>
          <w:rStyle w:val="nfasis"/>
          <w:i w:val="0"/>
          <w:lang w:val="en-US"/>
        </w:rPr>
        <w:t xml:space="preserve"> used violence against their partners exhibited consistency effects by recalling more prosocial behaviors performed in the last year after the salience of their high moral self-concept was increased. Immediately following this, we tested whether recalling more past prosocial behaviors led the</w:t>
      </w:r>
      <w:r w:rsidR="00F666E7" w:rsidRPr="006B6FC7">
        <w:rPr>
          <w:rStyle w:val="nfasis"/>
          <w:i w:val="0"/>
          <w:lang w:val="en-US"/>
        </w:rPr>
        <w:t>m</w:t>
      </w:r>
      <w:r w:rsidR="0025018D" w:rsidRPr="006B6FC7">
        <w:rPr>
          <w:rStyle w:val="nfasis"/>
          <w:i w:val="0"/>
          <w:lang w:val="en-US"/>
        </w:rPr>
        <w:t xml:space="preserve"> to e</w:t>
      </w:r>
      <w:r w:rsidR="00080195" w:rsidRPr="006B6FC7">
        <w:rPr>
          <w:rStyle w:val="nfasis"/>
          <w:i w:val="0"/>
          <w:lang w:val="en-US"/>
        </w:rPr>
        <w:t>xhibit a moral licensing effect</w:t>
      </w:r>
      <w:r w:rsidR="0025018D" w:rsidRPr="006B6FC7">
        <w:rPr>
          <w:rStyle w:val="nfasis"/>
          <w:i w:val="0"/>
          <w:lang w:val="en-US"/>
        </w:rPr>
        <w:t xml:space="preserve"> </w:t>
      </w:r>
      <w:r w:rsidR="00080195" w:rsidRPr="006B6FC7">
        <w:rPr>
          <w:rStyle w:val="nfasis"/>
          <w:i w:val="0"/>
          <w:lang w:val="en-US"/>
        </w:rPr>
        <w:t>(</w:t>
      </w:r>
      <w:r w:rsidR="0025018D" w:rsidRPr="006B6FC7">
        <w:rPr>
          <w:rStyle w:val="nfasis"/>
          <w:i w:val="0"/>
          <w:lang w:val="en-US"/>
        </w:rPr>
        <w:t>i.e., to relax their</w:t>
      </w:r>
      <w:r w:rsidR="0025018D" w:rsidRPr="006B6FC7">
        <w:rPr>
          <w:rStyle w:val="nfasis"/>
          <w:rFonts w:ascii="Times" w:hAnsi="Times" w:cs="Calibri"/>
          <w:i w:val="0"/>
          <w:sz w:val="22"/>
          <w:szCs w:val="22"/>
          <w:lang w:val="en-US"/>
        </w:rPr>
        <w:t xml:space="preserve"> </w:t>
      </w:r>
      <w:r w:rsidR="0025018D" w:rsidRPr="006B6FC7">
        <w:rPr>
          <w:rStyle w:val="nfasis"/>
          <w:i w:val="0"/>
          <w:lang w:val="en-US"/>
        </w:rPr>
        <w:t>future moral goals</w:t>
      </w:r>
      <w:r w:rsidR="00080195" w:rsidRPr="006B6FC7">
        <w:rPr>
          <w:rStyle w:val="nfasis"/>
          <w:i w:val="0"/>
          <w:lang w:val="en-US"/>
        </w:rPr>
        <w:t>)</w:t>
      </w:r>
      <w:r w:rsidR="0025018D" w:rsidRPr="006B6FC7">
        <w:rPr>
          <w:rStyle w:val="nfasis"/>
          <w:i w:val="0"/>
          <w:lang w:val="en-US"/>
        </w:rPr>
        <w:t xml:space="preserve">. </w:t>
      </w:r>
      <w:r w:rsidR="001C5E67" w:rsidRPr="006B6FC7">
        <w:rPr>
          <w:rStyle w:val="nfasis"/>
          <w:i w:val="0"/>
          <w:lang w:val="en-US"/>
        </w:rPr>
        <w:t xml:space="preserve">This pattern </w:t>
      </w:r>
      <w:r w:rsidR="003454F3" w:rsidRPr="006B6FC7">
        <w:rPr>
          <w:rStyle w:val="nfasis"/>
          <w:i w:val="0"/>
          <w:lang w:val="en-US"/>
        </w:rPr>
        <w:t>can be</w:t>
      </w:r>
      <w:r w:rsidR="001C5E67" w:rsidRPr="006B6FC7">
        <w:rPr>
          <w:rStyle w:val="nfasis"/>
          <w:i w:val="0"/>
          <w:lang w:val="en-US"/>
        </w:rPr>
        <w:t xml:space="preserve"> interpreted in terms </w:t>
      </w:r>
      <w:r w:rsidR="005A24E4" w:rsidRPr="006B6FC7">
        <w:rPr>
          <w:rStyle w:val="nfasis"/>
          <w:i w:val="0"/>
          <w:lang w:val="en-US"/>
        </w:rPr>
        <w:t>of moral self-regulation, where people need to balance moral self-conceptions</w:t>
      </w:r>
      <w:r w:rsidR="001C5E67" w:rsidRPr="006B6FC7">
        <w:rPr>
          <w:rStyle w:val="nfasis"/>
          <w:i w:val="0"/>
          <w:lang w:val="en-US"/>
        </w:rPr>
        <w:t xml:space="preserve"> </w:t>
      </w:r>
      <w:r w:rsidR="001C5E67" w:rsidRPr="006B6FC7">
        <w:rPr>
          <w:rStyle w:val="nfasis"/>
          <w:i w:val="0"/>
          <w:lang w:val="en-US"/>
        </w:rPr>
        <w:lastRenderedPageBreak/>
        <w:t>against the costs inherent in prosocial behavior (</w:t>
      </w:r>
      <w:proofErr w:type="spellStart"/>
      <w:r w:rsidR="001C5E67" w:rsidRPr="006B6FC7">
        <w:rPr>
          <w:rStyle w:val="nfasis"/>
          <w:i w:val="0"/>
          <w:lang w:val="en-US"/>
        </w:rPr>
        <w:t>Sachdeva</w:t>
      </w:r>
      <w:proofErr w:type="spellEnd"/>
      <w:r w:rsidR="001C5E67" w:rsidRPr="006B6FC7">
        <w:rPr>
          <w:rStyle w:val="nfasis"/>
          <w:i w:val="0"/>
          <w:lang w:val="en-US"/>
        </w:rPr>
        <w:t xml:space="preserve">, </w:t>
      </w:r>
      <w:proofErr w:type="spellStart"/>
      <w:r w:rsidR="001C5E67" w:rsidRPr="006B6FC7">
        <w:rPr>
          <w:rStyle w:val="nfasis"/>
          <w:i w:val="0"/>
          <w:lang w:val="en-US"/>
        </w:rPr>
        <w:t>Iliev</w:t>
      </w:r>
      <w:proofErr w:type="spellEnd"/>
      <w:r w:rsidR="001C5E67" w:rsidRPr="006B6FC7">
        <w:rPr>
          <w:rStyle w:val="nfasis"/>
          <w:i w:val="0"/>
          <w:lang w:val="en-US"/>
        </w:rPr>
        <w:t xml:space="preserve">, &amp; </w:t>
      </w:r>
      <w:proofErr w:type="spellStart"/>
      <w:r w:rsidR="001C5E67" w:rsidRPr="006B6FC7">
        <w:rPr>
          <w:rStyle w:val="nfasis"/>
          <w:i w:val="0"/>
          <w:lang w:val="en-US"/>
        </w:rPr>
        <w:t>Medin</w:t>
      </w:r>
      <w:proofErr w:type="spellEnd"/>
      <w:r w:rsidR="001C5E67" w:rsidRPr="006B6FC7">
        <w:rPr>
          <w:rStyle w:val="nfasis"/>
          <w:i w:val="0"/>
          <w:lang w:val="en-US"/>
        </w:rPr>
        <w:t xml:space="preserve">, 2009; </w:t>
      </w:r>
      <w:proofErr w:type="spellStart"/>
      <w:r w:rsidR="00E95486" w:rsidRPr="006B6FC7">
        <w:rPr>
          <w:lang w:val="en-US"/>
        </w:rPr>
        <w:t>Zhong</w:t>
      </w:r>
      <w:proofErr w:type="spellEnd"/>
      <w:r w:rsidR="00E95486" w:rsidRPr="006B6FC7">
        <w:rPr>
          <w:lang w:val="en-US"/>
        </w:rPr>
        <w:t>, &amp; Liljenquist, 2006</w:t>
      </w:r>
      <w:r w:rsidR="001C5E67" w:rsidRPr="006B6FC7">
        <w:rPr>
          <w:rStyle w:val="nfasis"/>
          <w:i w:val="0"/>
          <w:lang w:val="en-US"/>
        </w:rPr>
        <w:t>)</w:t>
      </w:r>
      <w:r w:rsidR="00E95486" w:rsidRPr="006B6FC7">
        <w:rPr>
          <w:rStyle w:val="nfasis"/>
          <w:i w:val="0"/>
          <w:lang w:val="en-US"/>
        </w:rPr>
        <w:t>.</w:t>
      </w:r>
    </w:p>
    <w:p w:rsidR="00B77035" w:rsidRPr="00FF2DDF" w:rsidRDefault="00B77035" w:rsidP="00267B9C">
      <w:pPr>
        <w:spacing w:line="480" w:lineRule="auto"/>
        <w:rPr>
          <w:rStyle w:val="nfasis"/>
          <w:i w:val="0"/>
          <w:lang w:val="en-US"/>
        </w:rPr>
      </w:pPr>
      <w:r w:rsidRPr="00FF2DDF">
        <w:rPr>
          <w:rStyle w:val="nfasis"/>
          <w:i w:val="0"/>
          <w:lang w:val="en-US"/>
        </w:rPr>
        <w:t>Study 1</w:t>
      </w:r>
    </w:p>
    <w:p w:rsidR="00B77035" w:rsidRPr="008257F1" w:rsidRDefault="00DC1487" w:rsidP="00DC1487">
      <w:pPr>
        <w:autoSpaceDE w:val="0"/>
        <w:autoSpaceDN w:val="0"/>
        <w:adjustRightInd w:val="0"/>
        <w:spacing w:line="480" w:lineRule="auto"/>
        <w:ind w:firstLine="708"/>
        <w:rPr>
          <w:rStyle w:val="nfasis"/>
          <w:i w:val="0"/>
          <w:lang w:val="en-US"/>
        </w:rPr>
      </w:pPr>
      <w:r>
        <w:rPr>
          <w:rStyle w:val="nfasis"/>
          <w:i w:val="0"/>
          <w:lang w:val="en-US"/>
        </w:rPr>
        <w:t>T</w:t>
      </w:r>
      <w:r w:rsidRPr="00FF2DDF">
        <w:rPr>
          <w:rStyle w:val="nfasis"/>
          <w:i w:val="0"/>
          <w:lang w:val="en-US"/>
        </w:rPr>
        <w:t>he preservation of the moral self-concept, which constitutes an essential objective (Aquino &amp; Reed, 2002; Greenwald, 1980</w:t>
      </w:r>
      <w:r>
        <w:rPr>
          <w:rStyle w:val="nfasis"/>
          <w:i w:val="0"/>
          <w:lang w:val="en-US"/>
        </w:rPr>
        <w:t>)</w:t>
      </w:r>
      <w:r w:rsidRPr="00FF2DDF">
        <w:rPr>
          <w:rStyle w:val="nfasis"/>
          <w:i w:val="0"/>
          <w:lang w:val="en-US"/>
        </w:rPr>
        <w:t xml:space="preserve">, requires that neither moral behavior nor its perception </w:t>
      </w:r>
      <w:r>
        <w:rPr>
          <w:rStyle w:val="nfasis"/>
          <w:i w:val="0"/>
          <w:iCs w:val="0"/>
          <w:lang w:val="en-US"/>
        </w:rPr>
        <w:t>be</w:t>
      </w:r>
      <w:r w:rsidRPr="00FF2DDF">
        <w:rPr>
          <w:rStyle w:val="nfasis"/>
          <w:i w:val="0"/>
          <w:iCs w:val="0"/>
          <w:lang w:val="en-US"/>
        </w:rPr>
        <w:t xml:space="preserve"> </w:t>
      </w:r>
      <w:r w:rsidRPr="00FF2DDF">
        <w:rPr>
          <w:rStyle w:val="nfasis"/>
          <w:i w:val="0"/>
          <w:lang w:val="en-US"/>
        </w:rPr>
        <w:t>static. People adjust, balance or regulate both accordingly</w:t>
      </w:r>
      <w:r>
        <w:rPr>
          <w:rStyle w:val="nfasis"/>
          <w:i w:val="0"/>
          <w:lang w:val="en-US"/>
        </w:rPr>
        <w:t xml:space="preserve"> (</w:t>
      </w:r>
      <w:proofErr w:type="spellStart"/>
      <w:r w:rsidRPr="00FF2DDF">
        <w:rPr>
          <w:rStyle w:val="nfasis"/>
          <w:i w:val="0"/>
          <w:lang w:val="en-US"/>
        </w:rPr>
        <w:t>Mazar</w:t>
      </w:r>
      <w:proofErr w:type="spellEnd"/>
      <w:r w:rsidRPr="00FF2DDF">
        <w:rPr>
          <w:rStyle w:val="nfasis"/>
          <w:i w:val="0"/>
          <w:lang w:val="en-US"/>
        </w:rPr>
        <w:t xml:space="preserve">, et al., 2008; </w:t>
      </w:r>
      <w:proofErr w:type="spellStart"/>
      <w:r w:rsidRPr="00FF2DDF">
        <w:rPr>
          <w:rStyle w:val="nfasis"/>
          <w:i w:val="0"/>
          <w:lang w:val="en-US"/>
        </w:rPr>
        <w:t>Monin</w:t>
      </w:r>
      <w:proofErr w:type="spellEnd"/>
      <w:r w:rsidRPr="00FF2DDF">
        <w:rPr>
          <w:rStyle w:val="nfasis"/>
          <w:i w:val="0"/>
          <w:lang w:val="en-US"/>
        </w:rPr>
        <w:t xml:space="preserve"> &amp; Jordan, 2009; Nisan &amp; </w:t>
      </w:r>
      <w:proofErr w:type="spellStart"/>
      <w:r w:rsidRPr="00FF2DDF">
        <w:rPr>
          <w:rStyle w:val="nfasis"/>
          <w:i w:val="0"/>
          <w:lang w:val="en-US"/>
        </w:rPr>
        <w:t>Horenczyk</w:t>
      </w:r>
      <w:proofErr w:type="spellEnd"/>
      <w:r w:rsidRPr="00FF2DDF">
        <w:rPr>
          <w:rStyle w:val="nfasis"/>
          <w:i w:val="0"/>
          <w:lang w:val="en-US"/>
        </w:rPr>
        <w:t xml:space="preserve">, 1990). </w:t>
      </w:r>
      <w:r w:rsidR="00B77035" w:rsidRPr="008257F1">
        <w:rPr>
          <w:rStyle w:val="nfasis"/>
          <w:i w:val="0"/>
          <w:lang w:val="en-US"/>
        </w:rPr>
        <w:t xml:space="preserve">Following </w:t>
      </w:r>
      <w:r w:rsidR="00F9744B" w:rsidRPr="008257F1">
        <w:rPr>
          <w:rStyle w:val="nfasis"/>
          <w:i w:val="0"/>
          <w:lang w:val="en-US"/>
        </w:rPr>
        <w:t xml:space="preserve">this </w:t>
      </w:r>
      <w:r w:rsidR="00080195" w:rsidRPr="008257F1">
        <w:rPr>
          <w:rStyle w:val="nfasis"/>
          <w:i w:val="0"/>
          <w:lang w:val="en-US"/>
        </w:rPr>
        <w:t>idea</w:t>
      </w:r>
      <w:r w:rsidR="00044D23" w:rsidRPr="008257F1">
        <w:rPr>
          <w:rStyle w:val="nfasis"/>
          <w:i w:val="0"/>
          <w:lang w:val="en-US"/>
        </w:rPr>
        <w:t xml:space="preserve"> and the creative ways used to secure the moral identity (</w:t>
      </w:r>
      <w:proofErr w:type="spellStart"/>
      <w:r w:rsidR="00044D23" w:rsidRPr="008257F1">
        <w:rPr>
          <w:rStyle w:val="nfasis"/>
          <w:i w:val="0"/>
          <w:lang w:val="en-US"/>
        </w:rPr>
        <w:t>Effron</w:t>
      </w:r>
      <w:proofErr w:type="spellEnd"/>
      <w:r w:rsidR="00044D23" w:rsidRPr="008257F1">
        <w:rPr>
          <w:rStyle w:val="nfasis"/>
          <w:i w:val="0"/>
          <w:lang w:val="en-US"/>
        </w:rPr>
        <w:t xml:space="preserve">, Miller, &amp; </w:t>
      </w:r>
      <w:proofErr w:type="spellStart"/>
      <w:r w:rsidR="00044D23" w:rsidRPr="008257F1">
        <w:rPr>
          <w:rStyle w:val="nfasis"/>
          <w:i w:val="0"/>
          <w:lang w:val="en-US"/>
        </w:rPr>
        <w:t>Monin</w:t>
      </w:r>
      <w:proofErr w:type="spellEnd"/>
      <w:r w:rsidR="00044D23" w:rsidRPr="008257F1">
        <w:rPr>
          <w:rStyle w:val="nfasis"/>
          <w:i w:val="0"/>
          <w:lang w:val="en-US"/>
        </w:rPr>
        <w:t>, 2012)</w:t>
      </w:r>
      <w:proofErr w:type="gramStart"/>
      <w:r w:rsidRPr="008257F1">
        <w:rPr>
          <w:rStyle w:val="nfasis"/>
          <w:i w:val="0"/>
          <w:lang w:val="en-US"/>
        </w:rPr>
        <w:t>,</w:t>
      </w:r>
      <w:proofErr w:type="gramEnd"/>
      <w:r w:rsidR="00B77035" w:rsidRPr="008257F1">
        <w:rPr>
          <w:rStyle w:val="nfasis"/>
          <w:i w:val="0"/>
          <w:lang w:val="en-US"/>
        </w:rPr>
        <w:t xml:space="preserve"> </w:t>
      </w:r>
      <w:r w:rsidR="00044D23" w:rsidRPr="008257F1">
        <w:rPr>
          <w:rStyle w:val="nfasis"/>
          <w:i w:val="0"/>
          <w:lang w:val="en-US"/>
        </w:rPr>
        <w:t xml:space="preserve">there is no reason to think that men convicted of domestic violence fail to preserve their moral self-concept. </w:t>
      </w:r>
      <w:r w:rsidR="00D560CA" w:rsidRPr="008257F1">
        <w:rPr>
          <w:rStyle w:val="nfasis"/>
          <w:i w:val="0"/>
          <w:lang w:val="en-US"/>
        </w:rPr>
        <w:t xml:space="preserve">As generally suggested by Nisan </w:t>
      </w:r>
      <w:r w:rsidR="003806DF" w:rsidRPr="008257F1">
        <w:rPr>
          <w:lang w:val="en-US"/>
        </w:rPr>
        <w:t xml:space="preserve">and </w:t>
      </w:r>
      <w:proofErr w:type="spellStart"/>
      <w:r w:rsidR="003806DF" w:rsidRPr="008257F1">
        <w:rPr>
          <w:lang w:val="en-US"/>
        </w:rPr>
        <w:t>Horenczyk</w:t>
      </w:r>
      <w:proofErr w:type="spellEnd"/>
      <w:r w:rsidR="003806DF" w:rsidRPr="008257F1">
        <w:rPr>
          <w:lang w:val="en-US"/>
        </w:rPr>
        <w:t>, (1990</w:t>
      </w:r>
      <w:r w:rsidR="00D560CA" w:rsidRPr="008257F1">
        <w:rPr>
          <w:rStyle w:val="nfasis"/>
          <w:i w:val="0"/>
          <w:lang w:val="en-US"/>
        </w:rPr>
        <w:t>), they wouldn’t need proof of being saints, only of not being sinners.</w:t>
      </w:r>
      <w:r w:rsidR="003806DF" w:rsidRPr="008257F1">
        <w:rPr>
          <w:rStyle w:val="nfasis"/>
          <w:i w:val="0"/>
          <w:lang w:val="en-US"/>
        </w:rPr>
        <w:t xml:space="preserve"> </w:t>
      </w:r>
      <w:r w:rsidR="003454F3" w:rsidRPr="008257F1">
        <w:rPr>
          <w:rStyle w:val="nfasis"/>
          <w:i w:val="0"/>
          <w:lang w:val="en-US"/>
        </w:rPr>
        <w:t>Although t</w:t>
      </w:r>
      <w:r w:rsidR="003806DF" w:rsidRPr="008257F1">
        <w:rPr>
          <w:rStyle w:val="nfasis"/>
          <w:i w:val="0"/>
          <w:lang w:val="en-US"/>
        </w:rPr>
        <w:t>he</w:t>
      </w:r>
      <w:r w:rsidR="00B77035" w:rsidRPr="008257F1">
        <w:rPr>
          <w:rStyle w:val="nfasis"/>
          <w:i w:val="0"/>
          <w:lang w:val="en-US"/>
        </w:rPr>
        <w:t xml:space="preserve"> first hypothesis </w:t>
      </w:r>
      <w:r w:rsidR="006D6044" w:rsidRPr="008257F1">
        <w:rPr>
          <w:rStyle w:val="nfasis"/>
          <w:i w:val="0"/>
          <w:lang w:val="en-US"/>
        </w:rPr>
        <w:t>is</w:t>
      </w:r>
      <w:r w:rsidR="00E96DE2" w:rsidRPr="008257F1">
        <w:rPr>
          <w:rStyle w:val="nfasis"/>
          <w:i w:val="0"/>
          <w:lang w:val="en-US"/>
        </w:rPr>
        <w:t xml:space="preserve"> </w:t>
      </w:r>
      <w:r w:rsidR="00CA4B4B" w:rsidRPr="008257F1">
        <w:rPr>
          <w:rStyle w:val="nfasis"/>
          <w:i w:val="0"/>
          <w:lang w:val="en-US"/>
        </w:rPr>
        <w:t>novel</w:t>
      </w:r>
      <w:r w:rsidR="00E96DE2" w:rsidRPr="008257F1">
        <w:rPr>
          <w:rStyle w:val="nfasis"/>
          <w:i w:val="0"/>
          <w:lang w:val="en-US"/>
        </w:rPr>
        <w:t xml:space="preserve"> in that no previous </w:t>
      </w:r>
      <w:r w:rsidR="00B77035" w:rsidRPr="008257F1">
        <w:rPr>
          <w:rStyle w:val="nfasis"/>
          <w:i w:val="0"/>
          <w:lang w:val="en-US"/>
        </w:rPr>
        <w:t>exploration</w:t>
      </w:r>
      <w:r w:rsidR="00E96DE2" w:rsidRPr="008257F1">
        <w:rPr>
          <w:rStyle w:val="nfasis"/>
          <w:i w:val="0"/>
          <w:lang w:val="en-US"/>
        </w:rPr>
        <w:t>s</w:t>
      </w:r>
      <w:r w:rsidR="00B77035" w:rsidRPr="008257F1">
        <w:rPr>
          <w:rStyle w:val="nfasis"/>
          <w:i w:val="0"/>
          <w:lang w:val="en-US"/>
        </w:rPr>
        <w:t xml:space="preserve"> of the importance of being a moral person </w:t>
      </w:r>
      <w:r w:rsidR="00E96DE2" w:rsidRPr="008257F1">
        <w:rPr>
          <w:rStyle w:val="nfasis"/>
          <w:i w:val="0"/>
          <w:lang w:val="en-US"/>
        </w:rPr>
        <w:t xml:space="preserve">have been performed </w:t>
      </w:r>
      <w:r w:rsidR="00B77035" w:rsidRPr="008257F1">
        <w:rPr>
          <w:rStyle w:val="nfasis"/>
          <w:i w:val="0"/>
          <w:lang w:val="en-US"/>
        </w:rPr>
        <w:t xml:space="preserve">among men </w:t>
      </w:r>
      <w:r w:rsidR="003454F3" w:rsidRPr="008257F1">
        <w:rPr>
          <w:rStyle w:val="nfasis"/>
          <w:i w:val="0"/>
          <w:lang w:val="en-US"/>
        </w:rPr>
        <w:t xml:space="preserve">convicted of domestic violence, </w:t>
      </w:r>
      <w:r w:rsidR="00333C57" w:rsidRPr="008257F1">
        <w:rPr>
          <w:rStyle w:val="nfasis"/>
          <w:i w:val="0"/>
          <w:lang w:val="en-US"/>
        </w:rPr>
        <w:t>t</w:t>
      </w:r>
      <w:r w:rsidR="00B77035" w:rsidRPr="008257F1">
        <w:rPr>
          <w:rStyle w:val="nfasis"/>
          <w:i w:val="0"/>
          <w:lang w:val="en-US"/>
        </w:rPr>
        <w:t>here is</w:t>
      </w:r>
      <w:r w:rsidR="00E96DE2" w:rsidRPr="008257F1">
        <w:rPr>
          <w:rStyle w:val="nfasis"/>
          <w:i w:val="0"/>
          <w:lang w:val="en-US"/>
        </w:rPr>
        <w:t xml:space="preserve"> </w:t>
      </w:r>
      <w:r w:rsidR="00B77035" w:rsidRPr="008257F1">
        <w:rPr>
          <w:rStyle w:val="nfasis"/>
          <w:i w:val="0"/>
          <w:lang w:val="en-US"/>
        </w:rPr>
        <w:t xml:space="preserve">some </w:t>
      </w:r>
      <w:r w:rsidR="003806DF" w:rsidRPr="008257F1">
        <w:rPr>
          <w:rStyle w:val="nfasis"/>
          <w:i w:val="0"/>
          <w:lang w:val="en-US"/>
        </w:rPr>
        <w:t xml:space="preserve">empirical </w:t>
      </w:r>
      <w:r w:rsidR="00B77035" w:rsidRPr="008257F1">
        <w:rPr>
          <w:rStyle w:val="nfasis"/>
          <w:i w:val="0"/>
          <w:lang w:val="en-US"/>
        </w:rPr>
        <w:t xml:space="preserve">evidence </w:t>
      </w:r>
      <w:r w:rsidR="00E96DE2" w:rsidRPr="008257F1">
        <w:rPr>
          <w:rStyle w:val="nfasis"/>
          <w:i w:val="0"/>
          <w:lang w:val="en-US"/>
        </w:rPr>
        <w:t xml:space="preserve">that suggests </w:t>
      </w:r>
      <w:r w:rsidR="00B77035" w:rsidRPr="008257F1">
        <w:rPr>
          <w:rStyle w:val="nfasis"/>
          <w:i w:val="0"/>
          <w:lang w:val="en-US"/>
        </w:rPr>
        <w:t xml:space="preserve">that </w:t>
      </w:r>
      <w:r w:rsidR="00333C57" w:rsidRPr="008257F1">
        <w:rPr>
          <w:rStyle w:val="nfasis"/>
          <w:i w:val="0"/>
          <w:lang w:val="en-US"/>
        </w:rPr>
        <w:t>this importance</w:t>
      </w:r>
      <w:r w:rsidR="00B77035" w:rsidRPr="008257F1">
        <w:rPr>
          <w:rStyle w:val="nfasis"/>
          <w:i w:val="0"/>
          <w:lang w:val="en-US"/>
        </w:rPr>
        <w:t xml:space="preserve"> </w:t>
      </w:r>
      <w:r w:rsidR="00F267CC" w:rsidRPr="008257F1">
        <w:rPr>
          <w:rStyle w:val="nfasis"/>
          <w:i w:val="0"/>
          <w:lang w:val="en-US"/>
        </w:rPr>
        <w:t>could</w:t>
      </w:r>
      <w:r w:rsidR="00B77035" w:rsidRPr="008257F1">
        <w:rPr>
          <w:rStyle w:val="nfasis"/>
          <w:i w:val="0"/>
          <w:lang w:val="en-US"/>
        </w:rPr>
        <w:t xml:space="preserve"> be high</w:t>
      </w:r>
      <w:r w:rsidR="00F267CC" w:rsidRPr="008257F1">
        <w:rPr>
          <w:rStyle w:val="nfasis"/>
          <w:i w:val="0"/>
          <w:lang w:val="en-US"/>
        </w:rPr>
        <w:t xml:space="preserve"> or very high. Rec</w:t>
      </w:r>
      <w:r w:rsidR="00B77035" w:rsidRPr="008257F1">
        <w:rPr>
          <w:rStyle w:val="nfasis"/>
          <w:i w:val="0"/>
          <w:lang w:val="en-US"/>
        </w:rPr>
        <w:t>ently</w:t>
      </w:r>
      <w:r w:rsidR="00F267CC" w:rsidRPr="008257F1">
        <w:rPr>
          <w:rStyle w:val="nfasis"/>
          <w:i w:val="0"/>
          <w:lang w:val="en-US"/>
        </w:rPr>
        <w:t>,</w:t>
      </w:r>
      <w:r w:rsidR="00B77035" w:rsidRPr="008257F1">
        <w:rPr>
          <w:rStyle w:val="nfasis"/>
          <w:i w:val="0"/>
          <w:lang w:val="en-US"/>
        </w:rPr>
        <w:t xml:space="preserve"> Jordan and colleagues concluded that internal moral identity is always h</w:t>
      </w:r>
      <w:r w:rsidR="003D3D6C" w:rsidRPr="008257F1">
        <w:rPr>
          <w:rStyle w:val="nfasis"/>
          <w:i w:val="0"/>
          <w:lang w:val="en-US"/>
        </w:rPr>
        <w:t>igh</w:t>
      </w:r>
      <w:r w:rsidR="00966790" w:rsidRPr="008257F1">
        <w:rPr>
          <w:rStyle w:val="nfasis"/>
          <w:i w:val="0"/>
          <w:lang w:val="en-US"/>
        </w:rPr>
        <w:t xml:space="preserve"> </w:t>
      </w:r>
      <w:r w:rsidR="003D3D6C" w:rsidRPr="008257F1">
        <w:rPr>
          <w:rStyle w:val="nfasis"/>
          <w:i w:val="0"/>
          <w:lang w:val="en-US"/>
        </w:rPr>
        <w:t>regardless of whether</w:t>
      </w:r>
      <w:r w:rsidRPr="008257F1">
        <w:rPr>
          <w:rStyle w:val="nfasis"/>
          <w:i w:val="0"/>
          <w:lang w:val="en-US"/>
        </w:rPr>
        <w:t xml:space="preserve"> participants</w:t>
      </w:r>
      <w:r w:rsidR="003D3D6C" w:rsidRPr="008257F1">
        <w:rPr>
          <w:rStyle w:val="nfasis"/>
          <w:i w:val="0"/>
          <w:lang w:val="en-US"/>
        </w:rPr>
        <w:t xml:space="preserve"> recall</w:t>
      </w:r>
      <w:r w:rsidR="00B77035" w:rsidRPr="008257F1">
        <w:rPr>
          <w:rStyle w:val="nfasis"/>
          <w:i w:val="0"/>
          <w:lang w:val="en-US"/>
        </w:rPr>
        <w:t xml:space="preserve"> past moral or immoral </w:t>
      </w:r>
      <w:r w:rsidR="001D5537" w:rsidRPr="008257F1">
        <w:rPr>
          <w:rStyle w:val="nfasis"/>
          <w:i w:val="0"/>
          <w:lang w:val="en-US"/>
        </w:rPr>
        <w:t>behaviors</w:t>
      </w:r>
      <w:r w:rsidR="00267B9C" w:rsidRPr="008257F1">
        <w:rPr>
          <w:rStyle w:val="nfasis"/>
          <w:i w:val="0"/>
          <w:lang w:val="en-US"/>
        </w:rPr>
        <w:t xml:space="preserve"> (</w:t>
      </w:r>
      <w:r w:rsidR="005169C2" w:rsidRPr="008257F1">
        <w:rPr>
          <w:rStyle w:val="nfasis"/>
          <w:i w:val="0"/>
          <w:lang w:val="en-US"/>
        </w:rPr>
        <w:t xml:space="preserve">Jordan, Mullen, &amp; </w:t>
      </w:r>
      <w:proofErr w:type="spellStart"/>
      <w:r w:rsidR="005169C2" w:rsidRPr="008257F1">
        <w:rPr>
          <w:rStyle w:val="nfasis"/>
          <w:i w:val="0"/>
          <w:lang w:val="en-US"/>
        </w:rPr>
        <w:t>Murnighan</w:t>
      </w:r>
      <w:proofErr w:type="spellEnd"/>
      <w:r w:rsidR="00B77035" w:rsidRPr="008257F1">
        <w:rPr>
          <w:rStyle w:val="nfasis"/>
          <w:i w:val="0"/>
          <w:lang w:val="en-US"/>
        </w:rPr>
        <w:t>, 2011)</w:t>
      </w:r>
      <w:r w:rsidR="00A00414" w:rsidRPr="008257F1">
        <w:rPr>
          <w:rStyle w:val="nfasis"/>
          <w:i w:val="0"/>
          <w:lang w:val="en-US"/>
        </w:rPr>
        <w:t xml:space="preserve">. </w:t>
      </w:r>
      <w:r w:rsidR="00966790" w:rsidRPr="008257F1">
        <w:rPr>
          <w:rStyle w:val="nfasis"/>
          <w:i w:val="0"/>
          <w:lang w:val="en-US"/>
        </w:rPr>
        <w:t>A</w:t>
      </w:r>
      <w:r w:rsidR="00A00414" w:rsidRPr="008257F1">
        <w:rPr>
          <w:rStyle w:val="nfasis"/>
          <w:i w:val="0"/>
          <w:lang w:val="en-US"/>
        </w:rPr>
        <w:t>ddition</w:t>
      </w:r>
      <w:r w:rsidR="00966790" w:rsidRPr="008257F1">
        <w:rPr>
          <w:rStyle w:val="nfasis"/>
          <w:i w:val="0"/>
          <w:lang w:val="en-US"/>
        </w:rPr>
        <w:t>ally</w:t>
      </w:r>
      <w:r w:rsidR="00A00414" w:rsidRPr="008257F1">
        <w:rPr>
          <w:rStyle w:val="nfasis"/>
          <w:i w:val="0"/>
          <w:lang w:val="en-US"/>
        </w:rPr>
        <w:t>,</w:t>
      </w:r>
      <w:r w:rsidR="00F267CC" w:rsidRPr="008257F1">
        <w:rPr>
          <w:rStyle w:val="nfasis"/>
          <w:i w:val="0"/>
          <w:lang w:val="en-US"/>
        </w:rPr>
        <w:t xml:space="preserve"> r</w:t>
      </w:r>
      <w:r w:rsidR="00206404" w:rsidRPr="008257F1">
        <w:rPr>
          <w:rStyle w:val="nfasis"/>
          <w:i w:val="0"/>
          <w:lang w:val="en-US"/>
        </w:rPr>
        <w:t>esearch on moral compensation</w:t>
      </w:r>
      <w:r w:rsidR="00F267CC" w:rsidRPr="008257F1">
        <w:rPr>
          <w:rStyle w:val="nfasis"/>
          <w:i w:val="0"/>
          <w:lang w:val="en-US"/>
        </w:rPr>
        <w:t xml:space="preserve"> has </w:t>
      </w:r>
      <w:r w:rsidR="00966790" w:rsidRPr="008257F1">
        <w:rPr>
          <w:rStyle w:val="nfasis"/>
          <w:i w:val="0"/>
          <w:lang w:val="en-US"/>
        </w:rPr>
        <w:t xml:space="preserve">shown </w:t>
      </w:r>
      <w:r w:rsidR="00F267CC" w:rsidRPr="008257F1">
        <w:rPr>
          <w:rStyle w:val="nfasis"/>
          <w:i w:val="0"/>
          <w:lang w:val="en-US"/>
        </w:rPr>
        <w:t xml:space="preserve">that </w:t>
      </w:r>
      <w:r w:rsidR="00966790" w:rsidRPr="008257F1">
        <w:rPr>
          <w:rStyle w:val="nfasis"/>
          <w:i w:val="0"/>
          <w:lang w:val="en-US"/>
        </w:rPr>
        <w:t xml:space="preserve">the inflation of </w:t>
      </w:r>
      <w:r w:rsidR="00F267CC" w:rsidRPr="008257F1">
        <w:rPr>
          <w:rStyle w:val="nfasis"/>
          <w:i w:val="0"/>
          <w:lang w:val="en-US"/>
        </w:rPr>
        <w:t>one’s moral self-regard compensates for threat</w:t>
      </w:r>
      <w:r w:rsidR="00966790" w:rsidRPr="008257F1">
        <w:rPr>
          <w:rStyle w:val="nfasis"/>
          <w:i w:val="0"/>
          <w:lang w:val="en-US"/>
        </w:rPr>
        <w:t>s</w:t>
      </w:r>
      <w:r w:rsidR="00F267CC" w:rsidRPr="008257F1">
        <w:rPr>
          <w:rStyle w:val="nfasis"/>
          <w:i w:val="0"/>
          <w:lang w:val="en-US"/>
        </w:rPr>
        <w:t xml:space="preserve"> to self-concept </w:t>
      </w:r>
      <w:r w:rsidR="00206404" w:rsidRPr="008257F1">
        <w:rPr>
          <w:rStyle w:val="nfasis"/>
          <w:i w:val="0"/>
          <w:lang w:val="en-US"/>
        </w:rPr>
        <w:t xml:space="preserve">(Jordan &amp; </w:t>
      </w:r>
      <w:proofErr w:type="spellStart"/>
      <w:r w:rsidR="00206404" w:rsidRPr="008257F1">
        <w:rPr>
          <w:rStyle w:val="nfasis"/>
          <w:i w:val="0"/>
          <w:lang w:val="en-US"/>
        </w:rPr>
        <w:t>Monin</w:t>
      </w:r>
      <w:proofErr w:type="spellEnd"/>
      <w:r w:rsidR="00206404" w:rsidRPr="008257F1">
        <w:rPr>
          <w:rStyle w:val="nfasis"/>
          <w:i w:val="0"/>
          <w:lang w:val="en-US"/>
        </w:rPr>
        <w:t>, 2008)</w:t>
      </w:r>
      <w:r w:rsidR="00F267CC" w:rsidRPr="008257F1">
        <w:rPr>
          <w:rStyle w:val="nfasis"/>
          <w:i w:val="0"/>
          <w:lang w:val="en-US"/>
        </w:rPr>
        <w:t xml:space="preserve">. </w:t>
      </w:r>
      <w:r w:rsidR="00B77035" w:rsidRPr="008257F1">
        <w:rPr>
          <w:rStyle w:val="nfasis"/>
          <w:i w:val="0"/>
          <w:lang w:val="en-US"/>
        </w:rPr>
        <w:t xml:space="preserve">Thus, our </w:t>
      </w:r>
      <w:r w:rsidR="00B77D3D" w:rsidRPr="008257F1">
        <w:rPr>
          <w:rStyle w:val="nfasis"/>
          <w:i w:val="0"/>
          <w:lang w:val="en-US"/>
        </w:rPr>
        <w:t>firs</w:t>
      </w:r>
      <w:r w:rsidR="00966790" w:rsidRPr="008257F1">
        <w:rPr>
          <w:rStyle w:val="nfasis"/>
          <w:i w:val="0"/>
          <w:lang w:val="en-US"/>
        </w:rPr>
        <w:t>t</w:t>
      </w:r>
      <w:r w:rsidR="00B77D3D" w:rsidRPr="008257F1">
        <w:rPr>
          <w:rStyle w:val="nfasis"/>
          <w:i w:val="0"/>
          <w:lang w:val="en-US"/>
        </w:rPr>
        <w:t xml:space="preserve"> </w:t>
      </w:r>
      <w:r w:rsidR="00650B27" w:rsidRPr="008257F1">
        <w:rPr>
          <w:rStyle w:val="nfasis"/>
          <w:i w:val="0"/>
          <w:lang w:val="en-US"/>
        </w:rPr>
        <w:t>hypothes</w:t>
      </w:r>
      <w:r w:rsidR="00B77D3D" w:rsidRPr="008257F1">
        <w:rPr>
          <w:rStyle w:val="nfasis"/>
          <w:i w:val="0"/>
          <w:lang w:val="en-US"/>
        </w:rPr>
        <w:t>i</w:t>
      </w:r>
      <w:r w:rsidR="00B77035" w:rsidRPr="008257F1">
        <w:rPr>
          <w:rStyle w:val="nfasis"/>
          <w:i w:val="0"/>
          <w:lang w:val="en-US"/>
        </w:rPr>
        <w:t xml:space="preserve">s </w:t>
      </w:r>
      <w:r w:rsidR="00B77D3D" w:rsidRPr="008257F1">
        <w:rPr>
          <w:rStyle w:val="nfasis"/>
          <w:i w:val="0"/>
          <w:lang w:val="en-US"/>
        </w:rPr>
        <w:t>is</w:t>
      </w:r>
      <w:r w:rsidR="00B77035" w:rsidRPr="008257F1">
        <w:rPr>
          <w:rStyle w:val="nfasis"/>
          <w:i w:val="0"/>
          <w:lang w:val="en-US"/>
        </w:rPr>
        <w:t xml:space="preserve"> as follows:</w:t>
      </w:r>
    </w:p>
    <w:p w:rsidR="00034177" w:rsidRPr="00FF2DDF" w:rsidRDefault="00B77035" w:rsidP="00267B9C">
      <w:pPr>
        <w:spacing w:line="480" w:lineRule="auto"/>
        <w:ind w:left="708"/>
        <w:rPr>
          <w:rStyle w:val="nfasis"/>
          <w:i w:val="0"/>
          <w:lang w:val="en-US"/>
        </w:rPr>
      </w:pPr>
      <w:r w:rsidRPr="00FF2DDF">
        <w:rPr>
          <w:rStyle w:val="nfasis"/>
          <w:i w:val="0"/>
          <w:lang w:val="en-US"/>
        </w:rPr>
        <w:t xml:space="preserve">H1: </w:t>
      </w:r>
      <w:r w:rsidR="00650B27" w:rsidRPr="00FF2DDF">
        <w:rPr>
          <w:rStyle w:val="nfasis"/>
          <w:i w:val="0"/>
          <w:lang w:val="en-US"/>
        </w:rPr>
        <w:t xml:space="preserve">Men </w:t>
      </w:r>
      <w:r w:rsidR="00DC1487">
        <w:rPr>
          <w:rStyle w:val="nfasis"/>
          <w:i w:val="0"/>
          <w:lang w:val="en-US"/>
        </w:rPr>
        <w:t>convicted of domestic violence</w:t>
      </w:r>
      <w:r w:rsidR="00966790" w:rsidRPr="00FF2DDF">
        <w:rPr>
          <w:rStyle w:val="nfasis"/>
          <w:i w:val="0"/>
          <w:lang w:val="en-US"/>
        </w:rPr>
        <w:t xml:space="preserve"> </w:t>
      </w:r>
      <w:r w:rsidR="00F26D89" w:rsidRPr="00FF2DDF">
        <w:rPr>
          <w:rStyle w:val="nfasis"/>
          <w:i w:val="0"/>
          <w:lang w:val="en-US"/>
        </w:rPr>
        <w:t xml:space="preserve">will </w:t>
      </w:r>
      <w:r w:rsidR="00F9744B">
        <w:rPr>
          <w:rStyle w:val="nfasis"/>
          <w:i w:val="0"/>
          <w:lang w:val="en-US"/>
        </w:rPr>
        <w:t>present a</w:t>
      </w:r>
      <w:r w:rsidR="00F26D89" w:rsidRPr="00FF2DDF">
        <w:rPr>
          <w:rStyle w:val="nfasis"/>
          <w:i w:val="0"/>
          <w:lang w:val="en-US"/>
        </w:rPr>
        <w:t xml:space="preserve"> significantly </w:t>
      </w:r>
      <w:r w:rsidR="00966790" w:rsidRPr="00FF2DDF">
        <w:rPr>
          <w:rStyle w:val="nfasis"/>
          <w:i w:val="0"/>
          <w:lang w:val="en-US"/>
        </w:rPr>
        <w:t xml:space="preserve">higher </w:t>
      </w:r>
      <w:r w:rsidR="00F26D89" w:rsidRPr="00FF2DDF">
        <w:rPr>
          <w:rStyle w:val="nfasis"/>
          <w:i w:val="0"/>
          <w:lang w:val="en-US"/>
        </w:rPr>
        <w:t xml:space="preserve">moral self-concept than </w:t>
      </w:r>
      <w:r w:rsidR="00D630A2" w:rsidRPr="00FF2DDF">
        <w:rPr>
          <w:rStyle w:val="nfasis"/>
          <w:i w:val="0"/>
          <w:lang w:val="en-US"/>
        </w:rPr>
        <w:t>male psychologists</w:t>
      </w:r>
      <w:r w:rsidR="00D630A2">
        <w:rPr>
          <w:rStyle w:val="nfasis"/>
          <w:i w:val="0"/>
          <w:lang w:val="en-US"/>
        </w:rPr>
        <w:t xml:space="preserve"> </w:t>
      </w:r>
      <w:r w:rsidR="00D630A2" w:rsidRPr="00130C93">
        <w:rPr>
          <w:color w:val="000000"/>
        </w:rPr>
        <w:t>who actively work against any type of violence</w:t>
      </w:r>
      <w:r w:rsidR="00D630A2">
        <w:rPr>
          <w:color w:val="000000"/>
        </w:rPr>
        <w:t>.</w:t>
      </w:r>
    </w:p>
    <w:p w:rsidR="00F26D89" w:rsidRPr="00FF2DDF" w:rsidRDefault="00034177" w:rsidP="00034177">
      <w:pPr>
        <w:spacing w:line="480" w:lineRule="auto"/>
        <w:ind w:firstLine="708"/>
        <w:rPr>
          <w:rStyle w:val="nfasis"/>
          <w:i w:val="0"/>
          <w:lang w:val="en-US"/>
        </w:rPr>
      </w:pPr>
      <w:r w:rsidRPr="00FF2DDF">
        <w:rPr>
          <w:rStyle w:val="nfasis"/>
          <w:i w:val="0"/>
          <w:lang w:val="en-US"/>
        </w:rPr>
        <w:t xml:space="preserve">Although our two samples are </w:t>
      </w:r>
      <w:r w:rsidR="005C3322" w:rsidRPr="00FF2DDF">
        <w:rPr>
          <w:rStyle w:val="nfasis"/>
          <w:i w:val="0"/>
          <w:lang w:val="en-US"/>
        </w:rPr>
        <w:t xml:space="preserve">already </w:t>
      </w:r>
      <w:r w:rsidRPr="00FF2DDF">
        <w:rPr>
          <w:rStyle w:val="nfasis"/>
          <w:i w:val="0"/>
          <w:lang w:val="en-US"/>
        </w:rPr>
        <w:t xml:space="preserve">quite different regarding their </w:t>
      </w:r>
      <w:r w:rsidR="00966790" w:rsidRPr="00FF2DDF">
        <w:rPr>
          <w:rStyle w:val="nfasis"/>
          <w:i w:val="0"/>
          <w:lang w:val="en-US"/>
        </w:rPr>
        <w:t xml:space="preserve">sensitivities </w:t>
      </w:r>
      <w:r w:rsidRPr="00FF2DDF">
        <w:rPr>
          <w:rStyle w:val="nfasis"/>
          <w:i w:val="0"/>
          <w:lang w:val="en-US"/>
        </w:rPr>
        <w:t xml:space="preserve">and </w:t>
      </w:r>
      <w:r w:rsidR="00966790" w:rsidRPr="00FF2DDF">
        <w:rPr>
          <w:rStyle w:val="nfasis"/>
          <w:i w:val="0"/>
          <w:lang w:val="en-US"/>
        </w:rPr>
        <w:t xml:space="preserve">the </w:t>
      </w:r>
      <w:r w:rsidRPr="00FF2DDF">
        <w:rPr>
          <w:rStyle w:val="nfasis"/>
          <w:i w:val="0"/>
          <w:lang w:val="en-US"/>
        </w:rPr>
        <w:t xml:space="preserve">use of violence, we </w:t>
      </w:r>
      <w:r w:rsidR="00B77D3D" w:rsidRPr="00FF2DDF">
        <w:rPr>
          <w:rStyle w:val="nfasis"/>
          <w:i w:val="0"/>
          <w:lang w:val="en-US"/>
        </w:rPr>
        <w:t>took</w:t>
      </w:r>
      <w:r w:rsidRPr="00FF2DDF">
        <w:rPr>
          <w:rStyle w:val="nfasis"/>
          <w:i w:val="0"/>
          <w:lang w:val="en-US"/>
        </w:rPr>
        <w:t xml:space="preserve"> measures of their </w:t>
      </w:r>
      <w:r w:rsidR="00080195">
        <w:rPr>
          <w:rStyle w:val="nfasis"/>
          <w:i w:val="0"/>
          <w:lang w:val="en-US"/>
        </w:rPr>
        <w:t xml:space="preserve">self-reported </w:t>
      </w:r>
      <w:r w:rsidRPr="00FF2DDF">
        <w:rPr>
          <w:rStyle w:val="nfasis"/>
          <w:i w:val="0"/>
          <w:lang w:val="en-US"/>
        </w:rPr>
        <w:t xml:space="preserve">past prosocial </w:t>
      </w:r>
      <w:r w:rsidR="00B77D3D" w:rsidRPr="00FF2DDF">
        <w:rPr>
          <w:rStyle w:val="nfasis"/>
          <w:i w:val="0"/>
          <w:lang w:val="en-US"/>
        </w:rPr>
        <w:t>behavio</w:t>
      </w:r>
      <w:r w:rsidRPr="00FF2DDF">
        <w:rPr>
          <w:rStyle w:val="nfasis"/>
          <w:i w:val="0"/>
          <w:lang w:val="en-US"/>
        </w:rPr>
        <w:t>r</w:t>
      </w:r>
      <w:r w:rsidR="003806DF">
        <w:rPr>
          <w:rStyle w:val="nfasis"/>
          <w:i w:val="0"/>
          <w:lang w:val="en-US"/>
        </w:rPr>
        <w:t xml:space="preserve"> </w:t>
      </w:r>
      <w:r w:rsidR="006D6044">
        <w:rPr>
          <w:rStyle w:val="nfasis"/>
          <w:i w:val="0"/>
          <w:lang w:val="en-US"/>
        </w:rPr>
        <w:t xml:space="preserve">to discard a behavioral compensation that may </w:t>
      </w:r>
      <w:r w:rsidR="00250B3D">
        <w:rPr>
          <w:rStyle w:val="nfasis"/>
          <w:i w:val="0"/>
          <w:lang w:val="en-US"/>
        </w:rPr>
        <w:t xml:space="preserve">explain the hypothesized high moral </w:t>
      </w:r>
      <w:r w:rsidR="00250B3D">
        <w:rPr>
          <w:rStyle w:val="nfasis"/>
          <w:i w:val="0"/>
          <w:lang w:val="en-US"/>
        </w:rPr>
        <w:lastRenderedPageBreak/>
        <w:t>self-concept</w:t>
      </w:r>
      <w:r w:rsidR="003806DF">
        <w:rPr>
          <w:rStyle w:val="nfasis"/>
          <w:i w:val="0"/>
          <w:lang w:val="en-US"/>
        </w:rPr>
        <w:t xml:space="preserve"> in men convicted of domestic </w:t>
      </w:r>
      <w:r w:rsidR="003806DF" w:rsidRPr="008257F1">
        <w:rPr>
          <w:rStyle w:val="nfasis"/>
          <w:i w:val="0"/>
          <w:lang w:val="en-US"/>
        </w:rPr>
        <w:t>violence</w:t>
      </w:r>
      <w:r w:rsidR="006D6044" w:rsidRPr="008257F1">
        <w:rPr>
          <w:rStyle w:val="nfasis"/>
          <w:i w:val="0"/>
          <w:lang w:val="en-US"/>
        </w:rPr>
        <w:t xml:space="preserve">. </w:t>
      </w:r>
      <w:r w:rsidR="00644F59" w:rsidRPr="008257F1">
        <w:rPr>
          <w:rStyle w:val="nfasis"/>
          <w:i w:val="0"/>
          <w:lang w:val="en-US"/>
        </w:rPr>
        <w:t>To this respect it would be possible that</w:t>
      </w:r>
      <w:r w:rsidR="0055303F">
        <w:rPr>
          <w:rStyle w:val="nfasis"/>
          <w:i w:val="0"/>
          <w:lang w:val="en-US"/>
        </w:rPr>
        <w:t>,</w:t>
      </w:r>
      <w:r w:rsidR="00644F59" w:rsidRPr="008257F1">
        <w:rPr>
          <w:rStyle w:val="nfasis"/>
          <w:i w:val="0"/>
          <w:lang w:val="en-US"/>
        </w:rPr>
        <w:t xml:space="preserve"> aware of their wrong behavior against th</w:t>
      </w:r>
      <w:r w:rsidR="00212A93" w:rsidRPr="008257F1">
        <w:rPr>
          <w:rStyle w:val="nfasis"/>
          <w:i w:val="0"/>
          <w:lang w:val="en-US"/>
        </w:rPr>
        <w:t>e</w:t>
      </w:r>
      <w:r w:rsidR="00644F59" w:rsidRPr="008257F1">
        <w:rPr>
          <w:rStyle w:val="nfasis"/>
          <w:i w:val="0"/>
          <w:lang w:val="en-US"/>
        </w:rPr>
        <w:t xml:space="preserve"> partner, they undert</w:t>
      </w:r>
      <w:r w:rsidR="00212A93" w:rsidRPr="008257F1">
        <w:rPr>
          <w:rStyle w:val="nfasis"/>
          <w:i w:val="0"/>
          <w:lang w:val="en-US"/>
        </w:rPr>
        <w:t>ake</w:t>
      </w:r>
      <w:r w:rsidR="00644F59" w:rsidRPr="008257F1">
        <w:rPr>
          <w:rStyle w:val="nfasis"/>
          <w:i w:val="0"/>
          <w:lang w:val="en-US"/>
        </w:rPr>
        <w:t xml:space="preserve"> other prosocial behaviors to compensate the immoral one.</w:t>
      </w:r>
      <w:r w:rsidR="00212A93" w:rsidRPr="008257F1">
        <w:rPr>
          <w:rStyle w:val="nfasis"/>
          <w:i w:val="0"/>
          <w:lang w:val="en-US"/>
        </w:rPr>
        <w:t xml:space="preserve"> </w:t>
      </w:r>
      <w:r w:rsidR="00966790" w:rsidRPr="008257F1">
        <w:rPr>
          <w:rStyle w:val="nfasis"/>
          <w:i w:val="0"/>
          <w:lang w:val="en-US"/>
        </w:rPr>
        <w:t>Thus</w:t>
      </w:r>
      <w:r w:rsidR="00B77D3D" w:rsidRPr="008257F1">
        <w:rPr>
          <w:rStyle w:val="nfasis"/>
          <w:i w:val="0"/>
          <w:lang w:val="en-US"/>
        </w:rPr>
        <w:t>, the second</w:t>
      </w:r>
      <w:r w:rsidR="00B77D3D" w:rsidRPr="00FF2DDF">
        <w:rPr>
          <w:rStyle w:val="nfasis"/>
          <w:i w:val="0"/>
          <w:lang w:val="en-US"/>
        </w:rPr>
        <w:t xml:space="preserve"> hypothesis is as follows: </w:t>
      </w:r>
      <w:r w:rsidRPr="00FF2DDF">
        <w:rPr>
          <w:rStyle w:val="nfasis"/>
          <w:i w:val="0"/>
          <w:lang w:val="en-US"/>
        </w:rPr>
        <w:t xml:space="preserve">    </w:t>
      </w:r>
      <w:r w:rsidR="00F26D89" w:rsidRPr="00FF2DDF">
        <w:rPr>
          <w:rStyle w:val="nfasis"/>
          <w:i w:val="0"/>
          <w:lang w:val="en-US"/>
        </w:rPr>
        <w:t xml:space="preserve">  </w:t>
      </w:r>
    </w:p>
    <w:p w:rsidR="00F26D89" w:rsidRPr="00FF2DDF" w:rsidRDefault="00650B27" w:rsidP="00F26D89">
      <w:pPr>
        <w:spacing w:line="480" w:lineRule="auto"/>
        <w:ind w:left="708"/>
        <w:rPr>
          <w:rStyle w:val="nfasis"/>
          <w:i w:val="0"/>
          <w:lang w:val="en-US"/>
        </w:rPr>
      </w:pPr>
      <w:r w:rsidRPr="00FF2DDF">
        <w:rPr>
          <w:rStyle w:val="nfasis"/>
          <w:i w:val="0"/>
          <w:lang w:val="en-US"/>
        </w:rPr>
        <w:t xml:space="preserve">H2: </w:t>
      </w:r>
      <w:r w:rsidR="00B77D3D" w:rsidRPr="00FF2DDF">
        <w:rPr>
          <w:rStyle w:val="nfasis"/>
          <w:i w:val="0"/>
          <w:lang w:val="en-US"/>
        </w:rPr>
        <w:t xml:space="preserve">Men </w:t>
      </w:r>
      <w:r w:rsidR="00F9744B">
        <w:rPr>
          <w:rStyle w:val="nfasis"/>
          <w:i w:val="0"/>
          <w:lang w:val="en-US"/>
        </w:rPr>
        <w:t>convicted of domestic violence</w:t>
      </w:r>
      <w:r w:rsidR="00F9744B" w:rsidRPr="00FF2DDF">
        <w:rPr>
          <w:rStyle w:val="nfasis"/>
          <w:i w:val="0"/>
          <w:lang w:val="en-US"/>
        </w:rPr>
        <w:t xml:space="preserve"> </w:t>
      </w:r>
      <w:r w:rsidR="00F26D89" w:rsidRPr="00FF2DDF">
        <w:rPr>
          <w:rStyle w:val="nfasis"/>
          <w:i w:val="0"/>
          <w:lang w:val="en-US"/>
        </w:rPr>
        <w:t xml:space="preserve">will score significantly </w:t>
      </w:r>
      <w:r w:rsidR="0005443B" w:rsidRPr="00FF2DDF">
        <w:rPr>
          <w:rStyle w:val="nfasis"/>
          <w:i w:val="0"/>
          <w:lang w:val="en-US"/>
        </w:rPr>
        <w:t xml:space="preserve">lower in </w:t>
      </w:r>
      <w:r w:rsidR="00B77D3D" w:rsidRPr="00FF2DDF">
        <w:rPr>
          <w:rStyle w:val="nfasis"/>
          <w:i w:val="0"/>
          <w:lang w:val="en-US"/>
        </w:rPr>
        <w:t>different past prosocial behavio</w:t>
      </w:r>
      <w:r w:rsidR="00F26D89" w:rsidRPr="00FF2DDF">
        <w:rPr>
          <w:rStyle w:val="nfasis"/>
          <w:i w:val="0"/>
          <w:lang w:val="en-US"/>
        </w:rPr>
        <w:t>r</w:t>
      </w:r>
      <w:r w:rsidR="00B77D3D" w:rsidRPr="00FF2DDF">
        <w:rPr>
          <w:rStyle w:val="nfasis"/>
          <w:i w:val="0"/>
          <w:lang w:val="en-US"/>
        </w:rPr>
        <w:t>s</w:t>
      </w:r>
      <w:r w:rsidR="00F26D89" w:rsidRPr="00FF2DDF">
        <w:rPr>
          <w:rStyle w:val="nfasis"/>
          <w:i w:val="0"/>
          <w:lang w:val="en-US"/>
        </w:rPr>
        <w:t xml:space="preserve"> than the comparison sample.</w:t>
      </w:r>
    </w:p>
    <w:p w:rsidR="00B77035" w:rsidRPr="00FF2DDF" w:rsidRDefault="00403AB7" w:rsidP="00403AB7">
      <w:pPr>
        <w:spacing w:line="480" w:lineRule="auto"/>
        <w:rPr>
          <w:lang w:val="en-US"/>
        </w:rPr>
      </w:pPr>
      <w:r>
        <w:rPr>
          <w:lang w:val="en-US"/>
        </w:rPr>
        <w:t xml:space="preserve">2. </w:t>
      </w:r>
      <w:r w:rsidR="00B77035" w:rsidRPr="00FF2DDF">
        <w:rPr>
          <w:lang w:val="en-US"/>
        </w:rPr>
        <w:t>Method</w:t>
      </w:r>
    </w:p>
    <w:p w:rsidR="00B77035" w:rsidRPr="00FF2DDF" w:rsidRDefault="00403AB7" w:rsidP="00267B9C">
      <w:pPr>
        <w:spacing w:line="480" w:lineRule="auto"/>
        <w:rPr>
          <w:iCs/>
          <w:lang w:val="en-US"/>
        </w:rPr>
      </w:pPr>
      <w:r>
        <w:rPr>
          <w:iCs/>
          <w:lang w:val="en-US"/>
        </w:rPr>
        <w:t xml:space="preserve">2.2. </w:t>
      </w:r>
      <w:r w:rsidR="00B77035" w:rsidRPr="00FF2DDF">
        <w:rPr>
          <w:iCs/>
          <w:lang w:val="en-US"/>
        </w:rPr>
        <w:t xml:space="preserve">Participants </w:t>
      </w:r>
    </w:p>
    <w:p w:rsidR="00B77035" w:rsidRPr="00FF2DDF" w:rsidRDefault="0005443B" w:rsidP="00267B9C">
      <w:pPr>
        <w:spacing w:line="480" w:lineRule="auto"/>
        <w:ind w:firstLine="708"/>
        <w:rPr>
          <w:iCs/>
          <w:lang w:val="en-US"/>
        </w:rPr>
      </w:pPr>
      <w:r w:rsidRPr="008257F1">
        <w:rPr>
          <w:iCs/>
          <w:lang w:val="en-US"/>
        </w:rPr>
        <w:t xml:space="preserve">The participants </w:t>
      </w:r>
      <w:r w:rsidR="00B77035" w:rsidRPr="008257F1">
        <w:rPr>
          <w:iCs/>
          <w:lang w:val="en-US"/>
        </w:rPr>
        <w:t xml:space="preserve">were </w:t>
      </w:r>
      <w:r w:rsidR="00F8398F" w:rsidRPr="008257F1">
        <w:rPr>
          <w:iCs/>
          <w:lang w:val="en-US"/>
        </w:rPr>
        <w:t>232</w:t>
      </w:r>
      <w:r w:rsidR="00B77035" w:rsidRPr="008257F1">
        <w:rPr>
          <w:iCs/>
          <w:lang w:val="en-US"/>
        </w:rPr>
        <w:t xml:space="preserve"> males </w:t>
      </w:r>
      <w:r w:rsidRPr="008257F1">
        <w:rPr>
          <w:iCs/>
          <w:lang w:val="en-US"/>
        </w:rPr>
        <w:t xml:space="preserve">who had been </w:t>
      </w:r>
      <w:r w:rsidR="00B77035" w:rsidRPr="008257F1">
        <w:rPr>
          <w:iCs/>
          <w:lang w:val="en-US"/>
        </w:rPr>
        <w:t>convicted of domestic violence offenses and</w:t>
      </w:r>
      <w:r w:rsidR="003D3D6C" w:rsidRPr="008257F1">
        <w:rPr>
          <w:iCs/>
          <w:lang w:val="en-US"/>
        </w:rPr>
        <w:t xml:space="preserve"> </w:t>
      </w:r>
      <w:r w:rsidRPr="008257F1">
        <w:rPr>
          <w:iCs/>
          <w:lang w:val="en-US"/>
        </w:rPr>
        <w:t>had begun 12 weeks</w:t>
      </w:r>
      <w:r w:rsidRPr="008257F1" w:rsidDel="0005443B">
        <w:rPr>
          <w:iCs/>
          <w:lang w:val="en-US"/>
        </w:rPr>
        <w:t xml:space="preserve"> </w:t>
      </w:r>
      <w:r w:rsidRPr="008257F1">
        <w:rPr>
          <w:iCs/>
          <w:lang w:val="en-US"/>
        </w:rPr>
        <w:t xml:space="preserve">of </w:t>
      </w:r>
      <w:r w:rsidR="00B77035" w:rsidRPr="008257F1">
        <w:rPr>
          <w:iCs/>
          <w:lang w:val="en-US"/>
        </w:rPr>
        <w:t>court-mandated psychological treatment. During the second session</w:t>
      </w:r>
      <w:r w:rsidRPr="008257F1">
        <w:rPr>
          <w:iCs/>
          <w:lang w:val="en-US"/>
        </w:rPr>
        <w:t>,</w:t>
      </w:r>
      <w:r w:rsidR="00B77035" w:rsidRPr="008257F1">
        <w:rPr>
          <w:iCs/>
          <w:lang w:val="en-US"/>
        </w:rPr>
        <w:t xml:space="preserve"> </w:t>
      </w:r>
      <w:r w:rsidR="00250B3D" w:rsidRPr="008257F1">
        <w:rPr>
          <w:iCs/>
          <w:lang w:val="en-US"/>
        </w:rPr>
        <w:t>they</w:t>
      </w:r>
      <w:r w:rsidRPr="008257F1">
        <w:rPr>
          <w:iCs/>
          <w:lang w:val="en-US"/>
        </w:rPr>
        <w:t xml:space="preserve"> </w:t>
      </w:r>
      <w:r w:rsidR="00B77035" w:rsidRPr="008257F1">
        <w:rPr>
          <w:iCs/>
          <w:lang w:val="en-US"/>
        </w:rPr>
        <w:t>were asked to voluntarily participate in a research project under anonymous conditions</w:t>
      </w:r>
      <w:r w:rsidR="00F8398F" w:rsidRPr="008257F1">
        <w:rPr>
          <w:iCs/>
          <w:lang w:val="en-US"/>
        </w:rPr>
        <w:t>. A</w:t>
      </w:r>
      <w:r w:rsidRPr="008257F1">
        <w:rPr>
          <w:iCs/>
          <w:lang w:val="en-US"/>
        </w:rPr>
        <w:t>ll agreed to participate</w:t>
      </w:r>
      <w:r w:rsidR="00F8398F" w:rsidRPr="008257F1">
        <w:rPr>
          <w:iCs/>
          <w:lang w:val="en-US"/>
        </w:rPr>
        <w:t xml:space="preserve"> but we eliminate 12 questionnaires that included missing data</w:t>
      </w:r>
      <w:r w:rsidRPr="00F8398F">
        <w:rPr>
          <w:iCs/>
          <w:color w:val="548DD4" w:themeColor="text2" w:themeTint="99"/>
          <w:lang w:val="en-US"/>
        </w:rPr>
        <w:t>.</w:t>
      </w:r>
      <w:r w:rsidRPr="00FF2DDF">
        <w:rPr>
          <w:iCs/>
          <w:lang w:val="en-US"/>
        </w:rPr>
        <w:t xml:space="preserve"> </w:t>
      </w:r>
      <w:r w:rsidR="00B77035" w:rsidRPr="00FF2DDF">
        <w:rPr>
          <w:iCs/>
          <w:lang w:val="en-US"/>
        </w:rPr>
        <w:t>The</w:t>
      </w:r>
      <w:r w:rsidRPr="00FF2DDF">
        <w:rPr>
          <w:iCs/>
          <w:lang w:val="en-US"/>
        </w:rPr>
        <w:t xml:space="preserve"> </w:t>
      </w:r>
      <w:r w:rsidR="00B77035" w:rsidRPr="00FF2DDF">
        <w:rPr>
          <w:iCs/>
          <w:lang w:val="en-US"/>
        </w:rPr>
        <w:t xml:space="preserve">average age </w:t>
      </w:r>
      <w:r w:rsidRPr="00FF2DDF">
        <w:rPr>
          <w:iCs/>
          <w:lang w:val="en-US"/>
        </w:rPr>
        <w:t xml:space="preserve">of the participants </w:t>
      </w:r>
      <w:r w:rsidR="00B77035" w:rsidRPr="00FF2DDF">
        <w:rPr>
          <w:iCs/>
          <w:lang w:val="en-US"/>
        </w:rPr>
        <w:t>was 38 (</w:t>
      </w:r>
      <w:r w:rsidR="00B77035" w:rsidRPr="00D630A2">
        <w:rPr>
          <w:i/>
          <w:iCs/>
          <w:lang w:val="en-US"/>
        </w:rPr>
        <w:t>SD</w:t>
      </w:r>
      <w:r w:rsidR="00B77035" w:rsidRPr="00FF2DDF">
        <w:rPr>
          <w:iCs/>
          <w:lang w:val="en-US"/>
        </w:rPr>
        <w:t xml:space="preserve"> = 10.</w:t>
      </w:r>
      <w:r w:rsidR="00BA2295" w:rsidRPr="00FF2DDF">
        <w:rPr>
          <w:iCs/>
          <w:lang w:val="en-US"/>
        </w:rPr>
        <w:t>37</w:t>
      </w:r>
      <w:r w:rsidR="00B77035" w:rsidRPr="00FF2DDF">
        <w:rPr>
          <w:iCs/>
          <w:lang w:val="en-US"/>
        </w:rPr>
        <w:t>)</w:t>
      </w:r>
      <w:r w:rsidR="00BA2295" w:rsidRPr="00FF2DDF">
        <w:rPr>
          <w:iCs/>
          <w:lang w:val="en-US"/>
        </w:rPr>
        <w:t xml:space="preserve">, </w:t>
      </w:r>
      <w:r w:rsidRPr="00FF2DDF">
        <w:rPr>
          <w:iCs/>
          <w:lang w:val="en-US"/>
        </w:rPr>
        <w:t xml:space="preserve">and the ages ranged from </w:t>
      </w:r>
      <w:r w:rsidR="00BA2295" w:rsidRPr="00FF2DDF">
        <w:rPr>
          <w:iCs/>
          <w:lang w:val="en-US"/>
        </w:rPr>
        <w:t xml:space="preserve">19 to 78. </w:t>
      </w:r>
      <w:r w:rsidRPr="00FF2DDF">
        <w:rPr>
          <w:iCs/>
          <w:lang w:val="en-US"/>
        </w:rPr>
        <w:t xml:space="preserve">Fifty-five percent of the participants </w:t>
      </w:r>
      <w:r w:rsidR="00BA2295" w:rsidRPr="00FF2DDF">
        <w:rPr>
          <w:iCs/>
          <w:lang w:val="en-US"/>
        </w:rPr>
        <w:t>were Spanish, 25% were from Latin America</w:t>
      </w:r>
      <w:r w:rsidR="00D63905" w:rsidRPr="00FF2DDF">
        <w:rPr>
          <w:iCs/>
          <w:lang w:val="en-US"/>
        </w:rPr>
        <w:t xml:space="preserve">, and 10% </w:t>
      </w:r>
      <w:r w:rsidRPr="00FF2DDF">
        <w:rPr>
          <w:iCs/>
          <w:lang w:val="en-US"/>
        </w:rPr>
        <w:t xml:space="preserve">were </w:t>
      </w:r>
      <w:r w:rsidR="00D63905" w:rsidRPr="00FF2DDF">
        <w:rPr>
          <w:iCs/>
          <w:lang w:val="en-US"/>
        </w:rPr>
        <w:t>from Eastern Europe or North Africa</w:t>
      </w:r>
      <w:r w:rsidR="00D63905" w:rsidRPr="00FF2DDF">
        <w:rPr>
          <w:rFonts w:ascii="Arial" w:hAnsi="Arial" w:cs="Arial"/>
          <w:color w:val="222222"/>
          <w:sz w:val="19"/>
          <w:lang w:val="en-US"/>
        </w:rPr>
        <w:t>.</w:t>
      </w:r>
      <w:r w:rsidR="00BA2295" w:rsidRPr="00FF2DDF">
        <w:rPr>
          <w:iCs/>
          <w:lang w:val="en-US"/>
        </w:rPr>
        <w:t xml:space="preserve"> Only 22</w:t>
      </w:r>
      <w:r w:rsidR="00B77035" w:rsidRPr="00FF2DDF">
        <w:rPr>
          <w:iCs/>
          <w:lang w:val="en-US"/>
        </w:rPr>
        <w:t xml:space="preserve">% </w:t>
      </w:r>
      <w:r w:rsidRPr="00FF2DDF">
        <w:rPr>
          <w:iCs/>
          <w:lang w:val="en-US"/>
        </w:rPr>
        <w:t xml:space="preserve">of the participants </w:t>
      </w:r>
      <w:r w:rsidR="00B77035" w:rsidRPr="00FF2DDF">
        <w:rPr>
          <w:iCs/>
          <w:lang w:val="en-US"/>
        </w:rPr>
        <w:t xml:space="preserve">had a university degree. The </w:t>
      </w:r>
      <w:r w:rsidRPr="00FF2DDF">
        <w:rPr>
          <w:iCs/>
          <w:lang w:val="en-US"/>
        </w:rPr>
        <w:t xml:space="preserve">severities </w:t>
      </w:r>
      <w:r w:rsidR="00B77035" w:rsidRPr="00FF2DDF">
        <w:rPr>
          <w:iCs/>
          <w:lang w:val="en-US"/>
        </w:rPr>
        <w:t xml:space="preserve">of their crimes </w:t>
      </w:r>
      <w:r w:rsidRPr="00FF2DDF">
        <w:rPr>
          <w:iCs/>
          <w:lang w:val="en-US"/>
        </w:rPr>
        <w:t xml:space="preserve">were </w:t>
      </w:r>
      <w:r w:rsidR="00B77035" w:rsidRPr="00FF2DDF">
        <w:rPr>
          <w:iCs/>
          <w:lang w:val="en-US"/>
        </w:rPr>
        <w:t xml:space="preserve">unknown, but we can infer some degree of </w:t>
      </w:r>
      <w:r w:rsidRPr="00FF2DDF">
        <w:rPr>
          <w:iCs/>
          <w:lang w:val="en-US"/>
        </w:rPr>
        <w:t xml:space="preserve">similarity across the sample because the </w:t>
      </w:r>
      <w:r w:rsidR="00B77035" w:rsidRPr="00FF2DDF">
        <w:rPr>
          <w:iCs/>
          <w:lang w:val="en-US"/>
        </w:rPr>
        <w:t xml:space="preserve">judges </w:t>
      </w:r>
      <w:r w:rsidRPr="00FF2DDF">
        <w:rPr>
          <w:iCs/>
          <w:lang w:val="en-US"/>
        </w:rPr>
        <w:t xml:space="preserve">made the same decision in all cases </w:t>
      </w:r>
      <w:r w:rsidR="00B77035" w:rsidRPr="00FF2DDF">
        <w:rPr>
          <w:iCs/>
          <w:lang w:val="en-US"/>
        </w:rPr>
        <w:t>(</w:t>
      </w:r>
      <w:r w:rsidRPr="00FF2DDF">
        <w:rPr>
          <w:iCs/>
          <w:lang w:val="en-US"/>
        </w:rPr>
        <w:t xml:space="preserve">i.e., </w:t>
      </w:r>
      <w:r w:rsidR="00B77035" w:rsidRPr="00FF2DDF">
        <w:rPr>
          <w:iCs/>
          <w:lang w:val="en-US"/>
        </w:rPr>
        <w:t xml:space="preserve">psychological intervention </w:t>
      </w:r>
      <w:r w:rsidRPr="00FF2DDF">
        <w:rPr>
          <w:iCs/>
          <w:lang w:val="en-US"/>
        </w:rPr>
        <w:t xml:space="preserve">rather than </w:t>
      </w:r>
      <w:r w:rsidR="00B77035" w:rsidRPr="00FF2DDF">
        <w:rPr>
          <w:iCs/>
          <w:lang w:val="en-US"/>
        </w:rPr>
        <w:t xml:space="preserve">prison). None of </w:t>
      </w:r>
      <w:r w:rsidRPr="00FF2DDF">
        <w:rPr>
          <w:iCs/>
          <w:lang w:val="en-US"/>
        </w:rPr>
        <w:t xml:space="preserve">the participants </w:t>
      </w:r>
      <w:r w:rsidR="00B77035" w:rsidRPr="00FF2DDF">
        <w:rPr>
          <w:iCs/>
          <w:lang w:val="en-US"/>
        </w:rPr>
        <w:t xml:space="preserve">had </w:t>
      </w:r>
      <w:r w:rsidRPr="00FF2DDF">
        <w:rPr>
          <w:iCs/>
          <w:lang w:val="en-US"/>
        </w:rPr>
        <w:t xml:space="preserve">any diagnosed </w:t>
      </w:r>
      <w:r w:rsidR="00B77035" w:rsidRPr="00FF2DDF">
        <w:rPr>
          <w:iCs/>
          <w:lang w:val="en-US"/>
        </w:rPr>
        <w:t>psychiatric disorder</w:t>
      </w:r>
      <w:r w:rsidRPr="00FF2DDF">
        <w:rPr>
          <w:iCs/>
          <w:lang w:val="en-US"/>
        </w:rPr>
        <w:t>.</w:t>
      </w:r>
    </w:p>
    <w:p w:rsidR="00B77035" w:rsidRPr="00FF2DDF" w:rsidRDefault="00B77035" w:rsidP="00267B9C">
      <w:pPr>
        <w:autoSpaceDE w:val="0"/>
        <w:autoSpaceDN w:val="0"/>
        <w:adjustRightInd w:val="0"/>
        <w:spacing w:line="480" w:lineRule="auto"/>
        <w:ind w:firstLine="709"/>
        <w:rPr>
          <w:iCs/>
          <w:color w:val="FF0000"/>
          <w:lang w:val="en-US"/>
        </w:rPr>
      </w:pPr>
      <w:r w:rsidRPr="00FF2DDF">
        <w:rPr>
          <w:iCs/>
          <w:lang w:val="en-US"/>
        </w:rPr>
        <w:t xml:space="preserve">The </w:t>
      </w:r>
      <w:r w:rsidR="00F41FA0" w:rsidRPr="00FF2DDF">
        <w:rPr>
          <w:iCs/>
          <w:lang w:val="en-US"/>
        </w:rPr>
        <w:t>comparison</w:t>
      </w:r>
      <w:r w:rsidRPr="00FF2DDF">
        <w:rPr>
          <w:iCs/>
          <w:lang w:val="en-US"/>
        </w:rPr>
        <w:t xml:space="preserve"> sample was </w:t>
      </w:r>
      <w:r w:rsidR="0005443B" w:rsidRPr="00FF2DDF">
        <w:rPr>
          <w:iCs/>
          <w:lang w:val="en-US"/>
        </w:rPr>
        <w:t xml:space="preserve">composed of </w:t>
      </w:r>
      <w:r w:rsidRPr="00FF2DDF">
        <w:rPr>
          <w:iCs/>
          <w:lang w:val="en-US"/>
        </w:rPr>
        <w:t xml:space="preserve">100 men who </w:t>
      </w:r>
      <w:r w:rsidR="00DC75C3" w:rsidRPr="00FF2DDF">
        <w:rPr>
          <w:iCs/>
          <w:lang w:val="en-US"/>
        </w:rPr>
        <w:t xml:space="preserve">advocate </w:t>
      </w:r>
      <w:r w:rsidRPr="00FF2DDF">
        <w:rPr>
          <w:iCs/>
          <w:lang w:val="en-US"/>
        </w:rPr>
        <w:t xml:space="preserve">against violence in their professional capacity as psychologists. </w:t>
      </w:r>
      <w:r w:rsidR="00DC75C3" w:rsidRPr="00FF2DDF">
        <w:rPr>
          <w:iCs/>
          <w:lang w:val="en-US"/>
        </w:rPr>
        <w:t xml:space="preserve">The use of violence by this comparison sample should theoretically be minimal; thus, this comparison sample is the opposite of the experimental sample in terms of the use of violence. </w:t>
      </w:r>
      <w:r w:rsidRPr="00FF2DDF">
        <w:rPr>
          <w:iCs/>
          <w:lang w:val="en-US"/>
        </w:rPr>
        <w:t xml:space="preserve">Empirically, most of </w:t>
      </w:r>
      <w:r w:rsidR="00DC75C3" w:rsidRPr="00FF2DDF">
        <w:rPr>
          <w:iCs/>
          <w:lang w:val="en-US"/>
        </w:rPr>
        <w:t xml:space="preserve">the comparison sample </w:t>
      </w:r>
      <w:r w:rsidRPr="00FF2DDF">
        <w:rPr>
          <w:iCs/>
          <w:lang w:val="en-US"/>
        </w:rPr>
        <w:t xml:space="preserve">(95%) reported </w:t>
      </w:r>
      <w:r w:rsidR="00DC75C3" w:rsidRPr="00FF2DDF">
        <w:rPr>
          <w:iCs/>
          <w:lang w:val="en-US"/>
        </w:rPr>
        <w:t xml:space="preserve">that they had not </w:t>
      </w:r>
      <w:r w:rsidRPr="00FF2DDF">
        <w:rPr>
          <w:iCs/>
          <w:lang w:val="en-US"/>
        </w:rPr>
        <w:t>fought anybody in the past year</w:t>
      </w:r>
      <w:r w:rsidR="00DC75C3" w:rsidRPr="00FF2DDF">
        <w:rPr>
          <w:iCs/>
          <w:lang w:val="en-US"/>
        </w:rPr>
        <w:t>,</w:t>
      </w:r>
      <w:r w:rsidR="00650B27" w:rsidRPr="00FF2DDF">
        <w:rPr>
          <w:iCs/>
          <w:lang w:val="en-US"/>
        </w:rPr>
        <w:t xml:space="preserve"> and none had police records</w:t>
      </w:r>
      <w:r w:rsidRPr="00FF2DDF">
        <w:rPr>
          <w:iCs/>
          <w:lang w:val="en-US"/>
        </w:rPr>
        <w:t xml:space="preserve">. The snowball technique was used to recruit </w:t>
      </w:r>
      <w:r w:rsidR="00DC75C3" w:rsidRPr="00FF2DDF">
        <w:rPr>
          <w:iCs/>
          <w:lang w:val="en-US"/>
        </w:rPr>
        <w:t xml:space="preserve">the comparison sample, and </w:t>
      </w:r>
      <w:r w:rsidRPr="00FF2DDF">
        <w:rPr>
          <w:iCs/>
          <w:lang w:val="en-US"/>
        </w:rPr>
        <w:t xml:space="preserve">an anonymous online questionnaire hosted on a webpage </w:t>
      </w:r>
      <w:r w:rsidR="00DC75C3" w:rsidRPr="00FF2DDF">
        <w:rPr>
          <w:iCs/>
          <w:lang w:val="en-US"/>
        </w:rPr>
        <w:t xml:space="preserve">was </w:t>
      </w:r>
      <w:r w:rsidR="00DC75C3" w:rsidRPr="00FF2DDF">
        <w:rPr>
          <w:iCs/>
          <w:lang w:val="en-US"/>
        </w:rPr>
        <w:lastRenderedPageBreak/>
        <w:t xml:space="preserve">used to </w:t>
      </w:r>
      <w:r w:rsidRPr="00FF2DDF">
        <w:rPr>
          <w:iCs/>
          <w:lang w:val="en-US"/>
        </w:rPr>
        <w:t xml:space="preserve">collect their answers. </w:t>
      </w:r>
      <w:r w:rsidR="00DC75C3" w:rsidRPr="00FF2DDF">
        <w:rPr>
          <w:iCs/>
          <w:lang w:val="en-US"/>
        </w:rPr>
        <w:t xml:space="preserve">The average age </w:t>
      </w:r>
      <w:r w:rsidR="0055303F" w:rsidRPr="0055303F">
        <w:rPr>
          <w:iCs/>
          <w:lang w:val="en-US"/>
        </w:rPr>
        <w:t>of responding psychologists</w:t>
      </w:r>
      <w:r w:rsidR="0055303F">
        <w:rPr>
          <w:iCs/>
          <w:lang w:val="en-US"/>
        </w:rPr>
        <w:t xml:space="preserve"> </w:t>
      </w:r>
      <w:r w:rsidR="00DC75C3" w:rsidRPr="00FF2DDF">
        <w:rPr>
          <w:iCs/>
          <w:lang w:val="en-US"/>
        </w:rPr>
        <w:t xml:space="preserve">was </w:t>
      </w:r>
      <w:r w:rsidRPr="00FF2DDF">
        <w:rPr>
          <w:iCs/>
          <w:lang w:val="en-US"/>
        </w:rPr>
        <w:t>37 (</w:t>
      </w:r>
      <w:r w:rsidRPr="000C2E36">
        <w:rPr>
          <w:i/>
          <w:iCs/>
          <w:lang w:val="en-US"/>
        </w:rPr>
        <w:t>SD</w:t>
      </w:r>
      <w:r w:rsidRPr="00FF2DDF">
        <w:rPr>
          <w:iCs/>
          <w:lang w:val="en-US"/>
        </w:rPr>
        <w:t xml:space="preserve"> = 9.38), </w:t>
      </w:r>
      <w:r w:rsidR="00DC75C3" w:rsidRPr="00FF2DDF">
        <w:rPr>
          <w:iCs/>
          <w:lang w:val="en-US"/>
        </w:rPr>
        <w:t xml:space="preserve">and ages ranged from </w:t>
      </w:r>
      <w:r w:rsidRPr="00FF2DDF">
        <w:rPr>
          <w:iCs/>
          <w:lang w:val="en-US"/>
        </w:rPr>
        <w:t xml:space="preserve">23 to 63. </w:t>
      </w:r>
      <w:r w:rsidR="006B0EC7">
        <w:rPr>
          <w:iCs/>
          <w:lang w:val="en-US"/>
        </w:rPr>
        <w:t>Most of them were Spanish, although 10% were from different European countries, and all of them had a university degree.</w:t>
      </w:r>
    </w:p>
    <w:p w:rsidR="00B77035" w:rsidRPr="00FF2DDF" w:rsidRDefault="00403AB7" w:rsidP="00267B9C">
      <w:pPr>
        <w:spacing w:line="480" w:lineRule="auto"/>
        <w:rPr>
          <w:iCs/>
          <w:lang w:val="en-US"/>
        </w:rPr>
      </w:pPr>
      <w:r>
        <w:rPr>
          <w:iCs/>
          <w:lang w:val="en-US"/>
        </w:rPr>
        <w:t xml:space="preserve">2.3. </w:t>
      </w:r>
      <w:r w:rsidR="00B77035" w:rsidRPr="00FF2DDF">
        <w:rPr>
          <w:iCs/>
          <w:lang w:val="en-US"/>
        </w:rPr>
        <w:t>Measures</w:t>
      </w:r>
    </w:p>
    <w:p w:rsidR="00B77035" w:rsidRPr="00FF2DDF" w:rsidRDefault="00B77035" w:rsidP="00267B9C">
      <w:pPr>
        <w:spacing w:line="480" w:lineRule="auto"/>
        <w:ind w:firstLine="708"/>
        <w:rPr>
          <w:rStyle w:val="nfasis"/>
          <w:i w:val="0"/>
          <w:lang w:val="en-US"/>
        </w:rPr>
      </w:pPr>
      <w:proofErr w:type="gramStart"/>
      <w:r w:rsidRPr="00FF2DDF">
        <w:rPr>
          <w:rStyle w:val="nfasis"/>
          <w:i w:val="0"/>
          <w:lang w:val="en-US"/>
        </w:rPr>
        <w:t>Moral Self-Concept.</w:t>
      </w:r>
      <w:proofErr w:type="gramEnd"/>
      <w:r w:rsidRPr="00FF2DDF">
        <w:rPr>
          <w:rStyle w:val="nfasis"/>
          <w:i w:val="0"/>
          <w:lang w:val="en-US"/>
        </w:rPr>
        <w:t xml:space="preserve"> The morality subscale of the Six-Factor-Self-Concept Scale (Stake, 1994) was used to measure moral self-concept. </w:t>
      </w:r>
      <w:r w:rsidR="00DC75C3" w:rsidRPr="00FF2DDF">
        <w:rPr>
          <w:rStyle w:val="nfasis"/>
          <w:i w:val="0"/>
          <w:lang w:val="en-US"/>
        </w:rPr>
        <w:t xml:space="preserve">This subscale </w:t>
      </w:r>
      <w:r w:rsidRPr="00FF2DDF">
        <w:rPr>
          <w:rStyle w:val="nfasis"/>
          <w:i w:val="0"/>
          <w:lang w:val="en-US"/>
        </w:rPr>
        <w:t>contains six adjectives related to morality (loyal, truthful, law-abiding, faithful, trustworthy, and honest). Participants indicated</w:t>
      </w:r>
      <w:r w:rsidR="00DC75C3" w:rsidRPr="00FF2DDF">
        <w:rPr>
          <w:rStyle w:val="nfasis"/>
          <w:i w:val="0"/>
          <w:lang w:val="en-US"/>
        </w:rPr>
        <w:t xml:space="preserve"> </w:t>
      </w:r>
      <w:r w:rsidRPr="00FF2DDF">
        <w:rPr>
          <w:rStyle w:val="nfasis"/>
          <w:i w:val="0"/>
          <w:lang w:val="en-US"/>
        </w:rPr>
        <w:t xml:space="preserve">how accurately each adjective described them </w:t>
      </w:r>
      <w:r w:rsidR="00DC75C3" w:rsidRPr="00FF2DDF">
        <w:rPr>
          <w:rStyle w:val="nfasis"/>
          <w:i w:val="0"/>
          <w:lang w:val="en-US"/>
        </w:rPr>
        <w:t xml:space="preserve">on a 5-point-scale </w:t>
      </w:r>
      <w:r w:rsidRPr="00FF2DDF">
        <w:rPr>
          <w:rStyle w:val="nfasis"/>
          <w:i w:val="0"/>
          <w:lang w:val="en-US"/>
        </w:rPr>
        <w:t xml:space="preserve">(1 </w:t>
      </w:r>
      <w:r w:rsidR="00400FDB" w:rsidRPr="00FF2DDF">
        <w:rPr>
          <w:rStyle w:val="nfasis"/>
          <w:i w:val="0"/>
          <w:lang w:val="en-US"/>
        </w:rPr>
        <w:t xml:space="preserve">indicated </w:t>
      </w:r>
      <w:r w:rsidR="007819B8" w:rsidRPr="00FF2DDF">
        <w:rPr>
          <w:rStyle w:val="nfasis"/>
          <w:i w:val="0"/>
          <w:lang w:val="en-US"/>
        </w:rPr>
        <w:t>“</w:t>
      </w:r>
      <w:r w:rsidRPr="00FF2DDF">
        <w:rPr>
          <w:rStyle w:val="nfasis"/>
          <w:lang w:val="en-US"/>
        </w:rPr>
        <w:t>never true of me</w:t>
      </w:r>
      <w:r w:rsidR="007819B8" w:rsidRPr="00FF2DDF">
        <w:rPr>
          <w:rStyle w:val="nfasis"/>
          <w:i w:val="0"/>
          <w:lang w:val="en-US"/>
        </w:rPr>
        <w:t>”</w:t>
      </w:r>
      <w:r w:rsidRPr="00FF2DDF">
        <w:rPr>
          <w:rStyle w:val="nfasis"/>
          <w:i w:val="0"/>
          <w:lang w:val="en-US"/>
        </w:rPr>
        <w:t xml:space="preserve">, </w:t>
      </w:r>
      <w:r w:rsidR="00400FDB" w:rsidRPr="00FF2DDF">
        <w:rPr>
          <w:rStyle w:val="nfasis"/>
          <w:i w:val="0"/>
          <w:lang w:val="en-US"/>
        </w:rPr>
        <w:t xml:space="preserve">and </w:t>
      </w:r>
      <w:r w:rsidRPr="00FF2DDF">
        <w:rPr>
          <w:rStyle w:val="nfasis"/>
          <w:i w:val="0"/>
          <w:lang w:val="en-US"/>
        </w:rPr>
        <w:t xml:space="preserve">5 </w:t>
      </w:r>
      <w:r w:rsidR="00400FDB" w:rsidRPr="00FF2DDF">
        <w:rPr>
          <w:rStyle w:val="nfasis"/>
          <w:i w:val="0"/>
          <w:lang w:val="en-US"/>
        </w:rPr>
        <w:t xml:space="preserve">indicated </w:t>
      </w:r>
      <w:r w:rsidR="007819B8" w:rsidRPr="00FF2DDF">
        <w:rPr>
          <w:rStyle w:val="nfasis"/>
          <w:i w:val="0"/>
          <w:lang w:val="en-US"/>
        </w:rPr>
        <w:t>“</w:t>
      </w:r>
      <w:r w:rsidRPr="00FF2DDF">
        <w:rPr>
          <w:rStyle w:val="nfasis"/>
          <w:lang w:val="en-US"/>
        </w:rPr>
        <w:t xml:space="preserve">always true </w:t>
      </w:r>
      <w:r w:rsidR="007819B8" w:rsidRPr="00FF2DDF">
        <w:rPr>
          <w:rStyle w:val="nfasis"/>
          <w:lang w:val="en-US"/>
        </w:rPr>
        <w:t>of</w:t>
      </w:r>
      <w:r w:rsidRPr="00FF2DDF">
        <w:rPr>
          <w:rStyle w:val="nfasis"/>
          <w:lang w:val="en-US"/>
        </w:rPr>
        <w:t xml:space="preserve"> me</w:t>
      </w:r>
      <w:r w:rsidR="007819B8" w:rsidRPr="00FF2DDF">
        <w:rPr>
          <w:rStyle w:val="nfasis"/>
          <w:i w:val="0"/>
          <w:lang w:val="en-US"/>
        </w:rPr>
        <w:t>”</w:t>
      </w:r>
      <w:r w:rsidRPr="00FF2DDF">
        <w:rPr>
          <w:rStyle w:val="nfasis"/>
          <w:i w:val="0"/>
          <w:lang w:val="en-US"/>
        </w:rPr>
        <w:t xml:space="preserve">). The internal </w:t>
      </w:r>
      <w:r w:rsidR="008D07D2">
        <w:rPr>
          <w:rStyle w:val="nfasis"/>
          <w:i w:val="0"/>
          <w:lang w:val="en-US"/>
        </w:rPr>
        <w:t>consistency was</w:t>
      </w:r>
      <w:r w:rsidR="00400FDB" w:rsidRPr="00FF2DDF">
        <w:rPr>
          <w:rStyle w:val="nfasis"/>
          <w:i w:val="0"/>
          <w:lang w:val="en-US"/>
        </w:rPr>
        <w:t xml:space="preserve"> </w:t>
      </w:r>
      <w:r w:rsidR="008D07D2">
        <w:rPr>
          <w:rStyle w:val="nfasis"/>
          <w:i w:val="0"/>
          <w:lang w:val="en-US"/>
        </w:rPr>
        <w:t>.80</w:t>
      </w:r>
      <w:r w:rsidR="0076191F" w:rsidRPr="00FF2DDF">
        <w:rPr>
          <w:rStyle w:val="nfasis"/>
          <w:i w:val="0"/>
          <w:lang w:val="en-US"/>
        </w:rPr>
        <w:t>.</w:t>
      </w:r>
    </w:p>
    <w:p w:rsidR="00B77035" w:rsidRPr="00FF2DDF" w:rsidRDefault="00B77035" w:rsidP="00786110">
      <w:pPr>
        <w:spacing w:line="480" w:lineRule="auto"/>
        <w:ind w:firstLine="708"/>
        <w:rPr>
          <w:rStyle w:val="nfasis"/>
          <w:i w:val="0"/>
          <w:lang w:val="en-US"/>
        </w:rPr>
      </w:pPr>
      <w:proofErr w:type="gramStart"/>
      <w:r w:rsidRPr="00FF2DDF">
        <w:rPr>
          <w:rStyle w:val="nfasis"/>
          <w:i w:val="0"/>
          <w:lang w:val="en-US"/>
        </w:rPr>
        <w:t>Self-Importance of Moral Identity.</w:t>
      </w:r>
      <w:proofErr w:type="gramEnd"/>
      <w:r w:rsidRPr="00FF2DDF">
        <w:rPr>
          <w:rStyle w:val="nfasis"/>
          <w:i w:val="0"/>
          <w:lang w:val="en-US"/>
        </w:rPr>
        <w:t xml:space="preserve"> </w:t>
      </w:r>
      <w:r w:rsidR="00400FDB" w:rsidRPr="00FF2DDF">
        <w:rPr>
          <w:rStyle w:val="nfasis"/>
          <w:i w:val="0"/>
          <w:lang w:val="en-US"/>
        </w:rPr>
        <w:t>The self</w:t>
      </w:r>
      <w:r w:rsidRPr="00FF2DDF">
        <w:rPr>
          <w:rStyle w:val="nfasis"/>
          <w:i w:val="0"/>
          <w:lang w:val="en-US"/>
        </w:rPr>
        <w:t xml:space="preserve">-importance of moral identity was measured with Aquino and Reed’s (2002) Internalization Subscale, which reflects the degree to which a set of moral traits is central to self-concept. </w:t>
      </w:r>
      <w:r w:rsidR="00786110" w:rsidRPr="00786110">
        <w:rPr>
          <w:rStyle w:val="nfasis"/>
          <w:i w:val="0"/>
          <w:lang w:val="en-US"/>
        </w:rPr>
        <w:t>Participants were instructed to read a list of nine characteristics (i.e., caring, compassionate, fair, friendly, generous, helpful, hardworking, honest, and kind) and then asked to indicate the importance of possessing these traits through different statements as “It would make me feel good to be a person who has these characteristics”, “Having these characteristics is an important part of my sense of self”</w:t>
      </w:r>
      <w:r w:rsidR="00786110">
        <w:rPr>
          <w:rStyle w:val="nfasis"/>
          <w:i w:val="0"/>
          <w:lang w:val="en-US"/>
        </w:rPr>
        <w:t xml:space="preserve"> (5-point scale, </w:t>
      </w:r>
      <w:r w:rsidR="00786110" w:rsidRPr="00786110">
        <w:rPr>
          <w:rStyle w:val="nfasis"/>
          <w:i w:val="0"/>
          <w:lang w:val="en-US"/>
        </w:rPr>
        <w:t>1 indicated “</w:t>
      </w:r>
      <w:r w:rsidR="00786110" w:rsidRPr="00786110">
        <w:rPr>
          <w:rStyle w:val="nfasis"/>
          <w:lang w:val="en-US"/>
        </w:rPr>
        <w:t>I totally disagree</w:t>
      </w:r>
      <w:r w:rsidR="00786110" w:rsidRPr="00786110">
        <w:rPr>
          <w:rStyle w:val="nfasis"/>
          <w:i w:val="0"/>
          <w:lang w:val="en-US"/>
        </w:rPr>
        <w:t>”, and 5 indicated “</w:t>
      </w:r>
      <w:r w:rsidR="00786110" w:rsidRPr="00786110">
        <w:rPr>
          <w:rStyle w:val="nfasis"/>
          <w:lang w:val="en-US"/>
        </w:rPr>
        <w:t>I totally agree</w:t>
      </w:r>
      <w:r w:rsidR="00786110">
        <w:rPr>
          <w:rStyle w:val="nfasis"/>
          <w:i w:val="0"/>
          <w:lang w:val="en-US"/>
        </w:rPr>
        <w:t xml:space="preserve">”). </w:t>
      </w:r>
      <w:r w:rsidRPr="00FF2DDF">
        <w:rPr>
          <w:rStyle w:val="nfasis"/>
          <w:i w:val="0"/>
          <w:lang w:val="en-US"/>
        </w:rPr>
        <w:t xml:space="preserve">The internal </w:t>
      </w:r>
      <w:r w:rsidR="008D07D2">
        <w:rPr>
          <w:rStyle w:val="nfasis"/>
          <w:i w:val="0"/>
          <w:lang w:val="en-US"/>
        </w:rPr>
        <w:t>consistency was .70</w:t>
      </w:r>
      <w:r w:rsidR="0076191F" w:rsidRPr="00FF2DDF">
        <w:rPr>
          <w:rStyle w:val="nfasis"/>
          <w:i w:val="0"/>
          <w:lang w:val="en-US"/>
        </w:rPr>
        <w:t>.</w:t>
      </w:r>
    </w:p>
    <w:p w:rsidR="00B77035" w:rsidRPr="00FF2DDF" w:rsidRDefault="00B77035" w:rsidP="00267B9C">
      <w:pPr>
        <w:spacing w:line="480" w:lineRule="auto"/>
        <w:ind w:firstLine="708"/>
        <w:rPr>
          <w:rStyle w:val="nfasis"/>
          <w:i w:val="0"/>
          <w:lang w:val="en-US"/>
        </w:rPr>
      </w:pPr>
      <w:proofErr w:type="gramStart"/>
      <w:r w:rsidRPr="00FF2DDF">
        <w:rPr>
          <w:rStyle w:val="nfasis"/>
          <w:i w:val="0"/>
          <w:lang w:val="en-US"/>
        </w:rPr>
        <w:t>Past prosocial behavior.</w:t>
      </w:r>
      <w:proofErr w:type="gramEnd"/>
      <w:r w:rsidRPr="00FF2DDF">
        <w:rPr>
          <w:rStyle w:val="nfasis"/>
          <w:i w:val="0"/>
          <w:lang w:val="en-US"/>
        </w:rPr>
        <w:t xml:space="preserve"> We identified moral behaviors following Ray’s (1998) </w:t>
      </w:r>
      <w:r w:rsidR="0076191F" w:rsidRPr="00FF2DDF">
        <w:rPr>
          <w:rStyle w:val="nfasis"/>
          <w:i w:val="0"/>
          <w:lang w:val="en-US"/>
        </w:rPr>
        <w:t>views on</w:t>
      </w:r>
      <w:r w:rsidRPr="00FF2DDF">
        <w:rPr>
          <w:rStyle w:val="nfasis"/>
          <w:i w:val="0"/>
          <w:lang w:val="en-US"/>
        </w:rPr>
        <w:t xml:space="preserve"> high social consensus. Participants responded on a 6-point scale</w:t>
      </w:r>
      <w:r w:rsidR="00400FDB" w:rsidRPr="00FF2DDF">
        <w:rPr>
          <w:rStyle w:val="nfasis"/>
          <w:i w:val="0"/>
          <w:lang w:val="en-US"/>
        </w:rPr>
        <w:t xml:space="preserve"> that ranged from </w:t>
      </w:r>
      <w:r w:rsidRPr="00FF2DDF">
        <w:rPr>
          <w:rStyle w:val="nfasis"/>
          <w:i w:val="0"/>
          <w:lang w:val="en-US"/>
        </w:rPr>
        <w:t>0 (</w:t>
      </w:r>
      <w:r w:rsidRPr="00FF2DDF">
        <w:rPr>
          <w:rStyle w:val="nfasis"/>
          <w:lang w:val="en-US"/>
        </w:rPr>
        <w:t>never</w:t>
      </w:r>
      <w:r w:rsidRPr="00FF2DDF">
        <w:rPr>
          <w:rStyle w:val="nfasis"/>
          <w:i w:val="0"/>
          <w:lang w:val="en-US"/>
        </w:rPr>
        <w:t>) to 5 (</w:t>
      </w:r>
      <w:r w:rsidRPr="00FF2DDF">
        <w:rPr>
          <w:rStyle w:val="nfasis"/>
          <w:lang w:val="en-US"/>
        </w:rPr>
        <w:t>many times</w:t>
      </w:r>
      <w:r w:rsidRPr="00FF2DDF">
        <w:rPr>
          <w:rStyle w:val="nfasis"/>
          <w:i w:val="0"/>
          <w:lang w:val="en-US"/>
        </w:rPr>
        <w:t>)</w:t>
      </w:r>
      <w:r w:rsidR="00400FDB" w:rsidRPr="00FF2DDF">
        <w:rPr>
          <w:rStyle w:val="nfasis"/>
          <w:i w:val="0"/>
          <w:lang w:val="en-US"/>
        </w:rPr>
        <w:t xml:space="preserve"> about how often in the </w:t>
      </w:r>
      <w:r w:rsidRPr="00FF2DDF">
        <w:rPr>
          <w:rStyle w:val="nfasis"/>
          <w:i w:val="0"/>
          <w:lang w:val="en-US"/>
        </w:rPr>
        <w:t xml:space="preserve">past year they </w:t>
      </w:r>
      <w:r w:rsidR="00400FDB" w:rsidRPr="00FF2DDF">
        <w:rPr>
          <w:rStyle w:val="nfasis"/>
          <w:i w:val="0"/>
          <w:lang w:val="en-US"/>
        </w:rPr>
        <w:t xml:space="preserve">had </w:t>
      </w:r>
      <w:r w:rsidRPr="00FF2DDF">
        <w:rPr>
          <w:rStyle w:val="nfasis"/>
          <w:i w:val="0"/>
          <w:lang w:val="en-US"/>
        </w:rPr>
        <w:t xml:space="preserve">(1) donated money to charity, (2) donated time as </w:t>
      </w:r>
      <w:r w:rsidR="00400FDB" w:rsidRPr="00FF2DDF">
        <w:rPr>
          <w:rStyle w:val="nfasis"/>
          <w:i w:val="0"/>
          <w:lang w:val="en-US"/>
        </w:rPr>
        <w:t xml:space="preserve">a </w:t>
      </w:r>
      <w:r w:rsidRPr="00FF2DDF">
        <w:rPr>
          <w:rStyle w:val="nfasis"/>
          <w:i w:val="0"/>
          <w:lang w:val="en-US"/>
        </w:rPr>
        <w:t>volunteer, and (3) donated blood. We averaged these three items into one aggregate score (</w:t>
      </w:r>
      <w:r w:rsidR="00775236" w:rsidRPr="00FF2DDF">
        <w:rPr>
          <w:rStyle w:val="nfasis"/>
          <w:i w:val="0"/>
          <w:lang w:val="en-US"/>
        </w:rPr>
        <w:t>α = .67</w:t>
      </w:r>
      <w:r w:rsidRPr="00FF2DDF">
        <w:rPr>
          <w:rStyle w:val="nfasis"/>
          <w:i w:val="0"/>
          <w:lang w:val="en-US"/>
        </w:rPr>
        <w:t>).</w:t>
      </w:r>
    </w:p>
    <w:p w:rsidR="00B77035" w:rsidRPr="00FF2DDF" w:rsidRDefault="00403AB7" w:rsidP="00267B9C">
      <w:pPr>
        <w:spacing w:line="480" w:lineRule="auto"/>
        <w:rPr>
          <w:rStyle w:val="nfasis"/>
          <w:i w:val="0"/>
          <w:lang w:val="en-US"/>
        </w:rPr>
      </w:pPr>
      <w:r>
        <w:rPr>
          <w:rStyle w:val="nfasis"/>
          <w:i w:val="0"/>
          <w:lang w:val="en-US"/>
        </w:rPr>
        <w:t xml:space="preserve">2.4. </w:t>
      </w:r>
      <w:r w:rsidR="00B77035" w:rsidRPr="00FF2DDF">
        <w:rPr>
          <w:rStyle w:val="nfasis"/>
          <w:i w:val="0"/>
          <w:lang w:val="en-US"/>
        </w:rPr>
        <w:t>Results</w:t>
      </w:r>
      <w:r w:rsidR="002627CD">
        <w:rPr>
          <w:rStyle w:val="nfasis"/>
          <w:i w:val="0"/>
          <w:lang w:val="en-US"/>
        </w:rPr>
        <w:t xml:space="preserve"> and discussion</w:t>
      </w:r>
    </w:p>
    <w:p w:rsidR="00967A65" w:rsidRPr="00FF2DDF" w:rsidRDefault="0093464B" w:rsidP="00967A65">
      <w:pPr>
        <w:spacing w:line="480" w:lineRule="auto"/>
        <w:ind w:firstLine="708"/>
        <w:rPr>
          <w:rStyle w:val="nfasis"/>
          <w:i w:val="0"/>
          <w:lang w:val="en-US"/>
        </w:rPr>
      </w:pPr>
      <w:r w:rsidRPr="00FF2DDF">
        <w:rPr>
          <w:rStyle w:val="nfasis"/>
          <w:i w:val="0"/>
          <w:lang w:val="en-US"/>
        </w:rPr>
        <w:lastRenderedPageBreak/>
        <w:t xml:space="preserve">A </w:t>
      </w:r>
      <w:r w:rsidR="006F694C" w:rsidRPr="00FF2DDF">
        <w:rPr>
          <w:rStyle w:val="nfasis"/>
          <w:i w:val="0"/>
          <w:lang w:val="en-US"/>
        </w:rPr>
        <w:t xml:space="preserve">one-way ANOVA </w:t>
      </w:r>
      <w:r w:rsidRPr="00FF2DDF">
        <w:rPr>
          <w:rStyle w:val="nfasis"/>
          <w:i w:val="0"/>
          <w:lang w:val="en-US"/>
        </w:rPr>
        <w:t xml:space="preserve">revealed that, </w:t>
      </w:r>
      <w:r w:rsidR="00592910" w:rsidRPr="00FF2DDF">
        <w:rPr>
          <w:rStyle w:val="nfasis"/>
          <w:i w:val="0"/>
          <w:lang w:val="en-US"/>
        </w:rPr>
        <w:t>as hypothesized (H1),</w:t>
      </w:r>
      <w:r w:rsidR="00967A65" w:rsidRPr="00FF2DDF">
        <w:rPr>
          <w:rStyle w:val="nfasis"/>
          <w:i w:val="0"/>
          <w:lang w:val="en-US"/>
        </w:rPr>
        <w:t xml:space="preserve"> there </w:t>
      </w:r>
      <w:r w:rsidRPr="00FF2DDF">
        <w:rPr>
          <w:rStyle w:val="nfasis"/>
          <w:i w:val="0"/>
          <w:lang w:val="en-US"/>
        </w:rPr>
        <w:t xml:space="preserve">was a </w:t>
      </w:r>
      <w:r w:rsidR="00967A65" w:rsidRPr="00FF2DDF">
        <w:rPr>
          <w:rStyle w:val="nfasis"/>
          <w:i w:val="0"/>
          <w:lang w:val="en-US"/>
        </w:rPr>
        <w:t>significant differenc</w:t>
      </w:r>
      <w:r w:rsidRPr="00FF2DDF">
        <w:rPr>
          <w:rStyle w:val="nfasis"/>
          <w:i w:val="0"/>
          <w:lang w:val="en-US"/>
        </w:rPr>
        <w:t>e</w:t>
      </w:r>
      <w:r w:rsidR="00967A65" w:rsidRPr="00FF2DDF">
        <w:rPr>
          <w:rStyle w:val="nfasis"/>
          <w:i w:val="0"/>
          <w:lang w:val="en-US"/>
        </w:rPr>
        <w:t xml:space="preserve"> in moral self-concept</w:t>
      </w:r>
      <w:r w:rsidRPr="00FF2DDF">
        <w:rPr>
          <w:rStyle w:val="nfasis"/>
          <w:i w:val="0"/>
          <w:lang w:val="en-US"/>
        </w:rPr>
        <w:t xml:space="preserve"> (</w:t>
      </w:r>
      <w:r w:rsidR="00F84D82" w:rsidRPr="000C2E36">
        <w:rPr>
          <w:rStyle w:val="nfasis"/>
          <w:lang w:val="en-US"/>
        </w:rPr>
        <w:t>F</w:t>
      </w:r>
      <w:r w:rsidR="00F84D82">
        <w:rPr>
          <w:rStyle w:val="nfasis"/>
          <w:i w:val="0"/>
          <w:lang w:val="en-US"/>
        </w:rPr>
        <w:t xml:space="preserve"> = 4.90</w:t>
      </w:r>
      <w:r w:rsidR="00967A65" w:rsidRPr="00FF2DDF">
        <w:rPr>
          <w:rStyle w:val="nfasis"/>
          <w:i w:val="0"/>
          <w:lang w:val="en-US"/>
        </w:rPr>
        <w:t xml:space="preserve">, </w:t>
      </w:r>
      <w:r w:rsidR="00967A65" w:rsidRPr="00FF2DDF">
        <w:rPr>
          <w:rStyle w:val="nfasis"/>
          <w:lang w:val="en-US"/>
        </w:rPr>
        <w:t>p</w:t>
      </w:r>
      <w:r w:rsidR="00967A65" w:rsidRPr="00FF2DDF">
        <w:rPr>
          <w:rStyle w:val="nfasis"/>
          <w:i w:val="0"/>
          <w:lang w:val="en-US"/>
        </w:rPr>
        <w:t xml:space="preserve"> </w:t>
      </w:r>
      <w:r w:rsidR="006B0EC7">
        <w:rPr>
          <w:rStyle w:val="nfasis"/>
          <w:i w:val="0"/>
          <w:lang w:val="en-US"/>
        </w:rPr>
        <w:t>&lt;</w:t>
      </w:r>
      <w:r w:rsidR="00967A65" w:rsidRPr="00FF2DDF">
        <w:rPr>
          <w:rStyle w:val="nfasis"/>
          <w:i w:val="0"/>
          <w:lang w:val="en-US"/>
        </w:rPr>
        <w:t xml:space="preserve"> .05, </w:t>
      </w:r>
      <w:r w:rsidR="00613F13" w:rsidRPr="00FF2DDF">
        <w:rPr>
          <w:rStyle w:val="nfasis"/>
          <w:i w:val="0"/>
          <w:lang w:val="en-US"/>
        </w:rPr>
        <w:t xml:space="preserve">Cohen’s </w:t>
      </w:r>
      <w:r w:rsidR="00613F13" w:rsidRPr="00F84D82">
        <w:rPr>
          <w:rStyle w:val="nfasis"/>
          <w:lang w:val="en-US"/>
        </w:rPr>
        <w:t>d</w:t>
      </w:r>
      <w:r w:rsidR="00613F13" w:rsidRPr="00FF2DDF">
        <w:rPr>
          <w:rStyle w:val="nfasis"/>
          <w:i w:val="0"/>
          <w:lang w:val="en-US"/>
        </w:rPr>
        <w:t xml:space="preserve"> = .30</w:t>
      </w:r>
      <w:r w:rsidRPr="00FF2DDF">
        <w:rPr>
          <w:rStyle w:val="nfasis"/>
          <w:i w:val="0"/>
          <w:lang w:val="en-US"/>
        </w:rPr>
        <w:t xml:space="preserve">) </w:t>
      </w:r>
      <w:r w:rsidR="00967A65" w:rsidRPr="00FF2DDF">
        <w:rPr>
          <w:rStyle w:val="nfasis"/>
          <w:i w:val="0"/>
          <w:lang w:val="en-US"/>
        </w:rPr>
        <w:t xml:space="preserve">between </w:t>
      </w:r>
      <w:r w:rsidRPr="00FF2DDF">
        <w:rPr>
          <w:rStyle w:val="nfasis"/>
          <w:i w:val="0"/>
          <w:lang w:val="en-US"/>
        </w:rPr>
        <w:t xml:space="preserve">the </w:t>
      </w:r>
      <w:r w:rsidR="00967A65" w:rsidRPr="00FF2DDF">
        <w:rPr>
          <w:rStyle w:val="nfasis"/>
          <w:i w:val="0"/>
          <w:lang w:val="en-US"/>
        </w:rPr>
        <w:t>men who had used violence against their partners (</w:t>
      </w:r>
      <w:r w:rsidR="00967A65" w:rsidRPr="00E17543">
        <w:rPr>
          <w:rStyle w:val="nfasis"/>
          <w:lang w:val="en-US"/>
        </w:rPr>
        <w:t>M</w:t>
      </w:r>
      <w:r w:rsidR="00967A65" w:rsidRPr="00FF2DDF">
        <w:rPr>
          <w:rStyle w:val="nfasis"/>
          <w:i w:val="0"/>
          <w:lang w:val="en-US"/>
        </w:rPr>
        <w:t xml:space="preserve"> = 4.43, </w:t>
      </w:r>
      <w:r w:rsidR="00967A65" w:rsidRPr="00E17543">
        <w:rPr>
          <w:rStyle w:val="nfasis"/>
          <w:lang w:val="en-US"/>
        </w:rPr>
        <w:t>SD</w:t>
      </w:r>
      <w:r w:rsidR="00967A65" w:rsidRPr="00FF2DDF">
        <w:rPr>
          <w:rStyle w:val="nfasis"/>
          <w:i w:val="0"/>
          <w:lang w:val="en-US"/>
        </w:rPr>
        <w:t xml:space="preserve"> = .597) and </w:t>
      </w:r>
      <w:r w:rsidRPr="00FF2DDF">
        <w:rPr>
          <w:rStyle w:val="nfasis"/>
          <w:i w:val="0"/>
          <w:lang w:val="en-US"/>
        </w:rPr>
        <w:t xml:space="preserve">the </w:t>
      </w:r>
      <w:r w:rsidR="00967A65" w:rsidRPr="00FF2DDF">
        <w:rPr>
          <w:rStyle w:val="nfasis"/>
          <w:i w:val="0"/>
          <w:lang w:val="en-US"/>
        </w:rPr>
        <w:t>male psychologists who had not (</w:t>
      </w:r>
      <w:r w:rsidR="00967A65" w:rsidRPr="00E17543">
        <w:rPr>
          <w:rStyle w:val="nfasis"/>
          <w:lang w:val="en-US"/>
        </w:rPr>
        <w:t>M</w:t>
      </w:r>
      <w:r w:rsidR="00967A65" w:rsidRPr="00FF2DDF">
        <w:rPr>
          <w:rStyle w:val="nfasis"/>
          <w:i w:val="0"/>
          <w:lang w:val="en-US"/>
        </w:rPr>
        <w:t xml:space="preserve"> = 4.25, </w:t>
      </w:r>
      <w:r w:rsidR="00967A65" w:rsidRPr="00E17543">
        <w:rPr>
          <w:rStyle w:val="nfasis"/>
          <w:lang w:val="en-US"/>
        </w:rPr>
        <w:t>SD</w:t>
      </w:r>
      <w:r w:rsidR="00967A65" w:rsidRPr="00FF2DDF">
        <w:rPr>
          <w:rStyle w:val="nfasis"/>
          <w:i w:val="0"/>
          <w:lang w:val="en-US"/>
        </w:rPr>
        <w:t xml:space="preserve"> = .576). There </w:t>
      </w:r>
      <w:r w:rsidRPr="00FF2DDF">
        <w:rPr>
          <w:rStyle w:val="nfasis"/>
          <w:i w:val="0"/>
          <w:lang w:val="en-US"/>
        </w:rPr>
        <w:t xml:space="preserve">was </w:t>
      </w:r>
      <w:r w:rsidR="00967A65" w:rsidRPr="00FF2DDF">
        <w:rPr>
          <w:rStyle w:val="nfasis"/>
          <w:i w:val="0"/>
          <w:lang w:val="en-US"/>
        </w:rPr>
        <w:t xml:space="preserve">also </w:t>
      </w:r>
      <w:r w:rsidRPr="00FF2DDF">
        <w:rPr>
          <w:rStyle w:val="nfasis"/>
          <w:i w:val="0"/>
          <w:lang w:val="en-US"/>
        </w:rPr>
        <w:t xml:space="preserve">a </w:t>
      </w:r>
      <w:r w:rsidR="00967A65" w:rsidRPr="00FF2DDF">
        <w:rPr>
          <w:rStyle w:val="nfasis"/>
          <w:i w:val="0"/>
          <w:lang w:val="en-US"/>
        </w:rPr>
        <w:t xml:space="preserve">significant </w:t>
      </w:r>
      <w:r w:rsidRPr="00FF2DDF">
        <w:rPr>
          <w:rStyle w:val="nfasis"/>
          <w:i w:val="0"/>
          <w:lang w:val="en-US"/>
        </w:rPr>
        <w:t xml:space="preserve">difference in </w:t>
      </w:r>
      <w:r w:rsidR="00967A65" w:rsidRPr="00FF2DDF">
        <w:rPr>
          <w:rStyle w:val="nfasis"/>
          <w:i w:val="0"/>
          <w:lang w:val="en-US"/>
        </w:rPr>
        <w:t>Aquino’s measurement of internal moral identity</w:t>
      </w:r>
      <w:r w:rsidRPr="00FF2DDF">
        <w:rPr>
          <w:rStyle w:val="nfasis"/>
          <w:i w:val="0"/>
          <w:lang w:val="en-US"/>
        </w:rPr>
        <w:t xml:space="preserve"> (</w:t>
      </w:r>
      <w:r w:rsidR="00F84D82" w:rsidRPr="000C2E36">
        <w:rPr>
          <w:rStyle w:val="nfasis"/>
          <w:lang w:val="en-US"/>
        </w:rPr>
        <w:t>F</w:t>
      </w:r>
      <w:r w:rsidR="00F84D82">
        <w:rPr>
          <w:rStyle w:val="nfasis"/>
          <w:i w:val="0"/>
          <w:lang w:val="en-US"/>
        </w:rPr>
        <w:t xml:space="preserve"> = 6.51</w:t>
      </w:r>
      <w:r w:rsidR="00967A65" w:rsidRPr="00FF2DDF">
        <w:rPr>
          <w:rStyle w:val="nfasis"/>
          <w:i w:val="0"/>
          <w:lang w:val="en-US"/>
        </w:rPr>
        <w:t xml:space="preserve">, </w:t>
      </w:r>
      <w:r w:rsidR="00967A65" w:rsidRPr="00FF2DDF">
        <w:rPr>
          <w:rStyle w:val="nfasis"/>
          <w:lang w:val="en-US"/>
        </w:rPr>
        <w:t>p</w:t>
      </w:r>
      <w:r w:rsidR="00967A65" w:rsidRPr="00FF2DDF">
        <w:rPr>
          <w:rStyle w:val="nfasis"/>
          <w:i w:val="0"/>
          <w:lang w:val="en-US"/>
        </w:rPr>
        <w:t xml:space="preserve"> </w:t>
      </w:r>
      <w:r w:rsidR="006B0EC7">
        <w:rPr>
          <w:rStyle w:val="nfasis"/>
          <w:i w:val="0"/>
          <w:lang w:val="en-US"/>
        </w:rPr>
        <w:t>&lt;</w:t>
      </w:r>
      <w:r w:rsidR="00967A65" w:rsidRPr="00FF2DDF">
        <w:rPr>
          <w:rStyle w:val="nfasis"/>
          <w:i w:val="0"/>
          <w:lang w:val="en-US"/>
        </w:rPr>
        <w:t xml:space="preserve"> .05</w:t>
      </w:r>
      <w:r w:rsidR="00613F13" w:rsidRPr="00FF2DDF">
        <w:rPr>
          <w:rStyle w:val="nfasis"/>
          <w:i w:val="0"/>
          <w:lang w:val="en-US"/>
        </w:rPr>
        <w:t xml:space="preserve">, Cohen’s </w:t>
      </w:r>
      <w:r w:rsidR="00613F13" w:rsidRPr="00F84D82">
        <w:rPr>
          <w:rStyle w:val="nfasis"/>
          <w:lang w:val="en-US"/>
        </w:rPr>
        <w:t>d</w:t>
      </w:r>
      <w:r w:rsidR="00613F13" w:rsidRPr="00FF2DDF">
        <w:rPr>
          <w:rStyle w:val="nfasis"/>
          <w:i w:val="0"/>
          <w:lang w:val="en-US"/>
        </w:rPr>
        <w:t xml:space="preserve"> = .35</w:t>
      </w:r>
      <w:r w:rsidRPr="00FF2DDF">
        <w:rPr>
          <w:rStyle w:val="nfasis"/>
          <w:i w:val="0"/>
          <w:lang w:val="en-US"/>
        </w:rPr>
        <w:t>)</w:t>
      </w:r>
      <w:r w:rsidR="00967A65" w:rsidRPr="00FF2DDF">
        <w:rPr>
          <w:rStyle w:val="nfasis"/>
          <w:i w:val="0"/>
          <w:lang w:val="en-US"/>
        </w:rPr>
        <w:t xml:space="preserve">. </w:t>
      </w:r>
      <w:r w:rsidRPr="00FF2DDF">
        <w:rPr>
          <w:rStyle w:val="nfasis"/>
          <w:i w:val="0"/>
          <w:lang w:val="en-US"/>
        </w:rPr>
        <w:t xml:space="preserve">The male </w:t>
      </w:r>
      <w:r w:rsidR="00967A65" w:rsidRPr="00FF2DDF">
        <w:rPr>
          <w:rStyle w:val="nfasis"/>
          <w:i w:val="0"/>
          <w:lang w:val="en-US"/>
        </w:rPr>
        <w:t xml:space="preserve">psychologists who </w:t>
      </w:r>
      <w:r w:rsidRPr="00FF2DDF">
        <w:rPr>
          <w:rStyle w:val="nfasis"/>
          <w:i w:val="0"/>
          <w:lang w:val="en-US"/>
        </w:rPr>
        <w:t xml:space="preserve">had not used </w:t>
      </w:r>
      <w:r w:rsidR="00967A65" w:rsidRPr="00FF2DDF">
        <w:rPr>
          <w:rStyle w:val="nfasis"/>
          <w:i w:val="0"/>
          <w:lang w:val="en-US"/>
        </w:rPr>
        <w:t>violence scored 4.04 (</w:t>
      </w:r>
      <w:r w:rsidR="00967A65" w:rsidRPr="00E17543">
        <w:rPr>
          <w:rStyle w:val="nfasis"/>
          <w:lang w:val="en-US"/>
        </w:rPr>
        <w:t>SD</w:t>
      </w:r>
      <w:r w:rsidR="00967A65" w:rsidRPr="00FF2DDF">
        <w:rPr>
          <w:rStyle w:val="nfasis"/>
          <w:i w:val="0"/>
          <w:lang w:val="en-US"/>
        </w:rPr>
        <w:t xml:space="preserve"> = .711)</w:t>
      </w:r>
      <w:r w:rsidRPr="00FF2DDF">
        <w:rPr>
          <w:rStyle w:val="nfasis"/>
          <w:i w:val="0"/>
          <w:lang w:val="en-US"/>
        </w:rPr>
        <w:t>,</w:t>
      </w:r>
      <w:r w:rsidR="00967A65" w:rsidRPr="00FF2DDF">
        <w:rPr>
          <w:rStyle w:val="nfasis"/>
          <w:i w:val="0"/>
          <w:lang w:val="en-US"/>
        </w:rPr>
        <w:t xml:space="preserve"> and men who had used violence scored 4.31 (</w:t>
      </w:r>
      <w:r w:rsidR="00967A65" w:rsidRPr="00E17543">
        <w:rPr>
          <w:rStyle w:val="nfasis"/>
          <w:lang w:val="en-US"/>
        </w:rPr>
        <w:t>SD</w:t>
      </w:r>
      <w:r w:rsidR="00967A65" w:rsidRPr="00FF2DDF">
        <w:rPr>
          <w:rStyle w:val="nfasis"/>
          <w:i w:val="0"/>
          <w:lang w:val="en-US"/>
        </w:rPr>
        <w:t xml:space="preserve"> = .802). </w:t>
      </w:r>
    </w:p>
    <w:p w:rsidR="00967A65" w:rsidRPr="00FF2DDF" w:rsidRDefault="006B0EC7" w:rsidP="00267B9C">
      <w:pPr>
        <w:spacing w:line="480" w:lineRule="auto"/>
        <w:ind w:firstLine="708"/>
        <w:rPr>
          <w:rStyle w:val="nfasis"/>
          <w:i w:val="0"/>
          <w:lang w:val="en-US"/>
        </w:rPr>
      </w:pPr>
      <w:r>
        <w:rPr>
          <w:rStyle w:val="nfasis"/>
          <w:i w:val="0"/>
          <w:lang w:val="en-US"/>
        </w:rPr>
        <w:t>T</w:t>
      </w:r>
      <w:r w:rsidR="007377CC" w:rsidRPr="00FF2DDF">
        <w:rPr>
          <w:rStyle w:val="nfasis"/>
          <w:i w:val="0"/>
          <w:lang w:val="en-US"/>
        </w:rPr>
        <w:t xml:space="preserve">here was </w:t>
      </w:r>
      <w:r w:rsidR="0057564B" w:rsidRPr="00FF2DDF">
        <w:rPr>
          <w:rStyle w:val="nfasis"/>
          <w:i w:val="0"/>
          <w:lang w:val="en-US"/>
        </w:rPr>
        <w:t xml:space="preserve">also </w:t>
      </w:r>
      <w:r w:rsidR="007377CC" w:rsidRPr="00FF2DDF">
        <w:rPr>
          <w:rStyle w:val="nfasis"/>
          <w:i w:val="0"/>
          <w:lang w:val="en-US"/>
        </w:rPr>
        <w:t xml:space="preserve">a </w:t>
      </w:r>
      <w:r w:rsidR="00967A65" w:rsidRPr="00FF2DDF">
        <w:rPr>
          <w:rStyle w:val="nfasis"/>
          <w:i w:val="0"/>
          <w:lang w:val="en-US"/>
        </w:rPr>
        <w:t>significant difference in</w:t>
      </w:r>
      <w:r w:rsidR="0057564B" w:rsidRPr="00FF2DDF">
        <w:rPr>
          <w:rStyle w:val="nfasis"/>
          <w:i w:val="0"/>
          <w:lang w:val="en-US"/>
        </w:rPr>
        <w:t xml:space="preserve"> past prosocial behavio</w:t>
      </w:r>
      <w:r w:rsidR="00967A65" w:rsidRPr="00FF2DDF">
        <w:rPr>
          <w:rStyle w:val="nfasis"/>
          <w:i w:val="0"/>
          <w:lang w:val="en-US"/>
        </w:rPr>
        <w:t>r</w:t>
      </w:r>
      <w:r w:rsidR="007377CC" w:rsidRPr="00FF2DDF">
        <w:rPr>
          <w:rStyle w:val="nfasis"/>
          <w:i w:val="0"/>
          <w:lang w:val="en-US"/>
        </w:rPr>
        <w:t xml:space="preserve"> (</w:t>
      </w:r>
      <w:r w:rsidR="00967A65" w:rsidRPr="000C2E36">
        <w:rPr>
          <w:rStyle w:val="nfasis"/>
          <w:lang w:val="en-US"/>
        </w:rPr>
        <w:t>F</w:t>
      </w:r>
      <w:r w:rsidR="00967A65" w:rsidRPr="00FF2DDF">
        <w:rPr>
          <w:rStyle w:val="nfasis"/>
          <w:i w:val="0"/>
          <w:lang w:val="en-US"/>
        </w:rPr>
        <w:t xml:space="preserve"> = 5.15, </w:t>
      </w:r>
      <w:r w:rsidR="00967A65" w:rsidRPr="00FF2DDF">
        <w:rPr>
          <w:rStyle w:val="nfasis"/>
          <w:lang w:val="en-US"/>
        </w:rPr>
        <w:t>p</w:t>
      </w:r>
      <w:r w:rsidR="00967A65" w:rsidRPr="00FF2DDF">
        <w:rPr>
          <w:rStyle w:val="nfasis"/>
          <w:i w:val="0"/>
          <w:lang w:val="en-US"/>
        </w:rPr>
        <w:t xml:space="preserve"> &lt; .05</w:t>
      </w:r>
      <w:r w:rsidR="00613F13" w:rsidRPr="00FF2DDF">
        <w:rPr>
          <w:rStyle w:val="nfasis"/>
          <w:i w:val="0"/>
          <w:lang w:val="en-US"/>
        </w:rPr>
        <w:t xml:space="preserve">, Cohen’s </w:t>
      </w:r>
      <w:r w:rsidR="00613F13" w:rsidRPr="00F84D82">
        <w:rPr>
          <w:rStyle w:val="nfasis"/>
          <w:lang w:val="en-US"/>
        </w:rPr>
        <w:t>d</w:t>
      </w:r>
      <w:r w:rsidR="00613F13" w:rsidRPr="00FF2DDF">
        <w:rPr>
          <w:rStyle w:val="nfasis"/>
          <w:i w:val="0"/>
          <w:lang w:val="en-US"/>
        </w:rPr>
        <w:t xml:space="preserve"> = .21</w:t>
      </w:r>
      <w:r w:rsidR="007377CC" w:rsidRPr="00FF2DDF">
        <w:rPr>
          <w:rStyle w:val="nfasis"/>
          <w:i w:val="0"/>
          <w:lang w:val="en-US"/>
        </w:rPr>
        <w:t>)</w:t>
      </w:r>
      <w:r w:rsidR="00967A65" w:rsidRPr="00FF2DDF">
        <w:rPr>
          <w:rStyle w:val="nfasis"/>
          <w:i w:val="0"/>
          <w:lang w:val="en-US"/>
        </w:rPr>
        <w:t xml:space="preserve">. </w:t>
      </w:r>
      <w:r w:rsidR="007377CC" w:rsidRPr="00FF2DDF">
        <w:rPr>
          <w:rStyle w:val="nfasis"/>
          <w:i w:val="0"/>
          <w:lang w:val="en-US"/>
        </w:rPr>
        <w:t xml:space="preserve">The men </w:t>
      </w:r>
      <w:r w:rsidR="00967A65" w:rsidRPr="00FF2DDF">
        <w:rPr>
          <w:rStyle w:val="nfasis"/>
          <w:i w:val="0"/>
          <w:lang w:val="en-US"/>
        </w:rPr>
        <w:t>who had used violence reported perform</w:t>
      </w:r>
      <w:r w:rsidR="007377CC" w:rsidRPr="00FF2DDF">
        <w:rPr>
          <w:rStyle w:val="nfasis"/>
          <w:i w:val="0"/>
          <w:lang w:val="en-US"/>
        </w:rPr>
        <w:t>ing</w:t>
      </w:r>
      <w:r w:rsidR="00967A65" w:rsidRPr="00FF2DDF">
        <w:rPr>
          <w:rStyle w:val="nfasis"/>
          <w:i w:val="0"/>
          <w:lang w:val="en-US"/>
        </w:rPr>
        <w:t xml:space="preserve"> fewer prosocial actions </w:t>
      </w:r>
      <w:r w:rsidR="007377CC" w:rsidRPr="00FF2DDF">
        <w:rPr>
          <w:rStyle w:val="nfasis"/>
          <w:i w:val="0"/>
          <w:lang w:val="en-US"/>
        </w:rPr>
        <w:t xml:space="preserve">in the </w:t>
      </w:r>
      <w:r w:rsidR="00967A65" w:rsidRPr="00FF2DDF">
        <w:rPr>
          <w:rStyle w:val="nfasis"/>
          <w:i w:val="0"/>
          <w:lang w:val="en-US"/>
        </w:rPr>
        <w:t>preceding year (</w:t>
      </w:r>
      <w:r w:rsidR="00967A65" w:rsidRPr="00E17543">
        <w:rPr>
          <w:rStyle w:val="nfasis"/>
          <w:lang w:val="en-US"/>
        </w:rPr>
        <w:t>M</w:t>
      </w:r>
      <w:r w:rsidR="00967A65" w:rsidRPr="00FF2DDF">
        <w:rPr>
          <w:rStyle w:val="nfasis"/>
          <w:i w:val="0"/>
          <w:lang w:val="en-US"/>
        </w:rPr>
        <w:t xml:space="preserve"> = 1.12, </w:t>
      </w:r>
      <w:r w:rsidR="00967A65" w:rsidRPr="00E17543">
        <w:rPr>
          <w:rStyle w:val="nfasis"/>
          <w:lang w:val="en-US"/>
        </w:rPr>
        <w:t>SD</w:t>
      </w:r>
      <w:r w:rsidR="00967A65" w:rsidRPr="00FF2DDF">
        <w:rPr>
          <w:rStyle w:val="nfasis"/>
          <w:i w:val="0"/>
          <w:lang w:val="en-US"/>
        </w:rPr>
        <w:t xml:space="preserve"> = 1.278) than the comparison sample (</w:t>
      </w:r>
      <w:r w:rsidR="00967A65" w:rsidRPr="00E17543">
        <w:rPr>
          <w:rStyle w:val="nfasis"/>
          <w:lang w:val="en-US"/>
        </w:rPr>
        <w:t>M</w:t>
      </w:r>
      <w:r w:rsidR="00967A65" w:rsidRPr="00FF2DDF">
        <w:rPr>
          <w:rStyle w:val="nfasis"/>
          <w:i w:val="0"/>
          <w:lang w:val="en-US"/>
        </w:rPr>
        <w:t xml:space="preserve"> = 1.38, </w:t>
      </w:r>
      <w:r w:rsidR="00967A65" w:rsidRPr="00E17543">
        <w:rPr>
          <w:rStyle w:val="nfasis"/>
          <w:lang w:val="en-US"/>
        </w:rPr>
        <w:t>SD</w:t>
      </w:r>
      <w:r w:rsidR="00967A65" w:rsidRPr="00FF2DDF">
        <w:rPr>
          <w:rStyle w:val="nfasis"/>
          <w:i w:val="0"/>
          <w:lang w:val="en-US"/>
        </w:rPr>
        <w:t xml:space="preserve"> = 1.123). </w:t>
      </w:r>
      <w:r w:rsidR="00080195">
        <w:rPr>
          <w:rStyle w:val="nfasis"/>
          <w:i w:val="0"/>
          <w:lang w:val="en-US"/>
        </w:rPr>
        <w:t xml:space="preserve">So, it seems that men convicted of domestic violence </w:t>
      </w:r>
      <w:r w:rsidR="00744E0D">
        <w:rPr>
          <w:rStyle w:val="nfasis"/>
          <w:i w:val="0"/>
          <w:lang w:val="en-US"/>
        </w:rPr>
        <w:t xml:space="preserve">present a high discrepancy between </w:t>
      </w:r>
      <w:r w:rsidR="002627CD">
        <w:rPr>
          <w:rStyle w:val="nfasis"/>
          <w:i w:val="0"/>
          <w:lang w:val="en-US"/>
        </w:rPr>
        <w:t xml:space="preserve">their </w:t>
      </w:r>
      <w:r w:rsidR="00744E0D">
        <w:rPr>
          <w:rStyle w:val="nfasis"/>
          <w:i w:val="0"/>
          <w:lang w:val="en-US"/>
        </w:rPr>
        <w:t xml:space="preserve">high </w:t>
      </w:r>
      <w:r w:rsidR="002627CD">
        <w:rPr>
          <w:rStyle w:val="nfasis"/>
          <w:i w:val="0"/>
          <w:lang w:val="en-US"/>
        </w:rPr>
        <w:t xml:space="preserve">self-conception as moral persons </w:t>
      </w:r>
      <w:r w:rsidR="00744E0D">
        <w:rPr>
          <w:rStyle w:val="nfasis"/>
          <w:i w:val="0"/>
          <w:lang w:val="en-US"/>
        </w:rPr>
        <w:t>and their</w:t>
      </w:r>
      <w:r w:rsidR="002627CD">
        <w:rPr>
          <w:rStyle w:val="nfasis"/>
          <w:i w:val="0"/>
          <w:lang w:val="en-US"/>
        </w:rPr>
        <w:t xml:space="preserve"> prosocial behaviors.</w:t>
      </w:r>
    </w:p>
    <w:p w:rsidR="00652709" w:rsidRPr="00FF2DDF" w:rsidRDefault="00B77035" w:rsidP="002627CD">
      <w:pPr>
        <w:spacing w:line="480" w:lineRule="auto"/>
        <w:ind w:firstLine="708"/>
        <w:rPr>
          <w:rStyle w:val="nfasis"/>
          <w:i w:val="0"/>
          <w:lang w:val="en-US"/>
        </w:rPr>
      </w:pPr>
      <w:r w:rsidRPr="00FF2DDF">
        <w:rPr>
          <w:rStyle w:val="nfasis"/>
          <w:i w:val="0"/>
          <w:lang w:val="en-US"/>
        </w:rPr>
        <w:t>Con</w:t>
      </w:r>
      <w:r w:rsidR="007819B8" w:rsidRPr="00FF2DDF">
        <w:rPr>
          <w:rStyle w:val="nfasis"/>
          <w:i w:val="0"/>
          <w:lang w:val="en-US"/>
        </w:rPr>
        <w:t>sistent with previous research i</w:t>
      </w:r>
      <w:r w:rsidRPr="00FF2DDF">
        <w:rPr>
          <w:rStyle w:val="nfasis"/>
          <w:i w:val="0"/>
          <w:lang w:val="en-US"/>
        </w:rPr>
        <w:t>n the morality field</w:t>
      </w:r>
      <w:r w:rsidR="00771B52" w:rsidRPr="00FF2DDF">
        <w:rPr>
          <w:rStyle w:val="nfasis"/>
          <w:i w:val="0"/>
          <w:lang w:val="en-US"/>
        </w:rPr>
        <w:t xml:space="preserve"> that has </w:t>
      </w:r>
      <w:r w:rsidRPr="00FF2DDF">
        <w:rPr>
          <w:rStyle w:val="nfasis"/>
          <w:i w:val="0"/>
          <w:lang w:val="en-US"/>
        </w:rPr>
        <w:t xml:space="preserve">mainly </w:t>
      </w:r>
      <w:r w:rsidR="00771B52" w:rsidRPr="00FF2DDF">
        <w:rPr>
          <w:rStyle w:val="nfasis"/>
          <w:i w:val="0"/>
          <w:lang w:val="en-US"/>
        </w:rPr>
        <w:t xml:space="preserve">been </w:t>
      </w:r>
      <w:r w:rsidRPr="00FF2DDF">
        <w:rPr>
          <w:rStyle w:val="nfasis"/>
          <w:i w:val="0"/>
          <w:lang w:val="en-US"/>
        </w:rPr>
        <w:t xml:space="preserve">based on student samples (Aquino &amp; Reed, 2002; Jordan, et al., 2011; </w:t>
      </w:r>
      <w:proofErr w:type="spellStart"/>
      <w:r w:rsidRPr="00FF2DDF">
        <w:rPr>
          <w:rStyle w:val="nfasis"/>
          <w:i w:val="0"/>
          <w:lang w:val="en-US"/>
        </w:rPr>
        <w:t>Mazar</w:t>
      </w:r>
      <w:proofErr w:type="spellEnd"/>
      <w:r w:rsidRPr="00FF2DDF">
        <w:rPr>
          <w:rStyle w:val="nfasis"/>
          <w:i w:val="0"/>
          <w:lang w:val="en-US"/>
        </w:rPr>
        <w:t xml:space="preserve">, et al., 2008; </w:t>
      </w:r>
      <w:proofErr w:type="spellStart"/>
      <w:r w:rsidRPr="00FF2DDF">
        <w:rPr>
          <w:rStyle w:val="nfasis"/>
          <w:i w:val="0"/>
          <w:lang w:val="en-US"/>
        </w:rPr>
        <w:t>Monin</w:t>
      </w:r>
      <w:proofErr w:type="spellEnd"/>
      <w:r w:rsidRPr="00FF2DDF">
        <w:rPr>
          <w:rStyle w:val="nfasis"/>
          <w:i w:val="0"/>
          <w:lang w:val="en-US"/>
        </w:rPr>
        <w:t xml:space="preserve"> &amp; Jordan, 2009), </w:t>
      </w:r>
      <w:r w:rsidR="00E66F9B">
        <w:rPr>
          <w:rStyle w:val="nfasis"/>
          <w:i w:val="0"/>
          <w:lang w:val="en-US"/>
        </w:rPr>
        <w:t xml:space="preserve">Study 1 shows </w:t>
      </w:r>
      <w:r w:rsidR="00771B52" w:rsidRPr="00FF2DDF">
        <w:rPr>
          <w:rStyle w:val="nfasis"/>
          <w:i w:val="0"/>
          <w:lang w:val="en-US"/>
        </w:rPr>
        <w:t xml:space="preserve">that </w:t>
      </w:r>
      <w:r w:rsidRPr="00FF2DDF">
        <w:rPr>
          <w:rStyle w:val="nfasis"/>
          <w:i w:val="0"/>
          <w:lang w:val="en-US"/>
        </w:rPr>
        <w:t xml:space="preserve">individuals </w:t>
      </w:r>
      <w:r w:rsidR="00D960B5" w:rsidRPr="00FF2DDF">
        <w:rPr>
          <w:rStyle w:val="nfasis"/>
          <w:i w:val="0"/>
          <w:lang w:val="en-US"/>
        </w:rPr>
        <w:t xml:space="preserve">rate </w:t>
      </w:r>
      <w:r w:rsidRPr="00FF2DDF">
        <w:rPr>
          <w:rStyle w:val="nfasis"/>
          <w:i w:val="0"/>
          <w:lang w:val="en-US"/>
        </w:rPr>
        <w:t xml:space="preserve">their moral identities </w:t>
      </w:r>
      <w:r w:rsidR="00771B52" w:rsidRPr="00FF2DDF">
        <w:rPr>
          <w:rStyle w:val="nfasis"/>
          <w:i w:val="0"/>
          <w:lang w:val="en-US"/>
        </w:rPr>
        <w:t xml:space="preserve">highly </w:t>
      </w:r>
      <w:r w:rsidRPr="00FF2DDF">
        <w:rPr>
          <w:rStyle w:val="nfasis"/>
          <w:i w:val="0"/>
          <w:lang w:val="en-US"/>
        </w:rPr>
        <w:t xml:space="preserve">regardless of the situation they are in. </w:t>
      </w:r>
      <w:r w:rsidR="00771B52" w:rsidRPr="00FF2DDF">
        <w:rPr>
          <w:rStyle w:val="nfasis"/>
          <w:i w:val="0"/>
          <w:lang w:val="en-US"/>
        </w:rPr>
        <w:t xml:space="preserve">The </w:t>
      </w:r>
      <w:r w:rsidRPr="00FF2DDF">
        <w:rPr>
          <w:rStyle w:val="nfasis"/>
          <w:i w:val="0"/>
          <w:lang w:val="en-US"/>
        </w:rPr>
        <w:t xml:space="preserve">participants </w:t>
      </w:r>
      <w:r w:rsidR="00771B52" w:rsidRPr="00FF2DDF">
        <w:rPr>
          <w:rStyle w:val="nfasis"/>
          <w:i w:val="0"/>
          <w:lang w:val="en-US"/>
        </w:rPr>
        <w:t xml:space="preserve">with </w:t>
      </w:r>
      <w:r w:rsidRPr="00FF2DDF">
        <w:rPr>
          <w:rStyle w:val="nfasis"/>
          <w:i w:val="0"/>
          <w:lang w:val="en-US"/>
        </w:rPr>
        <w:t xml:space="preserve">morally questionable pasts and </w:t>
      </w:r>
      <w:r w:rsidR="00771B52" w:rsidRPr="00FF2DDF">
        <w:rPr>
          <w:rStyle w:val="nfasis"/>
          <w:i w:val="0"/>
          <w:lang w:val="en-US"/>
        </w:rPr>
        <w:t xml:space="preserve">limited </w:t>
      </w:r>
      <w:r w:rsidRPr="00FF2DDF">
        <w:rPr>
          <w:rStyle w:val="nfasis"/>
          <w:i w:val="0"/>
          <w:lang w:val="en-US"/>
        </w:rPr>
        <w:t xml:space="preserve">prosocial </w:t>
      </w:r>
      <w:r w:rsidR="00B71303" w:rsidRPr="00FF2DDF">
        <w:rPr>
          <w:rStyle w:val="nfasis"/>
          <w:i w:val="0"/>
          <w:lang w:val="en-US"/>
        </w:rPr>
        <w:t>behavior</w:t>
      </w:r>
      <w:r w:rsidRPr="00FF2DDF">
        <w:rPr>
          <w:rStyle w:val="nfasis"/>
          <w:i w:val="0"/>
          <w:lang w:val="en-US"/>
        </w:rPr>
        <w:t xml:space="preserve"> </w:t>
      </w:r>
      <w:r w:rsidR="00771B52" w:rsidRPr="00FF2DDF">
        <w:rPr>
          <w:rStyle w:val="nfasis"/>
          <w:i w:val="0"/>
          <w:lang w:val="en-US"/>
        </w:rPr>
        <w:t xml:space="preserve">during the </w:t>
      </w:r>
      <w:r w:rsidRPr="00FF2DDF">
        <w:rPr>
          <w:rStyle w:val="nfasis"/>
          <w:i w:val="0"/>
          <w:lang w:val="en-US"/>
        </w:rPr>
        <w:t xml:space="preserve">preceding </w:t>
      </w:r>
      <w:r w:rsidR="005944DC" w:rsidRPr="00FF2DDF">
        <w:rPr>
          <w:rStyle w:val="nfasis"/>
          <w:i w:val="0"/>
          <w:lang w:val="en-US"/>
        </w:rPr>
        <w:t>year</w:t>
      </w:r>
      <w:r w:rsidRPr="00FF2DDF">
        <w:rPr>
          <w:rStyle w:val="nfasis"/>
          <w:i w:val="0"/>
          <w:lang w:val="en-US"/>
        </w:rPr>
        <w:t xml:space="preserve"> </w:t>
      </w:r>
      <w:r w:rsidR="002627CD" w:rsidRPr="00FF2DDF">
        <w:rPr>
          <w:rStyle w:val="nfasis"/>
          <w:i w:val="0"/>
          <w:lang w:val="en-US"/>
        </w:rPr>
        <w:t xml:space="preserve">felt morally better about themselves than did the male psychologists who work to prevent all forms of violence. </w:t>
      </w:r>
      <w:r w:rsidR="008109F2" w:rsidRPr="004C0907">
        <w:t xml:space="preserve">If, as it seems, </w:t>
      </w:r>
      <w:r w:rsidR="00771B52" w:rsidRPr="00FF2DDF">
        <w:rPr>
          <w:rStyle w:val="nfasis"/>
          <w:i w:val="0"/>
          <w:lang w:val="en-US"/>
        </w:rPr>
        <w:t xml:space="preserve">the preservation of </w:t>
      </w:r>
      <w:r w:rsidR="00652709" w:rsidRPr="00FF2DDF">
        <w:rPr>
          <w:rStyle w:val="nfasis"/>
          <w:i w:val="0"/>
          <w:lang w:val="en-US"/>
        </w:rPr>
        <w:t xml:space="preserve">moral self-concept </w:t>
      </w:r>
      <w:r w:rsidR="00771B52" w:rsidRPr="00FF2DDF">
        <w:rPr>
          <w:rStyle w:val="nfasis"/>
          <w:i w:val="0"/>
          <w:lang w:val="en-US"/>
        </w:rPr>
        <w:t xml:space="preserve">is </w:t>
      </w:r>
      <w:r w:rsidR="00652709" w:rsidRPr="00FF2DDF">
        <w:rPr>
          <w:rStyle w:val="nfasis"/>
          <w:i w:val="0"/>
          <w:lang w:val="en-US"/>
        </w:rPr>
        <w:t xml:space="preserve">such a sensitive objective, </w:t>
      </w:r>
      <w:r w:rsidR="00497259" w:rsidRPr="00FF2DDF">
        <w:rPr>
          <w:rStyle w:val="nfasis"/>
          <w:i w:val="0"/>
          <w:lang w:val="en-US"/>
        </w:rPr>
        <w:t xml:space="preserve">the following </w:t>
      </w:r>
      <w:r w:rsidR="00652709" w:rsidRPr="00FF2DDF">
        <w:rPr>
          <w:rStyle w:val="nfasis"/>
          <w:i w:val="0"/>
          <w:lang w:val="en-US"/>
        </w:rPr>
        <w:t xml:space="preserve">key question </w:t>
      </w:r>
      <w:r w:rsidR="00744E0D">
        <w:rPr>
          <w:rStyle w:val="nfasis"/>
          <w:i w:val="0"/>
          <w:lang w:val="en-US"/>
        </w:rPr>
        <w:t>could be</w:t>
      </w:r>
      <w:r w:rsidR="008109F2">
        <w:rPr>
          <w:rStyle w:val="nfasis"/>
          <w:i w:val="0"/>
          <w:lang w:val="en-US"/>
        </w:rPr>
        <w:t xml:space="preserve"> </w:t>
      </w:r>
      <w:r w:rsidR="00497259" w:rsidRPr="00FF2DDF">
        <w:rPr>
          <w:rStyle w:val="nfasis"/>
          <w:i w:val="0"/>
          <w:lang w:val="en-US"/>
        </w:rPr>
        <w:t xml:space="preserve">about the </w:t>
      </w:r>
      <w:r w:rsidR="00652709" w:rsidRPr="00FF2DDF">
        <w:rPr>
          <w:rStyle w:val="nfasis"/>
          <w:i w:val="0"/>
          <w:lang w:val="en-US"/>
        </w:rPr>
        <w:t>consequences of living with such high moral self-concept</w:t>
      </w:r>
      <w:r w:rsidR="00E17543">
        <w:rPr>
          <w:rStyle w:val="nfasis"/>
          <w:i w:val="0"/>
          <w:lang w:val="en-US"/>
        </w:rPr>
        <w:t>: w</w:t>
      </w:r>
      <w:r w:rsidR="00373D38" w:rsidRPr="00FF2DDF">
        <w:rPr>
          <w:rStyle w:val="nfasis"/>
          <w:i w:val="0"/>
          <w:lang w:val="en-US"/>
        </w:rPr>
        <w:t>hen d</w:t>
      </w:r>
      <w:r w:rsidR="00820920" w:rsidRPr="00FF2DDF">
        <w:rPr>
          <w:rStyle w:val="nfasis"/>
          <w:i w:val="0"/>
          <w:lang w:val="en-US"/>
        </w:rPr>
        <w:t xml:space="preserve">o men who use violence against their partners </w:t>
      </w:r>
      <w:r w:rsidR="003F15C3" w:rsidRPr="00FF2DDF">
        <w:rPr>
          <w:rStyle w:val="nfasis"/>
          <w:i w:val="0"/>
          <w:lang w:val="en-US"/>
        </w:rPr>
        <w:t xml:space="preserve">act consistently </w:t>
      </w:r>
      <w:r w:rsidR="00F83F92" w:rsidRPr="00FF2DDF">
        <w:rPr>
          <w:rStyle w:val="nfasis"/>
          <w:i w:val="0"/>
          <w:lang w:val="en-US"/>
        </w:rPr>
        <w:t xml:space="preserve">with </w:t>
      </w:r>
      <w:r w:rsidR="000156C1" w:rsidRPr="00FF2DDF">
        <w:rPr>
          <w:rStyle w:val="nfasis"/>
          <w:i w:val="0"/>
          <w:lang w:val="en-US"/>
        </w:rPr>
        <w:t xml:space="preserve">their </w:t>
      </w:r>
      <w:r w:rsidR="00F83F92" w:rsidRPr="00FF2DDF">
        <w:rPr>
          <w:rStyle w:val="nfasis"/>
          <w:i w:val="0"/>
          <w:lang w:val="en-US"/>
        </w:rPr>
        <w:t xml:space="preserve">high moral self-conception </w:t>
      </w:r>
      <w:r w:rsidR="003F15C3" w:rsidRPr="00FF2DDF">
        <w:rPr>
          <w:rStyle w:val="nfasis"/>
          <w:i w:val="0"/>
          <w:lang w:val="en-US"/>
        </w:rPr>
        <w:t xml:space="preserve">and when do they </w:t>
      </w:r>
      <w:r w:rsidR="00373D38" w:rsidRPr="00FF2DDF">
        <w:rPr>
          <w:rStyle w:val="nfasis"/>
          <w:i w:val="0"/>
          <w:lang w:val="en-US"/>
        </w:rPr>
        <w:t xml:space="preserve">allow themselves some </w:t>
      </w:r>
      <w:r w:rsidR="003F15C3" w:rsidRPr="00FF2DDF">
        <w:rPr>
          <w:rStyle w:val="nfasis"/>
          <w:i w:val="0"/>
          <w:lang w:val="en-US"/>
        </w:rPr>
        <w:t>license</w:t>
      </w:r>
      <w:r w:rsidR="00373D38" w:rsidRPr="00FF2DDF">
        <w:rPr>
          <w:rStyle w:val="nfasis"/>
          <w:i w:val="0"/>
          <w:lang w:val="en-US"/>
        </w:rPr>
        <w:t>?</w:t>
      </w:r>
      <w:r w:rsidR="00820920" w:rsidRPr="00FF2DDF">
        <w:rPr>
          <w:rStyle w:val="nfasis"/>
          <w:i w:val="0"/>
          <w:lang w:val="en-US"/>
        </w:rPr>
        <w:t xml:space="preserve">  </w:t>
      </w:r>
    </w:p>
    <w:p w:rsidR="00B77035" w:rsidRPr="00FF2DDF" w:rsidRDefault="00B77035" w:rsidP="00267B9C">
      <w:pPr>
        <w:spacing w:line="480" w:lineRule="auto"/>
        <w:rPr>
          <w:rStyle w:val="nfasis"/>
          <w:i w:val="0"/>
          <w:lang w:val="en-US"/>
        </w:rPr>
      </w:pPr>
      <w:r w:rsidRPr="00FF2DDF">
        <w:rPr>
          <w:rStyle w:val="nfasis"/>
          <w:i w:val="0"/>
          <w:lang w:val="en-US"/>
        </w:rPr>
        <w:t>Study 2</w:t>
      </w:r>
    </w:p>
    <w:p w:rsidR="00E11A4D" w:rsidRDefault="00B77035" w:rsidP="00267B9C">
      <w:pPr>
        <w:spacing w:line="480" w:lineRule="auto"/>
        <w:ind w:firstLine="708"/>
        <w:rPr>
          <w:rStyle w:val="nfasis"/>
          <w:i w:val="0"/>
          <w:lang w:val="en-US"/>
        </w:rPr>
      </w:pPr>
      <w:r w:rsidRPr="00FF2DDF">
        <w:rPr>
          <w:rStyle w:val="nfasis"/>
          <w:i w:val="0"/>
          <w:lang w:val="en-US"/>
        </w:rPr>
        <w:lastRenderedPageBreak/>
        <w:t xml:space="preserve">According to the moral identity approach, moral self-perceptions increase prosocial </w:t>
      </w:r>
      <w:r w:rsidR="00410140" w:rsidRPr="00FF2DDF">
        <w:rPr>
          <w:rStyle w:val="nfasis"/>
          <w:i w:val="0"/>
          <w:lang w:val="en-US"/>
        </w:rPr>
        <w:t xml:space="preserve">behaviors </w:t>
      </w:r>
      <w:r w:rsidRPr="00FF2DDF">
        <w:rPr>
          <w:rStyle w:val="nfasis"/>
          <w:i w:val="0"/>
          <w:lang w:val="en-US"/>
        </w:rPr>
        <w:t>(Aquino, et al.</w:t>
      </w:r>
      <w:r w:rsidR="00267B9C" w:rsidRPr="00FF2DDF">
        <w:rPr>
          <w:rStyle w:val="nfasis"/>
          <w:i w:val="0"/>
          <w:lang w:val="en-US"/>
        </w:rPr>
        <w:t xml:space="preserve">, 2009; </w:t>
      </w:r>
      <w:proofErr w:type="spellStart"/>
      <w:r w:rsidRPr="00FF2DDF">
        <w:rPr>
          <w:rStyle w:val="nfasis"/>
          <w:i w:val="0"/>
          <w:lang w:val="en-US"/>
        </w:rPr>
        <w:t>Blasi</w:t>
      </w:r>
      <w:proofErr w:type="spellEnd"/>
      <w:r w:rsidR="008D07D2">
        <w:rPr>
          <w:rStyle w:val="nfasis"/>
          <w:i w:val="0"/>
          <w:lang w:val="en-US"/>
        </w:rPr>
        <w:t>,</w:t>
      </w:r>
      <w:r w:rsidRPr="00FF2DDF">
        <w:rPr>
          <w:rStyle w:val="nfasis"/>
          <w:i w:val="0"/>
          <w:lang w:val="en-US"/>
        </w:rPr>
        <w:t xml:space="preserve"> 2004)</w:t>
      </w:r>
      <w:r w:rsidR="002A33FD" w:rsidRPr="00FF2DDF">
        <w:rPr>
          <w:rStyle w:val="nfasis"/>
          <w:i w:val="0"/>
          <w:lang w:val="en-US"/>
        </w:rPr>
        <w:t>;</w:t>
      </w:r>
      <w:r w:rsidRPr="00FF2DDF">
        <w:rPr>
          <w:rStyle w:val="nfasis"/>
          <w:i w:val="0"/>
          <w:lang w:val="en-US"/>
        </w:rPr>
        <w:t xml:space="preserve"> </w:t>
      </w:r>
      <w:r w:rsidR="002A33FD" w:rsidRPr="00FF2DDF">
        <w:rPr>
          <w:rStyle w:val="nfasis"/>
          <w:i w:val="0"/>
          <w:lang w:val="en-US"/>
        </w:rPr>
        <w:t>however,</w:t>
      </w:r>
      <w:r w:rsidRPr="00FF2DDF">
        <w:rPr>
          <w:rStyle w:val="nfasis"/>
          <w:i w:val="0"/>
          <w:lang w:val="en-US"/>
        </w:rPr>
        <w:t xml:space="preserve"> according to the moral licensing approach, moral self-perceptions decrease prosocial </w:t>
      </w:r>
      <w:r w:rsidR="001D5537" w:rsidRPr="00FF2DDF">
        <w:rPr>
          <w:rStyle w:val="nfasis"/>
          <w:i w:val="0"/>
          <w:lang w:val="en-US"/>
        </w:rPr>
        <w:t>behaviors</w:t>
      </w:r>
      <w:r w:rsidRPr="00FF2DDF">
        <w:rPr>
          <w:rStyle w:val="nfasis"/>
          <w:i w:val="0"/>
          <w:lang w:val="en-US"/>
        </w:rPr>
        <w:t xml:space="preserve"> (</w:t>
      </w:r>
      <w:proofErr w:type="spellStart"/>
      <w:r w:rsidRPr="00FF2DDF">
        <w:rPr>
          <w:rStyle w:val="nfasis"/>
          <w:i w:val="0"/>
          <w:lang w:val="en-US"/>
        </w:rPr>
        <w:t>Effron</w:t>
      </w:r>
      <w:proofErr w:type="spellEnd"/>
      <w:r w:rsidRPr="00FF2DDF">
        <w:rPr>
          <w:rStyle w:val="nfasis"/>
          <w:i w:val="0"/>
          <w:lang w:val="en-US"/>
        </w:rPr>
        <w:t xml:space="preserve">, et al., 2012; Merritt, et al., 2012; Merritt, et al., 2010; </w:t>
      </w:r>
      <w:proofErr w:type="spellStart"/>
      <w:r w:rsidRPr="00FF2DDF">
        <w:rPr>
          <w:rStyle w:val="nfasis"/>
          <w:i w:val="0"/>
          <w:lang w:val="en-US"/>
        </w:rPr>
        <w:t>Monin</w:t>
      </w:r>
      <w:proofErr w:type="spellEnd"/>
      <w:r w:rsidRPr="00FF2DDF">
        <w:rPr>
          <w:rStyle w:val="nfasis"/>
          <w:i w:val="0"/>
          <w:lang w:val="en-US"/>
        </w:rPr>
        <w:t xml:space="preserve"> &amp; Miller, 2001). </w:t>
      </w:r>
      <w:r w:rsidR="002A33FD" w:rsidRPr="00FF2DDF">
        <w:rPr>
          <w:rStyle w:val="nfasis"/>
          <w:i w:val="0"/>
          <w:lang w:val="en-US"/>
        </w:rPr>
        <w:t>T</w:t>
      </w:r>
      <w:r w:rsidRPr="00FF2DDF">
        <w:rPr>
          <w:rStyle w:val="nfasis"/>
          <w:i w:val="0"/>
          <w:lang w:val="en-US"/>
        </w:rPr>
        <w:t xml:space="preserve">o </w:t>
      </w:r>
      <w:r w:rsidR="002A33FD" w:rsidRPr="00FF2DDF">
        <w:rPr>
          <w:rStyle w:val="nfasis"/>
          <w:i w:val="0"/>
          <w:lang w:val="en-US"/>
        </w:rPr>
        <w:t>reconcile</w:t>
      </w:r>
      <w:r w:rsidRPr="00FF2DDF">
        <w:rPr>
          <w:rStyle w:val="nfasis"/>
          <w:i w:val="0"/>
          <w:lang w:val="en-US"/>
        </w:rPr>
        <w:t xml:space="preserve"> these conflicting </w:t>
      </w:r>
      <w:r w:rsidR="00EA5742">
        <w:rPr>
          <w:rStyle w:val="nfasis"/>
          <w:i w:val="0"/>
          <w:lang w:val="en-US"/>
        </w:rPr>
        <w:t>result</w:t>
      </w:r>
      <w:r w:rsidR="002A33FD" w:rsidRPr="00FF2DDF">
        <w:rPr>
          <w:rStyle w:val="nfasis"/>
          <w:i w:val="0"/>
          <w:lang w:val="en-US"/>
        </w:rPr>
        <w:t xml:space="preserve">s </w:t>
      </w:r>
      <w:r w:rsidRPr="00FF2DDF">
        <w:rPr>
          <w:rStyle w:val="nfasis"/>
          <w:i w:val="0"/>
          <w:lang w:val="en-US"/>
        </w:rPr>
        <w:t xml:space="preserve">it has been proposed that the conceptualization of previous moral </w:t>
      </w:r>
      <w:r w:rsidR="00B71303" w:rsidRPr="00FF2DDF">
        <w:rPr>
          <w:rStyle w:val="nfasis"/>
          <w:i w:val="0"/>
          <w:lang w:val="en-US"/>
        </w:rPr>
        <w:t>behavior</w:t>
      </w:r>
      <w:r w:rsidRPr="00FF2DDF">
        <w:rPr>
          <w:rStyle w:val="nfasis"/>
          <w:i w:val="0"/>
          <w:lang w:val="en-US"/>
        </w:rPr>
        <w:t xml:space="preserve"> on an abstract or concrete level seems to moderate the consequences of feeling moral (Conway &amp; </w:t>
      </w:r>
      <w:proofErr w:type="spellStart"/>
      <w:r w:rsidRPr="00FF2DDF">
        <w:rPr>
          <w:rStyle w:val="nfasis"/>
          <w:i w:val="0"/>
          <w:lang w:val="en-US"/>
        </w:rPr>
        <w:t>Peetz</w:t>
      </w:r>
      <w:proofErr w:type="spellEnd"/>
      <w:r w:rsidRPr="00FF2DDF">
        <w:rPr>
          <w:rStyle w:val="nfasis"/>
          <w:i w:val="0"/>
          <w:lang w:val="en-US"/>
        </w:rPr>
        <w:t xml:space="preserve">, 2012). </w:t>
      </w:r>
    </w:p>
    <w:p w:rsidR="00B77035" w:rsidRPr="00FF2DDF" w:rsidRDefault="00E11A4D" w:rsidP="00267B9C">
      <w:pPr>
        <w:spacing w:line="480" w:lineRule="auto"/>
        <w:ind w:firstLine="708"/>
        <w:rPr>
          <w:rStyle w:val="nfasis"/>
          <w:i w:val="0"/>
          <w:lang w:val="en-US"/>
        </w:rPr>
      </w:pPr>
      <w:r w:rsidRPr="008257F1">
        <w:rPr>
          <w:rStyle w:val="nfasis"/>
          <w:i w:val="0"/>
          <w:lang w:val="en-US"/>
        </w:rPr>
        <w:t xml:space="preserve">Abstract </w:t>
      </w:r>
      <w:proofErr w:type="spellStart"/>
      <w:r w:rsidRPr="008257F1">
        <w:rPr>
          <w:rStyle w:val="nfasis"/>
          <w:i w:val="0"/>
          <w:lang w:val="en-US"/>
        </w:rPr>
        <w:t>construals</w:t>
      </w:r>
      <w:proofErr w:type="spellEnd"/>
      <w:r w:rsidRPr="008257F1">
        <w:rPr>
          <w:rStyle w:val="nfasis"/>
          <w:i w:val="0"/>
          <w:lang w:val="en-US"/>
        </w:rPr>
        <w:t xml:space="preserve"> are schematic, decontextualized and detail-poor representations that capture superordinate, central features. Conversely, concrete </w:t>
      </w:r>
      <w:proofErr w:type="spellStart"/>
      <w:r w:rsidRPr="008257F1">
        <w:rPr>
          <w:rStyle w:val="nfasis"/>
          <w:i w:val="0"/>
          <w:lang w:val="en-US"/>
        </w:rPr>
        <w:t>construals</w:t>
      </w:r>
      <w:proofErr w:type="spellEnd"/>
      <w:r w:rsidRPr="008257F1">
        <w:rPr>
          <w:rStyle w:val="nfasis"/>
          <w:i w:val="0"/>
          <w:lang w:val="en-US"/>
        </w:rPr>
        <w:t xml:space="preserve"> are context</w:t>
      </w:r>
      <w:r w:rsidR="006F5550" w:rsidRPr="008257F1">
        <w:rPr>
          <w:rStyle w:val="nfasis"/>
          <w:i w:val="0"/>
          <w:lang w:val="en-US"/>
        </w:rPr>
        <w:t>ualized, detail-rich representat</w:t>
      </w:r>
      <w:r w:rsidRPr="008257F1">
        <w:rPr>
          <w:rStyle w:val="nfasis"/>
          <w:i w:val="0"/>
          <w:lang w:val="en-US"/>
        </w:rPr>
        <w:t>io</w:t>
      </w:r>
      <w:r w:rsidR="006F5550" w:rsidRPr="008257F1">
        <w:rPr>
          <w:rStyle w:val="nfasis"/>
          <w:i w:val="0"/>
          <w:lang w:val="en-US"/>
        </w:rPr>
        <w:t>ns that capture subordinate, in</w:t>
      </w:r>
      <w:r w:rsidRPr="008257F1">
        <w:rPr>
          <w:rStyle w:val="nfasis"/>
          <w:i w:val="0"/>
          <w:lang w:val="en-US"/>
        </w:rPr>
        <w:t xml:space="preserve">cidental features (Trope &amp; </w:t>
      </w:r>
      <w:proofErr w:type="spellStart"/>
      <w:r w:rsidRPr="008257F1">
        <w:rPr>
          <w:rStyle w:val="nfasis"/>
          <w:i w:val="0"/>
          <w:lang w:val="en-US"/>
        </w:rPr>
        <w:t>Liberman</w:t>
      </w:r>
      <w:proofErr w:type="spellEnd"/>
      <w:r w:rsidRPr="008257F1">
        <w:rPr>
          <w:rStyle w:val="nfasis"/>
          <w:i w:val="0"/>
          <w:lang w:val="en-US"/>
        </w:rPr>
        <w:t xml:space="preserve">, 2010). </w:t>
      </w:r>
      <w:r w:rsidR="006F5550" w:rsidRPr="008257F1">
        <w:rPr>
          <w:rStyle w:val="nfasis"/>
          <w:i w:val="0"/>
          <w:lang w:val="en-US"/>
        </w:rPr>
        <w:t>A way of inducing abstraction is focusing on one’s own central identity (</w:t>
      </w:r>
      <w:proofErr w:type="spellStart"/>
      <w:r w:rsidR="006F5550" w:rsidRPr="008257F1">
        <w:rPr>
          <w:rStyle w:val="nfasis"/>
          <w:i w:val="0"/>
          <w:lang w:val="en-US"/>
        </w:rPr>
        <w:t>Wakslak</w:t>
      </w:r>
      <w:proofErr w:type="spellEnd"/>
      <w:r w:rsidR="006F5550" w:rsidRPr="008257F1">
        <w:rPr>
          <w:rStyle w:val="nfasis"/>
          <w:i w:val="0"/>
          <w:lang w:val="en-US"/>
        </w:rPr>
        <w:t xml:space="preserve"> &amp; Trope, 2009), and a way of inducing a concrete mind-set is focusing on recalling recent behaviors (Conway &amp; </w:t>
      </w:r>
      <w:proofErr w:type="spellStart"/>
      <w:r w:rsidR="006F5550" w:rsidRPr="008257F1">
        <w:rPr>
          <w:rStyle w:val="nfasis"/>
          <w:i w:val="0"/>
          <w:lang w:val="en-US"/>
        </w:rPr>
        <w:t>Peetz</w:t>
      </w:r>
      <w:proofErr w:type="spellEnd"/>
      <w:r w:rsidR="006F5550" w:rsidRPr="008257F1">
        <w:rPr>
          <w:rStyle w:val="nfasis"/>
          <w:i w:val="0"/>
          <w:lang w:val="en-US"/>
        </w:rPr>
        <w:t xml:space="preserve">, 2012). </w:t>
      </w:r>
      <w:r w:rsidR="00471F73" w:rsidRPr="008257F1">
        <w:rPr>
          <w:rStyle w:val="nfasis"/>
          <w:i w:val="0"/>
          <w:lang w:val="en-US"/>
        </w:rPr>
        <w:t>One or other way</w:t>
      </w:r>
      <w:r w:rsidR="006F5550" w:rsidRPr="008257F1">
        <w:rPr>
          <w:rStyle w:val="nfasis"/>
          <w:i w:val="0"/>
          <w:lang w:val="en-US"/>
        </w:rPr>
        <w:t xml:space="preserve"> influence</w:t>
      </w:r>
      <w:r w:rsidR="00471F73" w:rsidRPr="008257F1">
        <w:rPr>
          <w:rStyle w:val="nfasis"/>
          <w:i w:val="0"/>
          <w:lang w:val="en-US"/>
        </w:rPr>
        <w:t>s</w:t>
      </w:r>
      <w:r w:rsidR="006F5550" w:rsidRPr="008257F1">
        <w:rPr>
          <w:rStyle w:val="nfasis"/>
          <w:i w:val="0"/>
          <w:lang w:val="en-US"/>
        </w:rPr>
        <w:t xml:space="preserve"> subsequent processing of information in such a way that w</w:t>
      </w:r>
      <w:r w:rsidR="00B77035" w:rsidRPr="008257F1">
        <w:rPr>
          <w:rStyle w:val="nfasis"/>
          <w:i w:val="0"/>
          <w:lang w:val="en-US"/>
        </w:rPr>
        <w:t xml:space="preserve">hen </w:t>
      </w:r>
      <w:r w:rsidR="00B77035" w:rsidRPr="00FF2DDF">
        <w:rPr>
          <w:rStyle w:val="nfasis"/>
          <w:i w:val="0"/>
          <w:lang w:val="en-US"/>
        </w:rPr>
        <w:t xml:space="preserve">people recall their moral </w:t>
      </w:r>
      <w:r w:rsidR="00B71303" w:rsidRPr="00FF2DDF">
        <w:rPr>
          <w:rStyle w:val="nfasis"/>
          <w:i w:val="0"/>
          <w:lang w:val="en-US"/>
        </w:rPr>
        <w:t>behavior</w:t>
      </w:r>
      <w:r w:rsidR="00B77035" w:rsidRPr="00FF2DDF">
        <w:rPr>
          <w:rStyle w:val="nfasis"/>
          <w:i w:val="0"/>
          <w:lang w:val="en-US"/>
        </w:rPr>
        <w:t xml:space="preserve"> in an abstract mindset, they exhibit consistency effects. In contrast, when they recall their own past </w:t>
      </w:r>
      <w:r w:rsidR="00B71303" w:rsidRPr="00FF2DDF">
        <w:rPr>
          <w:rStyle w:val="nfasis"/>
          <w:i w:val="0"/>
          <w:lang w:val="en-US"/>
        </w:rPr>
        <w:t>behavior</w:t>
      </w:r>
      <w:r w:rsidR="00B77035" w:rsidRPr="00FF2DDF">
        <w:rPr>
          <w:rStyle w:val="nfasis"/>
          <w:i w:val="0"/>
          <w:lang w:val="en-US"/>
        </w:rPr>
        <w:t xml:space="preserve"> in a manner that induces a concrete mindset, they exhibit compensatory effects</w:t>
      </w:r>
      <w:r w:rsidR="002A33FD" w:rsidRPr="00FF2DDF">
        <w:rPr>
          <w:rStyle w:val="nfasis"/>
          <w:i w:val="0"/>
          <w:lang w:val="en-US"/>
        </w:rPr>
        <w:t xml:space="preserve"> such that feelings of sufficient </w:t>
      </w:r>
      <w:r w:rsidR="00B77035" w:rsidRPr="00FF2DDF">
        <w:rPr>
          <w:rStyle w:val="nfasis"/>
          <w:i w:val="0"/>
          <w:lang w:val="en-US"/>
        </w:rPr>
        <w:t>moral</w:t>
      </w:r>
      <w:r w:rsidR="002A33FD" w:rsidRPr="00FF2DDF">
        <w:rPr>
          <w:rStyle w:val="nfasis"/>
          <w:i w:val="0"/>
          <w:lang w:val="en-US"/>
        </w:rPr>
        <w:t>ity</w:t>
      </w:r>
      <w:r w:rsidR="00B77035" w:rsidRPr="00FF2DDF">
        <w:rPr>
          <w:rStyle w:val="nfasis"/>
          <w:i w:val="0"/>
          <w:lang w:val="en-US"/>
        </w:rPr>
        <w:t xml:space="preserve"> reduce prosocial actions, </w:t>
      </w:r>
      <w:r w:rsidR="002A33FD" w:rsidRPr="00FF2DDF">
        <w:rPr>
          <w:rStyle w:val="nfasis"/>
          <w:i w:val="0"/>
          <w:lang w:val="en-US"/>
        </w:rPr>
        <w:t xml:space="preserve">and </w:t>
      </w:r>
      <w:r w:rsidR="00B77035" w:rsidRPr="00FF2DDF">
        <w:rPr>
          <w:rStyle w:val="nfasis"/>
          <w:i w:val="0"/>
          <w:lang w:val="en-US"/>
        </w:rPr>
        <w:t>feeling</w:t>
      </w:r>
      <w:r w:rsidR="002A33FD" w:rsidRPr="00FF2DDF">
        <w:rPr>
          <w:rStyle w:val="nfasis"/>
          <w:i w:val="0"/>
          <w:lang w:val="en-US"/>
        </w:rPr>
        <w:t>s</w:t>
      </w:r>
      <w:r w:rsidR="00B77035" w:rsidRPr="00FF2DDF">
        <w:rPr>
          <w:rStyle w:val="nfasis"/>
          <w:i w:val="0"/>
          <w:lang w:val="en-US"/>
        </w:rPr>
        <w:t xml:space="preserve"> </w:t>
      </w:r>
      <w:r w:rsidR="002A33FD" w:rsidRPr="00FF2DDF">
        <w:rPr>
          <w:rStyle w:val="nfasis"/>
          <w:i w:val="0"/>
          <w:lang w:val="en-US"/>
        </w:rPr>
        <w:t xml:space="preserve">insufficient </w:t>
      </w:r>
      <w:r w:rsidR="00B77035" w:rsidRPr="00FF2DDF">
        <w:rPr>
          <w:rStyle w:val="nfasis"/>
          <w:i w:val="0"/>
          <w:lang w:val="en-US"/>
        </w:rPr>
        <w:t>moral</w:t>
      </w:r>
      <w:r w:rsidR="002A33FD" w:rsidRPr="00FF2DDF">
        <w:rPr>
          <w:rStyle w:val="nfasis"/>
          <w:i w:val="0"/>
          <w:lang w:val="en-US"/>
        </w:rPr>
        <w:t>ity</w:t>
      </w:r>
      <w:r w:rsidR="00B77035" w:rsidRPr="00FF2DDF">
        <w:rPr>
          <w:rStyle w:val="nfasis"/>
          <w:i w:val="0"/>
          <w:lang w:val="en-US"/>
        </w:rPr>
        <w:t xml:space="preserve"> increase </w:t>
      </w:r>
      <w:r w:rsidR="00267B9C" w:rsidRPr="00FF2DDF">
        <w:rPr>
          <w:rStyle w:val="nfasis"/>
          <w:i w:val="0"/>
          <w:lang w:val="en-US"/>
        </w:rPr>
        <w:t>prosocial actions (</w:t>
      </w:r>
      <w:r w:rsidR="00B77035" w:rsidRPr="00FF2DDF">
        <w:rPr>
          <w:rStyle w:val="nfasis"/>
          <w:i w:val="0"/>
          <w:lang w:val="en-US"/>
        </w:rPr>
        <w:t xml:space="preserve">Jordan, et al., 2011). These compensatory effects seem to </w:t>
      </w:r>
      <w:r w:rsidR="0012437C" w:rsidRPr="00FF2DDF">
        <w:rPr>
          <w:rStyle w:val="nfasis"/>
          <w:i w:val="0"/>
          <w:lang w:val="en-US"/>
        </w:rPr>
        <w:t xml:space="preserve">operate beneath the level </w:t>
      </w:r>
      <w:r w:rsidR="00B77035" w:rsidRPr="00FF2DDF">
        <w:rPr>
          <w:rStyle w:val="nfasis"/>
          <w:i w:val="0"/>
          <w:lang w:val="en-US"/>
        </w:rPr>
        <w:t xml:space="preserve">of conscious awareness and can </w:t>
      </w:r>
      <w:r w:rsidR="00FA5920" w:rsidRPr="00FF2DDF">
        <w:rPr>
          <w:rStyle w:val="nfasis"/>
          <w:i w:val="0"/>
          <w:lang w:val="en-US"/>
        </w:rPr>
        <w:t xml:space="preserve">occur when the concept of the self is </w:t>
      </w:r>
      <w:r w:rsidR="005D5059" w:rsidRPr="00FF2DDF">
        <w:rPr>
          <w:rStyle w:val="nfasis"/>
          <w:i w:val="0"/>
          <w:lang w:val="en-US"/>
        </w:rPr>
        <w:t xml:space="preserve">clearly </w:t>
      </w:r>
      <w:r w:rsidR="00FA5920" w:rsidRPr="00FF2DDF">
        <w:rPr>
          <w:rStyle w:val="nfasis"/>
          <w:i w:val="0"/>
          <w:lang w:val="en-US"/>
        </w:rPr>
        <w:t xml:space="preserve">activated and do not necessarily </w:t>
      </w:r>
      <w:r w:rsidR="00EB75F3" w:rsidRPr="00FF2DDF">
        <w:rPr>
          <w:rStyle w:val="nfasis"/>
          <w:i w:val="0"/>
          <w:lang w:val="en-US"/>
        </w:rPr>
        <w:t xml:space="preserve">occur </w:t>
      </w:r>
      <w:r w:rsidR="00FA5920" w:rsidRPr="00FF2DDF">
        <w:rPr>
          <w:rStyle w:val="nfasis"/>
          <w:i w:val="0"/>
          <w:lang w:val="en-US"/>
        </w:rPr>
        <w:t>when a general moral schema is activated (</w:t>
      </w:r>
      <w:proofErr w:type="spellStart"/>
      <w:r w:rsidR="00FA5920" w:rsidRPr="00FF2DDF">
        <w:rPr>
          <w:rStyle w:val="nfasis"/>
          <w:i w:val="0"/>
          <w:lang w:val="en-US"/>
        </w:rPr>
        <w:t>Sachdeva</w:t>
      </w:r>
      <w:proofErr w:type="spellEnd"/>
      <w:r w:rsidR="00FA5920" w:rsidRPr="00FF2DDF">
        <w:rPr>
          <w:rStyle w:val="nfasis"/>
          <w:i w:val="0"/>
          <w:lang w:val="en-US"/>
        </w:rPr>
        <w:t>, et al., 2009</w:t>
      </w:r>
      <w:r w:rsidR="0057449D" w:rsidRPr="00FF2DDF">
        <w:rPr>
          <w:rStyle w:val="nfasis"/>
          <w:i w:val="0"/>
          <w:lang w:val="en-US"/>
        </w:rPr>
        <w:t>)</w:t>
      </w:r>
      <w:r w:rsidR="00B77035" w:rsidRPr="00FF2DDF">
        <w:rPr>
          <w:rStyle w:val="nfasis"/>
          <w:i w:val="0"/>
          <w:lang w:val="en-US"/>
        </w:rPr>
        <w:t>.</w:t>
      </w:r>
    </w:p>
    <w:p w:rsidR="00D822B9" w:rsidRDefault="00B77035" w:rsidP="00267B9C">
      <w:pPr>
        <w:spacing w:line="480" w:lineRule="auto"/>
        <w:ind w:firstLine="708"/>
        <w:rPr>
          <w:rStyle w:val="nfasis"/>
          <w:i w:val="0"/>
          <w:lang w:val="en-US"/>
        </w:rPr>
      </w:pPr>
      <w:r w:rsidRPr="00FF2DDF">
        <w:rPr>
          <w:rStyle w:val="nfasis"/>
          <w:i w:val="0"/>
          <w:lang w:val="en-US"/>
        </w:rPr>
        <w:t xml:space="preserve">Taking into account </w:t>
      </w:r>
      <w:r w:rsidR="00940938">
        <w:rPr>
          <w:rStyle w:val="nfasis"/>
          <w:i w:val="0"/>
          <w:lang w:val="en-US"/>
        </w:rPr>
        <w:t xml:space="preserve">this distinction, we assume </w:t>
      </w:r>
      <w:r w:rsidRPr="00FF2DDF">
        <w:rPr>
          <w:rStyle w:val="nfasis"/>
          <w:i w:val="0"/>
          <w:lang w:val="en-US"/>
        </w:rPr>
        <w:t>that focusing on one’s central identity can serve as an abstract construal prime (</w:t>
      </w:r>
      <w:proofErr w:type="spellStart"/>
      <w:r w:rsidRPr="00FF2DDF">
        <w:rPr>
          <w:rStyle w:val="nfasis"/>
          <w:i w:val="0"/>
          <w:lang w:val="en-US"/>
        </w:rPr>
        <w:t>Wakslak</w:t>
      </w:r>
      <w:proofErr w:type="spellEnd"/>
      <w:r w:rsidRPr="00FF2DDF">
        <w:rPr>
          <w:rStyle w:val="nfasis"/>
          <w:i w:val="0"/>
          <w:lang w:val="en-US"/>
        </w:rPr>
        <w:t xml:space="preserve"> &amp; Trope, 2009)</w:t>
      </w:r>
      <w:r w:rsidR="00744E0D">
        <w:rPr>
          <w:rStyle w:val="nfasis"/>
          <w:i w:val="0"/>
          <w:lang w:val="en-US"/>
        </w:rPr>
        <w:t>,</w:t>
      </w:r>
      <w:r w:rsidR="00E31B93">
        <w:rPr>
          <w:rStyle w:val="nfasis"/>
          <w:i w:val="0"/>
          <w:lang w:val="en-US"/>
        </w:rPr>
        <w:t xml:space="preserve"> and focusing </w:t>
      </w:r>
      <w:r w:rsidR="00E31B93">
        <w:rPr>
          <w:rStyle w:val="nfasis"/>
          <w:i w:val="0"/>
          <w:lang w:val="en-US"/>
        </w:rPr>
        <w:lastRenderedPageBreak/>
        <w:t xml:space="preserve">on one’s </w:t>
      </w:r>
      <w:r w:rsidR="00E31B93" w:rsidRPr="00B45FB0">
        <w:rPr>
          <w:rStyle w:val="nfasis"/>
          <w:i w:val="0"/>
          <w:lang w:val="en-US"/>
        </w:rPr>
        <w:t>past prosocial</w:t>
      </w:r>
      <w:r w:rsidR="00E31B93" w:rsidRPr="00FF2DDF">
        <w:rPr>
          <w:rStyle w:val="nfasis"/>
          <w:i w:val="0"/>
          <w:lang w:val="en-US"/>
        </w:rPr>
        <w:t xml:space="preserve"> behaviors </w:t>
      </w:r>
      <w:r w:rsidR="00E31B93">
        <w:rPr>
          <w:rStyle w:val="nfasis"/>
          <w:i w:val="0"/>
          <w:lang w:val="en-US"/>
        </w:rPr>
        <w:t xml:space="preserve">can serve as </w:t>
      </w:r>
      <w:r w:rsidR="00E31B93" w:rsidRPr="00FF2DDF">
        <w:rPr>
          <w:rStyle w:val="nfasis"/>
          <w:i w:val="0"/>
          <w:lang w:val="en-US"/>
        </w:rPr>
        <w:t xml:space="preserve">a concrete </w:t>
      </w:r>
      <w:r w:rsidR="00E31B93">
        <w:rPr>
          <w:rStyle w:val="nfasis"/>
          <w:i w:val="0"/>
          <w:lang w:val="en-US"/>
        </w:rPr>
        <w:t xml:space="preserve">prime </w:t>
      </w:r>
      <w:r w:rsidR="00E31B93" w:rsidRPr="00FF2DDF">
        <w:rPr>
          <w:rStyle w:val="nfasis"/>
          <w:i w:val="0"/>
          <w:lang w:val="en-US"/>
        </w:rPr>
        <w:t xml:space="preserve">(Jordan, Mullen, &amp; </w:t>
      </w:r>
      <w:proofErr w:type="spellStart"/>
      <w:r w:rsidR="00E31B93" w:rsidRPr="00FF2DDF">
        <w:rPr>
          <w:rStyle w:val="nfasis"/>
          <w:i w:val="0"/>
          <w:lang w:val="en-US"/>
        </w:rPr>
        <w:t>Murnighan</w:t>
      </w:r>
      <w:proofErr w:type="spellEnd"/>
      <w:r w:rsidR="00E31B93">
        <w:rPr>
          <w:rStyle w:val="nfasis"/>
          <w:i w:val="0"/>
          <w:lang w:val="en-US"/>
        </w:rPr>
        <w:t>, 2011)</w:t>
      </w:r>
      <w:r w:rsidR="00940938">
        <w:rPr>
          <w:rStyle w:val="nfasis"/>
          <w:i w:val="0"/>
          <w:lang w:val="en-US"/>
        </w:rPr>
        <w:t>. So, t</w:t>
      </w:r>
      <w:r w:rsidR="00744E0D" w:rsidRPr="00FF2DDF">
        <w:rPr>
          <w:rStyle w:val="nfasis"/>
          <w:i w:val="0"/>
          <w:lang w:val="en-US"/>
        </w:rPr>
        <w:t xml:space="preserve">he </w:t>
      </w:r>
      <w:r w:rsidR="00940938">
        <w:rPr>
          <w:rStyle w:val="nfasis"/>
          <w:i w:val="0"/>
          <w:lang w:val="en-US"/>
        </w:rPr>
        <w:t>third</w:t>
      </w:r>
      <w:r w:rsidR="00744E0D" w:rsidRPr="00FF2DDF">
        <w:rPr>
          <w:rStyle w:val="nfasis"/>
          <w:i w:val="0"/>
          <w:lang w:val="en-US"/>
        </w:rPr>
        <w:t xml:space="preserve"> hypothesis is as follows:       </w:t>
      </w:r>
    </w:p>
    <w:p w:rsidR="00F2632D" w:rsidRDefault="00F2632D" w:rsidP="00F2632D">
      <w:pPr>
        <w:spacing w:line="480" w:lineRule="auto"/>
        <w:ind w:left="708"/>
        <w:rPr>
          <w:rStyle w:val="nfasis"/>
          <w:i w:val="0"/>
          <w:lang w:val="en-US"/>
        </w:rPr>
      </w:pPr>
      <w:r w:rsidRPr="00FF2DDF">
        <w:rPr>
          <w:rStyle w:val="nfasis"/>
          <w:i w:val="0"/>
          <w:lang w:val="en-US"/>
        </w:rPr>
        <w:t xml:space="preserve">H3: </w:t>
      </w:r>
      <w:r w:rsidR="00940938">
        <w:rPr>
          <w:rStyle w:val="nfasis"/>
          <w:i w:val="0"/>
          <w:lang w:val="en-US"/>
        </w:rPr>
        <w:t xml:space="preserve">There will be differences in the self-reported past moral behavior between men convicted of domestic violence </w:t>
      </w:r>
      <w:r w:rsidR="00940938" w:rsidRPr="00775A4E">
        <w:rPr>
          <w:rStyle w:val="nfasis"/>
          <w:i w:val="0"/>
          <w:lang w:val="en-US"/>
        </w:rPr>
        <w:t xml:space="preserve">who </w:t>
      </w:r>
      <w:r w:rsidR="00775A4E" w:rsidRPr="00775A4E">
        <w:rPr>
          <w:rStyle w:val="nfasis"/>
          <w:i w:val="0"/>
          <w:lang w:val="en-US"/>
        </w:rPr>
        <w:t>thought</w:t>
      </w:r>
      <w:r w:rsidR="00940938">
        <w:rPr>
          <w:rStyle w:val="nfasis"/>
          <w:i w:val="0"/>
          <w:lang w:val="en-US"/>
        </w:rPr>
        <w:t xml:space="preserve"> generally about their morality (experimental group) and men convicted of domestic violence who didn’t (control group). </w:t>
      </w:r>
      <w:r>
        <w:rPr>
          <w:rStyle w:val="nfasis"/>
          <w:i w:val="0"/>
          <w:lang w:val="en-US"/>
        </w:rPr>
        <w:t xml:space="preserve">The experimental group will </w:t>
      </w:r>
      <w:r w:rsidR="00AD70DC">
        <w:rPr>
          <w:rStyle w:val="nfasis"/>
          <w:i w:val="0"/>
          <w:lang w:val="en-US"/>
        </w:rPr>
        <w:t>remember</w:t>
      </w:r>
      <w:r w:rsidRPr="00FF2DDF">
        <w:rPr>
          <w:rStyle w:val="nfasis"/>
          <w:i w:val="0"/>
          <w:lang w:val="en-US"/>
        </w:rPr>
        <w:t xml:space="preserve"> greater number of past prosocial behaviors </w:t>
      </w:r>
      <w:r>
        <w:rPr>
          <w:rStyle w:val="nfasis"/>
          <w:i w:val="0"/>
          <w:lang w:val="en-US"/>
        </w:rPr>
        <w:t>than the control group.</w:t>
      </w:r>
    </w:p>
    <w:p w:rsidR="00AD70DC" w:rsidRDefault="00AD70DC" w:rsidP="00AD70DC">
      <w:pPr>
        <w:spacing w:line="480" w:lineRule="auto"/>
        <w:ind w:firstLine="708"/>
        <w:rPr>
          <w:rStyle w:val="nfasis"/>
          <w:i w:val="0"/>
          <w:lang w:val="en-US"/>
        </w:rPr>
      </w:pPr>
      <w:r w:rsidRPr="008257F1">
        <w:rPr>
          <w:rStyle w:val="nfasis"/>
          <w:i w:val="0"/>
          <w:lang w:val="en-US"/>
        </w:rPr>
        <w:t>Just after that</w:t>
      </w:r>
      <w:r w:rsidR="00775A4E">
        <w:rPr>
          <w:rStyle w:val="nfasis"/>
          <w:i w:val="0"/>
          <w:lang w:val="en-US"/>
        </w:rPr>
        <w:t>,</w:t>
      </w:r>
      <w:r w:rsidR="00471F73" w:rsidRPr="008257F1">
        <w:rPr>
          <w:rStyle w:val="nfasis"/>
          <w:i w:val="0"/>
          <w:lang w:val="en-US"/>
        </w:rPr>
        <w:t xml:space="preserve"> and because the recall of the past behavior can serve as a concrete mind-set</w:t>
      </w:r>
      <w:r w:rsidRPr="008257F1">
        <w:rPr>
          <w:rStyle w:val="nfasis"/>
          <w:i w:val="0"/>
          <w:lang w:val="en-US"/>
        </w:rPr>
        <w:t xml:space="preserve">, </w:t>
      </w:r>
      <w:r w:rsidR="00471F73" w:rsidRPr="008257F1">
        <w:rPr>
          <w:rStyle w:val="nfasis"/>
          <w:i w:val="0"/>
          <w:lang w:val="en-US"/>
        </w:rPr>
        <w:t xml:space="preserve">we hypothesize that </w:t>
      </w:r>
      <w:r w:rsidR="00093C75" w:rsidRPr="008257F1">
        <w:rPr>
          <w:rStyle w:val="nfasis"/>
          <w:i w:val="0"/>
          <w:lang w:val="en-US"/>
        </w:rPr>
        <w:t xml:space="preserve">there will be differences in the self-reported future </w:t>
      </w:r>
      <w:r w:rsidR="0095070F" w:rsidRPr="008257F1">
        <w:rPr>
          <w:rStyle w:val="nfasis"/>
          <w:i w:val="0"/>
          <w:lang w:val="en-US"/>
        </w:rPr>
        <w:t>prosocial</w:t>
      </w:r>
      <w:r w:rsidR="00093C75" w:rsidRPr="008257F1">
        <w:rPr>
          <w:rStyle w:val="nfasis"/>
          <w:i w:val="0"/>
          <w:lang w:val="en-US"/>
        </w:rPr>
        <w:t xml:space="preserve"> behavior between </w:t>
      </w:r>
      <w:r w:rsidRPr="008257F1">
        <w:rPr>
          <w:rStyle w:val="nfasis"/>
          <w:i w:val="0"/>
          <w:lang w:val="en-US"/>
        </w:rPr>
        <w:t xml:space="preserve">the experimental group </w:t>
      </w:r>
      <w:r w:rsidR="00093C75" w:rsidRPr="008257F1">
        <w:rPr>
          <w:rStyle w:val="nfasis"/>
          <w:i w:val="0"/>
          <w:lang w:val="en-US"/>
        </w:rPr>
        <w:t>and the control group. The</w:t>
      </w:r>
      <w:r w:rsidR="00093C75">
        <w:rPr>
          <w:rStyle w:val="nfasis"/>
          <w:i w:val="0"/>
          <w:lang w:val="en-US"/>
        </w:rPr>
        <w:t xml:space="preserve"> first one </w:t>
      </w:r>
      <w:r>
        <w:rPr>
          <w:rStyle w:val="nfasis"/>
          <w:i w:val="0"/>
          <w:lang w:val="en-US"/>
        </w:rPr>
        <w:t>will be able to</w:t>
      </w:r>
      <w:r w:rsidRPr="00FF2DDF">
        <w:rPr>
          <w:rStyle w:val="nfasis"/>
          <w:i w:val="0"/>
          <w:lang w:val="en-US"/>
        </w:rPr>
        <w:t xml:space="preserve"> relax their future moral strivings </w:t>
      </w:r>
      <w:r w:rsidR="00940938">
        <w:rPr>
          <w:rStyle w:val="nfasis"/>
          <w:i w:val="0"/>
          <w:lang w:val="en-US"/>
        </w:rPr>
        <w:t xml:space="preserve">(licensing effect) </w:t>
      </w:r>
      <w:r w:rsidRPr="00FF2DDF">
        <w:rPr>
          <w:rStyle w:val="nfasis"/>
          <w:i w:val="0"/>
          <w:lang w:val="en-US"/>
        </w:rPr>
        <w:t>if</w:t>
      </w:r>
      <w:r w:rsidR="00775A4E">
        <w:rPr>
          <w:rStyle w:val="nfasis"/>
          <w:i w:val="0"/>
          <w:lang w:val="en-US"/>
        </w:rPr>
        <w:t>,</w:t>
      </w:r>
      <w:r w:rsidRPr="00FF2DDF">
        <w:rPr>
          <w:rStyle w:val="nfasis"/>
          <w:i w:val="0"/>
          <w:lang w:val="en-US"/>
        </w:rPr>
        <w:t xml:space="preserve"> </w:t>
      </w:r>
      <w:r>
        <w:rPr>
          <w:rStyle w:val="nfasis"/>
          <w:i w:val="0"/>
          <w:lang w:val="en-US"/>
        </w:rPr>
        <w:t>as previously</w:t>
      </w:r>
      <w:r w:rsidRPr="00AD70DC">
        <w:rPr>
          <w:rStyle w:val="nfasis"/>
          <w:i w:val="0"/>
          <w:lang w:val="en-US"/>
        </w:rPr>
        <w:t xml:space="preserve"> </w:t>
      </w:r>
      <w:r w:rsidRPr="00FF2DDF">
        <w:rPr>
          <w:rStyle w:val="nfasis"/>
          <w:i w:val="0"/>
          <w:lang w:val="en-US"/>
        </w:rPr>
        <w:t>hypothesized</w:t>
      </w:r>
      <w:r w:rsidR="00775A4E">
        <w:rPr>
          <w:rStyle w:val="nfasis"/>
          <w:i w:val="0"/>
          <w:lang w:val="en-US"/>
        </w:rPr>
        <w:t>,</w:t>
      </w:r>
      <w:r>
        <w:rPr>
          <w:rStyle w:val="nfasis"/>
          <w:i w:val="0"/>
          <w:lang w:val="en-US"/>
        </w:rPr>
        <w:t xml:space="preserve"> </w:t>
      </w:r>
      <w:r w:rsidRPr="00FF2DDF">
        <w:rPr>
          <w:rStyle w:val="nfasis"/>
          <w:i w:val="0"/>
          <w:lang w:val="en-US"/>
        </w:rPr>
        <w:t xml:space="preserve">they </w:t>
      </w:r>
      <w:r>
        <w:rPr>
          <w:rStyle w:val="nfasis"/>
          <w:i w:val="0"/>
          <w:lang w:val="en-US"/>
        </w:rPr>
        <w:t>recalled more concrete past prosocial behaviors than the control group.</w:t>
      </w:r>
    </w:p>
    <w:p w:rsidR="00AD70DC" w:rsidRPr="00FF2DDF" w:rsidRDefault="00AD70DC" w:rsidP="00AD70DC">
      <w:pPr>
        <w:spacing w:line="480" w:lineRule="auto"/>
        <w:ind w:left="708"/>
        <w:rPr>
          <w:rStyle w:val="nfasis"/>
          <w:i w:val="0"/>
          <w:lang w:val="en-US"/>
        </w:rPr>
      </w:pPr>
      <w:r>
        <w:rPr>
          <w:rStyle w:val="nfasis"/>
          <w:i w:val="0"/>
          <w:lang w:val="en-US"/>
        </w:rPr>
        <w:t xml:space="preserve">H4: The experimental group </w:t>
      </w:r>
      <w:r w:rsidRPr="00FF2DDF">
        <w:rPr>
          <w:rStyle w:val="nfasis"/>
          <w:i w:val="0"/>
          <w:lang w:val="en-US"/>
        </w:rPr>
        <w:t xml:space="preserve">will decrease their intentions for prosocial behaviors in future compared to </w:t>
      </w:r>
      <w:r w:rsidR="00E31B93">
        <w:rPr>
          <w:rStyle w:val="nfasis"/>
          <w:i w:val="0"/>
          <w:lang w:val="en-US"/>
        </w:rPr>
        <w:t>the control group</w:t>
      </w:r>
      <w:r w:rsidRPr="00FF2DDF">
        <w:rPr>
          <w:rStyle w:val="nfasis"/>
          <w:i w:val="0"/>
          <w:lang w:val="en-US"/>
        </w:rPr>
        <w:t>.</w:t>
      </w:r>
    </w:p>
    <w:p w:rsidR="00B77035" w:rsidRPr="00FF2DDF" w:rsidRDefault="00403AB7" w:rsidP="00267B9C">
      <w:pPr>
        <w:spacing w:line="480" w:lineRule="auto"/>
        <w:rPr>
          <w:rStyle w:val="nfasis"/>
          <w:i w:val="0"/>
          <w:lang w:val="en-US"/>
        </w:rPr>
      </w:pPr>
      <w:r>
        <w:rPr>
          <w:rStyle w:val="nfasis"/>
          <w:i w:val="0"/>
          <w:lang w:val="en-US"/>
        </w:rPr>
        <w:t xml:space="preserve">3. </w:t>
      </w:r>
      <w:r w:rsidR="00B77035" w:rsidRPr="00FF2DDF">
        <w:rPr>
          <w:rStyle w:val="nfasis"/>
          <w:i w:val="0"/>
          <w:lang w:val="en-US"/>
        </w:rPr>
        <w:t>Method</w:t>
      </w:r>
      <w:r>
        <w:rPr>
          <w:rStyle w:val="nfasis"/>
          <w:i w:val="0"/>
          <w:lang w:val="en-US"/>
        </w:rPr>
        <w:t xml:space="preserve"> and p</w:t>
      </w:r>
      <w:r w:rsidR="00B77035" w:rsidRPr="00FF2DDF">
        <w:rPr>
          <w:rStyle w:val="nfasis"/>
          <w:i w:val="0"/>
          <w:lang w:val="en-US"/>
        </w:rPr>
        <w:t>articipants</w:t>
      </w:r>
    </w:p>
    <w:p w:rsidR="00B77035" w:rsidRPr="00FF2DDF" w:rsidRDefault="00B77035" w:rsidP="00267B9C">
      <w:pPr>
        <w:spacing w:line="480" w:lineRule="auto"/>
        <w:ind w:firstLine="708"/>
        <w:rPr>
          <w:iCs/>
          <w:lang w:val="en-US"/>
        </w:rPr>
      </w:pPr>
      <w:r w:rsidRPr="00FF2DDF">
        <w:rPr>
          <w:iCs/>
          <w:lang w:val="en-US"/>
        </w:rPr>
        <w:t xml:space="preserve">Participants were 50 males </w:t>
      </w:r>
      <w:r w:rsidR="00A0348B" w:rsidRPr="00FF2DDF">
        <w:rPr>
          <w:iCs/>
          <w:lang w:val="en-US"/>
        </w:rPr>
        <w:t xml:space="preserve">who had been </w:t>
      </w:r>
      <w:r w:rsidRPr="00FF2DDF">
        <w:rPr>
          <w:iCs/>
          <w:lang w:val="en-US"/>
        </w:rPr>
        <w:t>convicted of domestic vi</w:t>
      </w:r>
      <w:r w:rsidR="000A3CD0" w:rsidRPr="00FF2DDF">
        <w:rPr>
          <w:iCs/>
          <w:lang w:val="en-US"/>
        </w:rPr>
        <w:t>olence offenses and who had begu</w:t>
      </w:r>
      <w:r w:rsidRPr="00FF2DDF">
        <w:rPr>
          <w:iCs/>
          <w:lang w:val="en-US"/>
        </w:rPr>
        <w:t xml:space="preserve">n court-mandated psychological treatment. During the second session </w:t>
      </w:r>
      <w:r w:rsidR="00A0348B" w:rsidRPr="00FF2DDF">
        <w:rPr>
          <w:iCs/>
          <w:lang w:val="en-US"/>
        </w:rPr>
        <w:t xml:space="preserve">of treatment, these men </w:t>
      </w:r>
      <w:r w:rsidRPr="00FF2DDF">
        <w:rPr>
          <w:iCs/>
          <w:lang w:val="en-US"/>
        </w:rPr>
        <w:t xml:space="preserve">were asked to voluntarily </w:t>
      </w:r>
      <w:r w:rsidR="00C556D9" w:rsidRPr="00FF2DDF">
        <w:rPr>
          <w:iCs/>
          <w:lang w:val="en-US"/>
        </w:rPr>
        <w:t xml:space="preserve">and anonymously </w:t>
      </w:r>
      <w:r w:rsidRPr="00FF2DDF">
        <w:rPr>
          <w:iCs/>
          <w:lang w:val="en-US"/>
        </w:rPr>
        <w:t>participate in a research project</w:t>
      </w:r>
      <w:r w:rsidR="0021339F">
        <w:rPr>
          <w:iCs/>
          <w:lang w:val="en-US"/>
        </w:rPr>
        <w:t>. A</w:t>
      </w:r>
      <w:r w:rsidR="00C556D9" w:rsidRPr="00FF2DDF">
        <w:rPr>
          <w:iCs/>
          <w:lang w:val="en-US"/>
        </w:rPr>
        <w:t xml:space="preserve">ll agreed to participate. </w:t>
      </w:r>
      <w:r w:rsidRPr="00FF2DDF">
        <w:rPr>
          <w:iCs/>
          <w:lang w:val="en-US"/>
        </w:rPr>
        <w:t xml:space="preserve">We randomly assigned </w:t>
      </w:r>
      <w:r w:rsidR="00C556D9" w:rsidRPr="00FF2DDF">
        <w:rPr>
          <w:iCs/>
          <w:lang w:val="en-US"/>
        </w:rPr>
        <w:t>the</w:t>
      </w:r>
      <w:r w:rsidR="0021339F">
        <w:rPr>
          <w:iCs/>
          <w:lang w:val="en-US"/>
        </w:rPr>
        <w:t>m</w:t>
      </w:r>
      <w:r w:rsidR="00C556D9" w:rsidRPr="00FF2DDF">
        <w:rPr>
          <w:iCs/>
          <w:lang w:val="en-US"/>
        </w:rPr>
        <w:t xml:space="preserve"> to the </w:t>
      </w:r>
      <w:r w:rsidRPr="00FF2DDF">
        <w:rPr>
          <w:iCs/>
          <w:lang w:val="en-US"/>
        </w:rPr>
        <w:t xml:space="preserve">moral identity condition or to the control condition (no moral identity). </w:t>
      </w:r>
      <w:r w:rsidR="00C556D9" w:rsidRPr="00FF2DDF">
        <w:rPr>
          <w:iCs/>
          <w:lang w:val="en-US"/>
        </w:rPr>
        <w:t xml:space="preserve">The average age of the participants was </w:t>
      </w:r>
      <w:r w:rsidRPr="00FF2DDF">
        <w:rPr>
          <w:iCs/>
          <w:lang w:val="en-US"/>
        </w:rPr>
        <w:t>37 (</w:t>
      </w:r>
      <w:r w:rsidRPr="00E17543">
        <w:rPr>
          <w:i/>
          <w:iCs/>
          <w:lang w:val="en-US"/>
        </w:rPr>
        <w:t>SD</w:t>
      </w:r>
      <w:r w:rsidRPr="00FF2DDF">
        <w:rPr>
          <w:iCs/>
          <w:lang w:val="en-US"/>
        </w:rPr>
        <w:t xml:space="preserve"> = 11.03)</w:t>
      </w:r>
      <w:r w:rsidR="00C556D9" w:rsidRPr="00FF2DDF">
        <w:rPr>
          <w:iCs/>
          <w:lang w:val="en-US"/>
        </w:rPr>
        <w:t xml:space="preserve"> and the ages ranged from </w:t>
      </w:r>
      <w:r w:rsidRPr="00FF2DDF">
        <w:rPr>
          <w:iCs/>
          <w:lang w:val="en-US"/>
        </w:rPr>
        <w:t xml:space="preserve">19 to 66. </w:t>
      </w:r>
      <w:r w:rsidR="00C556D9" w:rsidRPr="00FF2DDF">
        <w:rPr>
          <w:iCs/>
          <w:lang w:val="en-US"/>
        </w:rPr>
        <w:t xml:space="preserve">Three </w:t>
      </w:r>
      <w:r w:rsidRPr="00FF2DDF">
        <w:rPr>
          <w:iCs/>
          <w:lang w:val="en-US"/>
        </w:rPr>
        <w:t xml:space="preserve">participants in the moral condition </w:t>
      </w:r>
      <w:r w:rsidR="005F4C7F" w:rsidRPr="00FF2DDF">
        <w:rPr>
          <w:iCs/>
          <w:lang w:val="en-US"/>
        </w:rPr>
        <w:t xml:space="preserve">group </w:t>
      </w:r>
      <w:r w:rsidRPr="00FF2DDF">
        <w:rPr>
          <w:iCs/>
          <w:lang w:val="en-US"/>
        </w:rPr>
        <w:t xml:space="preserve">were discarded because </w:t>
      </w:r>
      <w:r w:rsidR="005F4C7F" w:rsidRPr="00FF2DDF">
        <w:rPr>
          <w:iCs/>
          <w:lang w:val="en-US"/>
        </w:rPr>
        <w:t xml:space="preserve">they failed to provide </w:t>
      </w:r>
      <w:r w:rsidR="00C556D9" w:rsidRPr="00FF2DDF">
        <w:rPr>
          <w:iCs/>
          <w:lang w:val="en-US"/>
        </w:rPr>
        <w:t xml:space="preserve">sufficient numbers of </w:t>
      </w:r>
      <w:r w:rsidR="005F4C7F" w:rsidRPr="00FF2DDF">
        <w:rPr>
          <w:iCs/>
          <w:lang w:val="en-US"/>
        </w:rPr>
        <w:t>responses</w:t>
      </w:r>
      <w:r w:rsidR="00C556D9" w:rsidRPr="00FF2DDF">
        <w:rPr>
          <w:iCs/>
          <w:lang w:val="en-US"/>
        </w:rPr>
        <w:t xml:space="preserve">. We believe these </w:t>
      </w:r>
      <w:r w:rsidR="008D07D2">
        <w:rPr>
          <w:iCs/>
          <w:lang w:val="en-US"/>
        </w:rPr>
        <w:t>participant</w:t>
      </w:r>
      <w:r w:rsidR="00C556D9" w:rsidRPr="00FF2DDF">
        <w:rPr>
          <w:iCs/>
          <w:lang w:val="en-US"/>
        </w:rPr>
        <w:t xml:space="preserve">s did not actually </w:t>
      </w:r>
      <w:r w:rsidRPr="00FF2DDF">
        <w:rPr>
          <w:iCs/>
          <w:lang w:val="en-US"/>
        </w:rPr>
        <w:t>wish to participate</w:t>
      </w:r>
      <w:r w:rsidR="00C556D9" w:rsidRPr="00FF2DDF">
        <w:rPr>
          <w:iCs/>
          <w:lang w:val="en-US"/>
        </w:rPr>
        <w:t xml:space="preserve"> but simple went along with the </w:t>
      </w:r>
      <w:r w:rsidRPr="00FF2DDF">
        <w:rPr>
          <w:iCs/>
          <w:lang w:val="en-US"/>
        </w:rPr>
        <w:t>majority</w:t>
      </w:r>
      <w:r w:rsidR="005F4C7F" w:rsidRPr="00FF2DDF">
        <w:rPr>
          <w:iCs/>
          <w:lang w:val="en-US"/>
        </w:rPr>
        <w:t>.</w:t>
      </w:r>
      <w:r w:rsidRPr="00FF2DDF">
        <w:rPr>
          <w:iCs/>
          <w:lang w:val="en-US"/>
        </w:rPr>
        <w:t xml:space="preserve"> </w:t>
      </w:r>
    </w:p>
    <w:p w:rsidR="00B77035" w:rsidRPr="00FF2DDF" w:rsidRDefault="00403AB7" w:rsidP="00267B9C">
      <w:pPr>
        <w:spacing w:line="480" w:lineRule="auto"/>
        <w:rPr>
          <w:rStyle w:val="nfasis"/>
          <w:i w:val="0"/>
          <w:lang w:val="en-US"/>
        </w:rPr>
      </w:pPr>
      <w:r>
        <w:rPr>
          <w:rStyle w:val="nfasis"/>
          <w:i w:val="0"/>
          <w:lang w:val="en-US"/>
        </w:rPr>
        <w:lastRenderedPageBreak/>
        <w:t xml:space="preserve">3.1. </w:t>
      </w:r>
      <w:r w:rsidR="00B77035" w:rsidRPr="00FF2DDF">
        <w:rPr>
          <w:rStyle w:val="nfasis"/>
          <w:i w:val="0"/>
          <w:lang w:val="en-US"/>
        </w:rPr>
        <w:t>Measures and procedure</w:t>
      </w:r>
    </w:p>
    <w:p w:rsidR="00B77035" w:rsidRPr="00FF2DDF" w:rsidRDefault="00B77035" w:rsidP="00267B9C">
      <w:pPr>
        <w:spacing w:line="480" w:lineRule="auto"/>
        <w:ind w:firstLine="708"/>
        <w:rPr>
          <w:rStyle w:val="nfasis"/>
          <w:i w:val="0"/>
          <w:lang w:val="en-US"/>
        </w:rPr>
      </w:pPr>
      <w:r w:rsidRPr="00FF2DDF">
        <w:rPr>
          <w:rStyle w:val="nfasis"/>
          <w:i w:val="0"/>
          <w:lang w:val="en-US"/>
        </w:rPr>
        <w:t xml:space="preserve">For </w:t>
      </w:r>
      <w:r w:rsidRPr="00FF2DDF">
        <w:rPr>
          <w:iCs/>
          <w:lang w:val="en-US"/>
        </w:rPr>
        <w:t>the moral identity condition</w:t>
      </w:r>
      <w:r w:rsidR="00621B63">
        <w:rPr>
          <w:iCs/>
          <w:lang w:val="en-US"/>
        </w:rPr>
        <w:t xml:space="preserve"> (experimental group)</w:t>
      </w:r>
      <w:r w:rsidR="00C556D9" w:rsidRPr="00FF2DDF">
        <w:rPr>
          <w:iCs/>
          <w:lang w:val="en-US"/>
        </w:rPr>
        <w:t>,</w:t>
      </w:r>
      <w:r w:rsidRPr="00FF2DDF">
        <w:rPr>
          <w:iCs/>
          <w:lang w:val="en-US"/>
        </w:rPr>
        <w:t xml:space="preserve"> </w:t>
      </w:r>
      <w:r w:rsidR="00C556D9" w:rsidRPr="00FF2DDF">
        <w:rPr>
          <w:iCs/>
          <w:lang w:val="en-US"/>
        </w:rPr>
        <w:t xml:space="preserve">the </w:t>
      </w:r>
      <w:r w:rsidRPr="00FF2DDF">
        <w:rPr>
          <w:iCs/>
          <w:lang w:val="en-US"/>
        </w:rPr>
        <w:t>participants were asked</w:t>
      </w:r>
      <w:r w:rsidR="001D5537" w:rsidRPr="00FF2DDF">
        <w:rPr>
          <w:iCs/>
          <w:lang w:val="en-US"/>
        </w:rPr>
        <w:t xml:space="preserve"> to </w:t>
      </w:r>
      <w:r w:rsidR="00C556D9" w:rsidRPr="00FF2DDF">
        <w:rPr>
          <w:iCs/>
          <w:lang w:val="en-US"/>
        </w:rPr>
        <w:t xml:space="preserve">complete </w:t>
      </w:r>
      <w:r w:rsidR="001D5537" w:rsidRPr="00FF2DDF">
        <w:rPr>
          <w:iCs/>
          <w:lang w:val="en-US"/>
        </w:rPr>
        <w:t xml:space="preserve">two questionnaires: </w:t>
      </w:r>
      <w:r w:rsidR="00C556D9" w:rsidRPr="00FF2DDF">
        <w:rPr>
          <w:iCs/>
          <w:lang w:val="en-US"/>
        </w:rPr>
        <w:t xml:space="preserve">the </w:t>
      </w:r>
      <w:r w:rsidRPr="00FF2DDF">
        <w:rPr>
          <w:rStyle w:val="nfasis"/>
          <w:i w:val="0"/>
          <w:lang w:val="en-US"/>
        </w:rPr>
        <w:t>Internalization Subscale of the</w:t>
      </w:r>
      <w:r w:rsidRPr="00FF2DDF">
        <w:rPr>
          <w:iCs/>
          <w:lang w:val="en-US"/>
        </w:rPr>
        <w:t xml:space="preserve"> </w:t>
      </w:r>
      <w:r w:rsidRPr="00FF2DDF">
        <w:rPr>
          <w:rStyle w:val="nfasis"/>
          <w:i w:val="0"/>
          <w:lang w:val="en-US"/>
        </w:rPr>
        <w:t>Self-Importance of Moral Identity</w:t>
      </w:r>
      <w:r w:rsidRPr="00FF2DDF">
        <w:rPr>
          <w:iCs/>
          <w:lang w:val="en-US"/>
        </w:rPr>
        <w:t xml:space="preserve"> (Aquino &amp; Reed, 2002) and </w:t>
      </w:r>
      <w:r w:rsidRPr="00FF2DDF">
        <w:rPr>
          <w:rStyle w:val="nfasis"/>
          <w:i w:val="0"/>
          <w:lang w:val="en-US"/>
        </w:rPr>
        <w:t xml:space="preserve">the Morality Subscale of the Six-Factor-Self-Concept Scale (Stake, 1994). </w:t>
      </w:r>
      <w:r w:rsidR="00C556D9" w:rsidRPr="00FF2DDF">
        <w:rPr>
          <w:rStyle w:val="nfasis"/>
          <w:i w:val="0"/>
          <w:lang w:val="en-US"/>
        </w:rPr>
        <w:t xml:space="preserve">Next, </w:t>
      </w:r>
      <w:r w:rsidRPr="00FF2DDF">
        <w:rPr>
          <w:rStyle w:val="nfasis"/>
          <w:i w:val="0"/>
          <w:lang w:val="en-US"/>
        </w:rPr>
        <w:t xml:space="preserve">they </w:t>
      </w:r>
      <w:r w:rsidR="005E3FD7" w:rsidRPr="00FF2DDF">
        <w:rPr>
          <w:rStyle w:val="nfasis"/>
          <w:i w:val="0"/>
          <w:lang w:val="en-US"/>
        </w:rPr>
        <w:t>provide</w:t>
      </w:r>
      <w:r w:rsidRPr="00FF2DDF">
        <w:rPr>
          <w:rStyle w:val="nfasis"/>
          <w:i w:val="0"/>
          <w:lang w:val="en-US"/>
        </w:rPr>
        <w:t xml:space="preserve">d </w:t>
      </w:r>
      <w:r w:rsidR="00C556D9" w:rsidRPr="00FF2DDF">
        <w:rPr>
          <w:rStyle w:val="nfasis"/>
          <w:i w:val="0"/>
          <w:lang w:val="en-US"/>
        </w:rPr>
        <w:t xml:space="preserve">information about </w:t>
      </w:r>
      <w:r w:rsidR="005E3FD7" w:rsidRPr="00FF2DDF">
        <w:rPr>
          <w:rStyle w:val="nfasis"/>
          <w:i w:val="0"/>
          <w:lang w:val="en-US"/>
        </w:rPr>
        <w:t>their</w:t>
      </w:r>
      <w:r w:rsidRPr="00FF2DDF">
        <w:rPr>
          <w:rStyle w:val="nfasis"/>
          <w:i w:val="0"/>
          <w:lang w:val="en-US"/>
        </w:rPr>
        <w:t xml:space="preserve"> prosocial </w:t>
      </w:r>
      <w:r w:rsidR="00B71303" w:rsidRPr="00FF2DDF">
        <w:rPr>
          <w:rStyle w:val="nfasis"/>
          <w:i w:val="0"/>
          <w:lang w:val="en-US"/>
        </w:rPr>
        <w:t>behavior</w:t>
      </w:r>
      <w:r w:rsidRPr="00FF2DDF">
        <w:rPr>
          <w:rStyle w:val="nfasis"/>
          <w:i w:val="0"/>
          <w:lang w:val="en-US"/>
        </w:rPr>
        <w:t xml:space="preserve"> during the </w:t>
      </w:r>
      <w:r w:rsidR="00C556D9" w:rsidRPr="00FF2DDF">
        <w:rPr>
          <w:rStyle w:val="nfasis"/>
          <w:i w:val="0"/>
          <w:lang w:val="en-US"/>
        </w:rPr>
        <w:t xml:space="preserve">previous </w:t>
      </w:r>
      <w:r w:rsidRPr="00FF2DDF">
        <w:rPr>
          <w:rStyle w:val="nfasis"/>
          <w:i w:val="0"/>
          <w:lang w:val="en-US"/>
        </w:rPr>
        <w:t xml:space="preserve">year and their future </w:t>
      </w:r>
      <w:r w:rsidR="00C556D9" w:rsidRPr="00FF2DDF">
        <w:rPr>
          <w:rStyle w:val="nfasis"/>
          <w:i w:val="0"/>
          <w:lang w:val="en-US"/>
        </w:rPr>
        <w:t xml:space="preserve">prosocial </w:t>
      </w:r>
      <w:r w:rsidRPr="00FF2DDF">
        <w:rPr>
          <w:rStyle w:val="nfasis"/>
          <w:i w:val="0"/>
          <w:lang w:val="en-US"/>
        </w:rPr>
        <w:t>intention</w:t>
      </w:r>
      <w:r w:rsidR="005E3FD7" w:rsidRPr="00FF2DDF">
        <w:rPr>
          <w:rStyle w:val="nfasis"/>
          <w:i w:val="0"/>
          <w:lang w:val="en-US"/>
        </w:rPr>
        <w:t>s</w:t>
      </w:r>
      <w:r w:rsidRPr="00FF2DDF">
        <w:rPr>
          <w:rStyle w:val="nfasis"/>
          <w:i w:val="0"/>
          <w:lang w:val="en-US"/>
        </w:rPr>
        <w:t xml:space="preserve">. </w:t>
      </w:r>
      <w:r w:rsidR="00C556D9" w:rsidRPr="00FF2DDF">
        <w:rPr>
          <w:rStyle w:val="nfasis"/>
          <w:i w:val="0"/>
          <w:lang w:val="en-US"/>
        </w:rPr>
        <w:t xml:space="preserve">For both measures, </w:t>
      </w:r>
      <w:r w:rsidRPr="00FF2DDF">
        <w:rPr>
          <w:rStyle w:val="nfasis"/>
          <w:i w:val="0"/>
          <w:lang w:val="en-US"/>
        </w:rPr>
        <w:t xml:space="preserve">we used an index </w:t>
      </w:r>
      <w:r w:rsidR="00BD326F" w:rsidRPr="00FF2DDF">
        <w:rPr>
          <w:rStyle w:val="nfasis"/>
          <w:i w:val="0"/>
          <w:lang w:val="en-US"/>
        </w:rPr>
        <w:t xml:space="preserve">that was constructed based on participants’ responses about </w:t>
      </w:r>
      <w:r w:rsidRPr="00FF2DDF">
        <w:rPr>
          <w:rStyle w:val="nfasis"/>
          <w:i w:val="0"/>
          <w:lang w:val="en-US"/>
        </w:rPr>
        <w:t>donating blood, money and time</w:t>
      </w:r>
      <w:r w:rsidR="00895E6C" w:rsidRPr="00FF2DDF">
        <w:rPr>
          <w:rStyle w:val="nfasis"/>
          <w:i w:val="0"/>
          <w:lang w:val="en-US"/>
        </w:rPr>
        <w:t xml:space="preserve"> (Study 1)</w:t>
      </w:r>
      <w:r w:rsidR="00BD326F" w:rsidRPr="00FF2DDF">
        <w:rPr>
          <w:rStyle w:val="nfasis"/>
          <w:i w:val="0"/>
          <w:lang w:val="en-US"/>
        </w:rPr>
        <w:t xml:space="preserve">, which were scored on a </w:t>
      </w:r>
      <w:r w:rsidR="00102432" w:rsidRPr="00FF2DDF">
        <w:rPr>
          <w:rStyle w:val="nfasis"/>
          <w:i w:val="0"/>
          <w:lang w:val="en-US"/>
        </w:rPr>
        <w:t>6-point scale</w:t>
      </w:r>
      <w:r w:rsidR="00BD326F" w:rsidRPr="00FF2DDF">
        <w:rPr>
          <w:rStyle w:val="nfasis"/>
          <w:i w:val="0"/>
          <w:lang w:val="en-US"/>
        </w:rPr>
        <w:t xml:space="preserve"> that ranged from </w:t>
      </w:r>
      <w:r w:rsidR="00102432" w:rsidRPr="00FF2DDF">
        <w:rPr>
          <w:rStyle w:val="nfasis"/>
          <w:i w:val="0"/>
          <w:lang w:val="en-US"/>
        </w:rPr>
        <w:t>0 (</w:t>
      </w:r>
      <w:r w:rsidR="00102432" w:rsidRPr="00FF2DDF">
        <w:rPr>
          <w:rStyle w:val="nfasis"/>
          <w:lang w:val="en-US"/>
        </w:rPr>
        <w:t>never</w:t>
      </w:r>
      <w:r w:rsidR="00102432" w:rsidRPr="00FF2DDF">
        <w:rPr>
          <w:rStyle w:val="nfasis"/>
          <w:i w:val="0"/>
          <w:lang w:val="en-US"/>
        </w:rPr>
        <w:t>) to 5 (</w:t>
      </w:r>
      <w:r w:rsidR="00102432" w:rsidRPr="00FF2DDF">
        <w:rPr>
          <w:rStyle w:val="nfasis"/>
          <w:lang w:val="en-US"/>
        </w:rPr>
        <w:t>many times</w:t>
      </w:r>
      <w:r w:rsidR="00102432" w:rsidRPr="00FF2DDF">
        <w:rPr>
          <w:rStyle w:val="nfasis"/>
          <w:i w:val="0"/>
          <w:lang w:val="en-US"/>
        </w:rPr>
        <w:t>)</w:t>
      </w:r>
      <w:r w:rsidRPr="00FF2DDF">
        <w:rPr>
          <w:rStyle w:val="nfasis"/>
          <w:i w:val="0"/>
          <w:lang w:val="en-US"/>
        </w:rPr>
        <w:t xml:space="preserve">. Participants in the control condition only indicated their past prosocial </w:t>
      </w:r>
      <w:r w:rsidR="001D5537" w:rsidRPr="00FF2DDF">
        <w:rPr>
          <w:rStyle w:val="nfasis"/>
          <w:i w:val="0"/>
          <w:lang w:val="en-US"/>
        </w:rPr>
        <w:t>behaviors</w:t>
      </w:r>
      <w:r w:rsidRPr="00FF2DDF">
        <w:rPr>
          <w:rStyle w:val="nfasis"/>
          <w:i w:val="0"/>
          <w:lang w:val="en-US"/>
        </w:rPr>
        <w:t xml:space="preserve"> and their intentions for </w:t>
      </w:r>
      <w:r w:rsidR="00BD326F" w:rsidRPr="00FF2DDF">
        <w:rPr>
          <w:rStyle w:val="nfasis"/>
          <w:i w:val="0"/>
          <w:lang w:val="en-US"/>
        </w:rPr>
        <w:t xml:space="preserve">future </w:t>
      </w:r>
      <w:r w:rsidRPr="00FF2DDF">
        <w:rPr>
          <w:rStyle w:val="nfasis"/>
          <w:i w:val="0"/>
          <w:lang w:val="en-US"/>
        </w:rPr>
        <w:t>prosocial behaviors.</w:t>
      </w:r>
    </w:p>
    <w:p w:rsidR="00B77035" w:rsidRPr="00FF2DDF" w:rsidRDefault="00403AB7" w:rsidP="00267B9C">
      <w:pPr>
        <w:spacing w:line="480" w:lineRule="auto"/>
        <w:rPr>
          <w:rStyle w:val="nfasis"/>
          <w:i w:val="0"/>
          <w:lang w:val="en-US"/>
        </w:rPr>
      </w:pPr>
      <w:r>
        <w:rPr>
          <w:rStyle w:val="nfasis"/>
          <w:i w:val="0"/>
          <w:lang w:val="en-US"/>
        </w:rPr>
        <w:t xml:space="preserve">3.2. </w:t>
      </w:r>
      <w:r w:rsidR="00B77035" w:rsidRPr="00FF2DDF">
        <w:rPr>
          <w:rStyle w:val="nfasis"/>
          <w:i w:val="0"/>
          <w:lang w:val="en-US"/>
        </w:rPr>
        <w:t xml:space="preserve">Results </w:t>
      </w:r>
      <w:r w:rsidR="002E7951">
        <w:rPr>
          <w:rStyle w:val="nfasis"/>
          <w:i w:val="0"/>
          <w:lang w:val="en-US"/>
        </w:rPr>
        <w:t>and discussion</w:t>
      </w:r>
    </w:p>
    <w:p w:rsidR="00EE4340" w:rsidRDefault="00EE4340" w:rsidP="00EE4340">
      <w:pPr>
        <w:spacing w:line="480" w:lineRule="auto"/>
        <w:ind w:firstLine="708"/>
        <w:rPr>
          <w:rStyle w:val="nfasis"/>
          <w:i w:val="0"/>
          <w:lang w:val="en-US"/>
        </w:rPr>
      </w:pPr>
      <w:r>
        <w:rPr>
          <w:rStyle w:val="nfasis"/>
          <w:i w:val="0"/>
          <w:lang w:val="en-US"/>
        </w:rPr>
        <w:t>Participants</w:t>
      </w:r>
      <w:r w:rsidRPr="00FF2DDF">
        <w:rPr>
          <w:rStyle w:val="nfasis"/>
          <w:i w:val="0"/>
          <w:lang w:val="en-US"/>
        </w:rPr>
        <w:t xml:space="preserve"> in the </w:t>
      </w:r>
      <w:r>
        <w:rPr>
          <w:rStyle w:val="nfasis"/>
          <w:i w:val="0"/>
          <w:lang w:val="en-US"/>
        </w:rPr>
        <w:t xml:space="preserve">control condition showed significant differences between past and future prosocial behavior, </w:t>
      </w:r>
      <w:r w:rsidRPr="00EE4340">
        <w:rPr>
          <w:rStyle w:val="nfasis"/>
          <w:lang w:val="en-US"/>
        </w:rPr>
        <w:t>t</w:t>
      </w:r>
      <w:r>
        <w:rPr>
          <w:rStyle w:val="nfasis"/>
          <w:i w:val="0"/>
          <w:lang w:val="en-US"/>
        </w:rPr>
        <w:t xml:space="preserve"> = -6.080, </w:t>
      </w:r>
      <w:r w:rsidRPr="00EE4340">
        <w:rPr>
          <w:rStyle w:val="nfasis"/>
          <w:lang w:val="en-US"/>
        </w:rPr>
        <w:t>p</w:t>
      </w:r>
      <w:r>
        <w:rPr>
          <w:rStyle w:val="nfasis"/>
          <w:i w:val="0"/>
          <w:lang w:val="en-US"/>
        </w:rPr>
        <w:t xml:space="preserve"> = .000, wh</w:t>
      </w:r>
      <w:r w:rsidR="00775A4E">
        <w:rPr>
          <w:rStyle w:val="nfasis"/>
          <w:i w:val="0"/>
          <w:lang w:val="en-US"/>
        </w:rPr>
        <w:t>ich</w:t>
      </w:r>
      <w:r>
        <w:rPr>
          <w:rStyle w:val="nfasis"/>
          <w:i w:val="0"/>
          <w:lang w:val="en-US"/>
        </w:rPr>
        <w:t xml:space="preserve"> indicates that they intend to be more prosocial </w:t>
      </w:r>
      <w:r w:rsidR="00B14D0C">
        <w:rPr>
          <w:rStyle w:val="nfasis"/>
          <w:i w:val="0"/>
          <w:lang w:val="en-US"/>
        </w:rPr>
        <w:t>(</w:t>
      </w:r>
      <w:r w:rsidR="00B14D0C" w:rsidRPr="00A7093A">
        <w:rPr>
          <w:rStyle w:val="nfasis"/>
          <w:lang w:val="en-US"/>
        </w:rPr>
        <w:t>M</w:t>
      </w:r>
      <w:r w:rsidR="00B14D0C">
        <w:rPr>
          <w:rStyle w:val="nfasis"/>
          <w:i w:val="0"/>
          <w:lang w:val="en-US"/>
        </w:rPr>
        <w:t xml:space="preserve"> = 2.80, </w:t>
      </w:r>
      <w:r w:rsidR="00B14D0C" w:rsidRPr="00A7093A">
        <w:rPr>
          <w:rStyle w:val="nfasis"/>
          <w:lang w:val="en-US"/>
        </w:rPr>
        <w:t>SD</w:t>
      </w:r>
      <w:r w:rsidR="00B14D0C">
        <w:rPr>
          <w:rStyle w:val="nfasis"/>
          <w:i w:val="0"/>
          <w:lang w:val="en-US"/>
        </w:rPr>
        <w:t xml:space="preserve"> = 1.25) </w:t>
      </w:r>
      <w:r>
        <w:rPr>
          <w:rStyle w:val="nfasis"/>
          <w:i w:val="0"/>
          <w:lang w:val="en-US"/>
        </w:rPr>
        <w:t>than they have been</w:t>
      </w:r>
      <w:r w:rsidR="00B14D0C">
        <w:rPr>
          <w:rStyle w:val="nfasis"/>
          <w:i w:val="0"/>
          <w:lang w:val="en-US"/>
        </w:rPr>
        <w:t xml:space="preserve"> (</w:t>
      </w:r>
      <w:r w:rsidR="00B14D0C" w:rsidRPr="00A7093A">
        <w:rPr>
          <w:rStyle w:val="nfasis"/>
          <w:lang w:val="en-US"/>
        </w:rPr>
        <w:t>M</w:t>
      </w:r>
      <w:r w:rsidR="00B14D0C">
        <w:rPr>
          <w:rStyle w:val="nfasis"/>
          <w:i w:val="0"/>
          <w:lang w:val="en-US"/>
        </w:rPr>
        <w:t xml:space="preserve"> = .924, </w:t>
      </w:r>
      <w:r w:rsidR="00B14D0C" w:rsidRPr="00A7093A">
        <w:rPr>
          <w:rStyle w:val="nfasis"/>
          <w:lang w:val="en-US"/>
        </w:rPr>
        <w:t>SD</w:t>
      </w:r>
      <w:r w:rsidR="00B14D0C">
        <w:rPr>
          <w:rStyle w:val="nfasis"/>
          <w:i w:val="0"/>
          <w:lang w:val="en-US"/>
        </w:rPr>
        <w:t xml:space="preserve"> = .089)</w:t>
      </w:r>
      <w:r>
        <w:rPr>
          <w:rStyle w:val="nfasis"/>
          <w:i w:val="0"/>
          <w:lang w:val="en-US"/>
        </w:rPr>
        <w:t>.</w:t>
      </w:r>
      <w:r w:rsidR="00B14D0C">
        <w:rPr>
          <w:rStyle w:val="nfasis"/>
          <w:i w:val="0"/>
          <w:lang w:val="en-US"/>
        </w:rPr>
        <w:t xml:space="preserve"> However, p</w:t>
      </w:r>
      <w:r w:rsidR="00B14D0C" w:rsidRPr="00FF2DDF">
        <w:rPr>
          <w:rStyle w:val="nfasis"/>
          <w:i w:val="0"/>
          <w:lang w:val="en-US"/>
        </w:rPr>
        <w:t xml:space="preserve">articipants in the moral identity </w:t>
      </w:r>
      <w:r w:rsidR="00B14D0C">
        <w:rPr>
          <w:rStyle w:val="nfasis"/>
          <w:i w:val="0"/>
          <w:lang w:val="en-US"/>
        </w:rPr>
        <w:t xml:space="preserve">condition didn’t show such differences, </w:t>
      </w:r>
      <w:r w:rsidR="00B14D0C" w:rsidRPr="00EE4340">
        <w:rPr>
          <w:rStyle w:val="nfasis"/>
          <w:lang w:val="en-US"/>
        </w:rPr>
        <w:t>t</w:t>
      </w:r>
      <w:r w:rsidR="00B14D0C">
        <w:rPr>
          <w:rStyle w:val="nfasis"/>
          <w:i w:val="0"/>
          <w:lang w:val="en-US"/>
        </w:rPr>
        <w:t xml:space="preserve"> = -1.74, </w:t>
      </w:r>
      <w:r w:rsidR="00B14D0C" w:rsidRPr="00EE4340">
        <w:rPr>
          <w:rStyle w:val="nfasis"/>
          <w:lang w:val="en-US"/>
        </w:rPr>
        <w:t>p</w:t>
      </w:r>
      <w:r w:rsidR="00B14D0C">
        <w:rPr>
          <w:rStyle w:val="nfasis"/>
          <w:i w:val="0"/>
          <w:lang w:val="en-US"/>
        </w:rPr>
        <w:t xml:space="preserve"> &gt;.05.</w:t>
      </w:r>
    </w:p>
    <w:p w:rsidR="00444562" w:rsidRDefault="00B77035" w:rsidP="00267B9C">
      <w:pPr>
        <w:spacing w:line="480" w:lineRule="auto"/>
        <w:ind w:firstLine="708"/>
        <w:rPr>
          <w:rStyle w:val="nfasis"/>
          <w:i w:val="0"/>
          <w:lang w:val="en-US"/>
        </w:rPr>
      </w:pPr>
      <w:r w:rsidRPr="00FF2DDF">
        <w:rPr>
          <w:rStyle w:val="nfasis"/>
          <w:i w:val="0"/>
          <w:lang w:val="en-US"/>
        </w:rPr>
        <w:t xml:space="preserve">A one-way ANOVA </w:t>
      </w:r>
      <w:r w:rsidR="00E47C73">
        <w:rPr>
          <w:rStyle w:val="nfasis"/>
          <w:i w:val="0"/>
          <w:lang w:val="en-US"/>
        </w:rPr>
        <w:t>on</w:t>
      </w:r>
      <w:r w:rsidR="00BD326F" w:rsidRPr="00FF2DDF">
        <w:rPr>
          <w:rStyle w:val="nfasis"/>
          <w:i w:val="0"/>
          <w:lang w:val="en-US"/>
        </w:rPr>
        <w:t xml:space="preserve"> the </w:t>
      </w:r>
      <w:r w:rsidRPr="00FF2DDF">
        <w:rPr>
          <w:rStyle w:val="nfasis"/>
          <w:i w:val="0"/>
          <w:lang w:val="en-US"/>
        </w:rPr>
        <w:t xml:space="preserve">participants’ past prosocial behavior revealed a significant </w:t>
      </w:r>
      <w:r w:rsidR="005E3FD7" w:rsidRPr="00FF2DDF">
        <w:rPr>
          <w:rStyle w:val="nfasis"/>
          <w:i w:val="0"/>
          <w:lang w:val="en-US"/>
        </w:rPr>
        <w:t xml:space="preserve">effect </w:t>
      </w:r>
      <w:r w:rsidR="00BD326F" w:rsidRPr="00FF2DDF">
        <w:rPr>
          <w:rStyle w:val="nfasis"/>
          <w:i w:val="0"/>
          <w:lang w:val="en-US"/>
        </w:rPr>
        <w:t>of the experimental condition</w:t>
      </w:r>
      <w:r w:rsidR="00775A4E">
        <w:rPr>
          <w:rStyle w:val="nfasis"/>
          <w:lang w:val="en-US"/>
        </w:rPr>
        <w:t xml:space="preserve"> </w:t>
      </w:r>
      <w:r w:rsidR="00775A4E" w:rsidRPr="001465A4">
        <w:rPr>
          <w:rStyle w:val="nfasis"/>
          <w:lang w:val="en-US"/>
        </w:rPr>
        <w:t>F</w:t>
      </w:r>
      <w:r w:rsidR="00775A4E" w:rsidRPr="00FF2DDF">
        <w:rPr>
          <w:rStyle w:val="nfasis"/>
          <w:i w:val="0"/>
          <w:lang w:val="en-US"/>
        </w:rPr>
        <w:t xml:space="preserve"> (1, 46) = 4.780, </w:t>
      </w:r>
      <w:r w:rsidR="00775A4E" w:rsidRPr="00FF2DDF">
        <w:rPr>
          <w:rStyle w:val="nfasis"/>
          <w:lang w:val="en-US"/>
        </w:rPr>
        <w:t>p</w:t>
      </w:r>
      <w:r w:rsidR="00775A4E" w:rsidRPr="00FF2DDF">
        <w:rPr>
          <w:rStyle w:val="nfasis"/>
          <w:i w:val="0"/>
          <w:lang w:val="en-US"/>
        </w:rPr>
        <w:t xml:space="preserve"> = .034, Cohen’s </w:t>
      </w:r>
      <w:r w:rsidR="00775A4E" w:rsidRPr="001465A4">
        <w:rPr>
          <w:rStyle w:val="nfasis"/>
          <w:lang w:val="en-US"/>
        </w:rPr>
        <w:t>d</w:t>
      </w:r>
      <w:r w:rsidR="00775A4E" w:rsidRPr="00FF2DDF">
        <w:rPr>
          <w:rStyle w:val="nfasis"/>
          <w:i w:val="0"/>
          <w:lang w:val="en-US"/>
        </w:rPr>
        <w:t xml:space="preserve"> = .64</w:t>
      </w:r>
      <w:r w:rsidR="00BD326F" w:rsidRPr="00FF2DDF">
        <w:rPr>
          <w:rStyle w:val="nfasis"/>
          <w:i w:val="0"/>
          <w:lang w:val="en-US"/>
        </w:rPr>
        <w:t xml:space="preserve">. </w:t>
      </w:r>
      <w:r w:rsidRPr="00FF2DDF">
        <w:rPr>
          <w:rStyle w:val="nfasis"/>
          <w:i w:val="0"/>
          <w:lang w:val="en-US"/>
        </w:rPr>
        <w:t xml:space="preserve">Participants in the moral identity </w:t>
      </w:r>
      <w:r w:rsidR="00BD326F" w:rsidRPr="00FF2DDF">
        <w:rPr>
          <w:rStyle w:val="nfasis"/>
          <w:i w:val="0"/>
          <w:lang w:val="en-US"/>
        </w:rPr>
        <w:t xml:space="preserve">group </w:t>
      </w:r>
      <w:r w:rsidRPr="00FF2DDF">
        <w:rPr>
          <w:rStyle w:val="nfasis"/>
          <w:i w:val="0"/>
          <w:lang w:val="en-US"/>
        </w:rPr>
        <w:t xml:space="preserve">recalled more prosocial behaviors </w:t>
      </w:r>
      <w:r w:rsidR="00444562">
        <w:rPr>
          <w:rStyle w:val="nfasis"/>
          <w:i w:val="0"/>
          <w:lang w:val="en-US"/>
        </w:rPr>
        <w:t>(</w:t>
      </w:r>
      <w:r w:rsidR="00444562" w:rsidRPr="001465A4">
        <w:rPr>
          <w:rStyle w:val="nfasis"/>
          <w:lang w:val="en-US"/>
        </w:rPr>
        <w:t>M</w:t>
      </w:r>
      <w:r w:rsidR="00444562">
        <w:rPr>
          <w:rStyle w:val="nfasis"/>
          <w:i w:val="0"/>
          <w:lang w:val="en-US"/>
        </w:rPr>
        <w:t xml:space="preserve"> = 1.533, </w:t>
      </w:r>
      <w:r w:rsidR="00444562" w:rsidRPr="001465A4">
        <w:rPr>
          <w:rStyle w:val="nfasis"/>
          <w:lang w:val="en-US"/>
        </w:rPr>
        <w:t>SD</w:t>
      </w:r>
      <w:r w:rsidR="00444562">
        <w:rPr>
          <w:rStyle w:val="nfasis"/>
          <w:i w:val="0"/>
          <w:lang w:val="en-US"/>
        </w:rPr>
        <w:t xml:space="preserve"> = 1.00) </w:t>
      </w:r>
      <w:r w:rsidRPr="00FF2DDF">
        <w:rPr>
          <w:rStyle w:val="nfasis"/>
          <w:i w:val="0"/>
          <w:lang w:val="en-US"/>
        </w:rPr>
        <w:t xml:space="preserve">than </w:t>
      </w:r>
      <w:r w:rsidR="00BD326F" w:rsidRPr="00FF2DDF">
        <w:rPr>
          <w:rStyle w:val="nfasis"/>
          <w:i w:val="0"/>
          <w:lang w:val="en-US"/>
        </w:rPr>
        <w:t xml:space="preserve">did </w:t>
      </w:r>
      <w:r w:rsidRPr="00FF2DDF">
        <w:rPr>
          <w:rStyle w:val="nfasis"/>
          <w:i w:val="0"/>
          <w:lang w:val="en-US"/>
        </w:rPr>
        <w:t>participants in the</w:t>
      </w:r>
      <w:r w:rsidR="000A4546" w:rsidRPr="00FF2DDF">
        <w:rPr>
          <w:rStyle w:val="nfasis"/>
          <w:i w:val="0"/>
          <w:lang w:val="en-US"/>
        </w:rPr>
        <w:t xml:space="preserve"> control condition</w:t>
      </w:r>
      <w:r w:rsidR="00BD326F" w:rsidRPr="00FF2DDF">
        <w:rPr>
          <w:rStyle w:val="nfasis"/>
          <w:i w:val="0"/>
          <w:lang w:val="en-US"/>
        </w:rPr>
        <w:t xml:space="preserve"> </w:t>
      </w:r>
      <w:r w:rsidR="00444562">
        <w:rPr>
          <w:rStyle w:val="nfasis"/>
          <w:i w:val="0"/>
          <w:lang w:val="en-US"/>
        </w:rPr>
        <w:t>(</w:t>
      </w:r>
      <w:r w:rsidR="00444562" w:rsidRPr="001465A4">
        <w:rPr>
          <w:rStyle w:val="nfasis"/>
          <w:lang w:val="en-US"/>
        </w:rPr>
        <w:t>M</w:t>
      </w:r>
      <w:r w:rsidR="00444562">
        <w:rPr>
          <w:rStyle w:val="nfasis"/>
          <w:i w:val="0"/>
          <w:lang w:val="en-US"/>
        </w:rPr>
        <w:t xml:space="preserve"> = .924, </w:t>
      </w:r>
      <w:r w:rsidR="00444562" w:rsidRPr="001465A4">
        <w:rPr>
          <w:rStyle w:val="nfasis"/>
          <w:lang w:val="en-US"/>
        </w:rPr>
        <w:t>SD</w:t>
      </w:r>
      <w:r w:rsidR="00444562">
        <w:rPr>
          <w:rStyle w:val="nfasis"/>
          <w:i w:val="0"/>
          <w:lang w:val="en-US"/>
        </w:rPr>
        <w:t xml:space="preserve"> = .890)</w:t>
      </w:r>
      <w:r w:rsidRPr="00FF2DDF">
        <w:rPr>
          <w:rStyle w:val="nfasis"/>
          <w:i w:val="0"/>
          <w:lang w:val="en-US"/>
        </w:rPr>
        <w:t xml:space="preserve">. As </w:t>
      </w:r>
      <w:r w:rsidR="002E7951">
        <w:rPr>
          <w:rStyle w:val="nfasis"/>
          <w:i w:val="0"/>
          <w:lang w:val="en-US"/>
        </w:rPr>
        <w:t>hypothesized (H</w:t>
      </w:r>
      <w:r w:rsidRPr="00FF2DDF">
        <w:rPr>
          <w:rStyle w:val="nfasis"/>
          <w:i w:val="0"/>
          <w:lang w:val="en-US"/>
        </w:rPr>
        <w:t>3</w:t>
      </w:r>
      <w:r w:rsidR="002E7951">
        <w:rPr>
          <w:rStyle w:val="nfasis"/>
          <w:i w:val="0"/>
          <w:lang w:val="en-US"/>
        </w:rPr>
        <w:t>)</w:t>
      </w:r>
      <w:r w:rsidRPr="00FF2DDF">
        <w:rPr>
          <w:rStyle w:val="nfasis"/>
          <w:i w:val="0"/>
          <w:lang w:val="en-US"/>
        </w:rPr>
        <w:t xml:space="preserve">, </w:t>
      </w:r>
      <w:r w:rsidR="00BD326F" w:rsidRPr="00FF2DDF">
        <w:rPr>
          <w:rStyle w:val="nfasis"/>
          <w:i w:val="0"/>
          <w:lang w:val="en-US"/>
        </w:rPr>
        <w:t xml:space="preserve">the recollection of abstract positive moral </w:t>
      </w:r>
      <w:r w:rsidRPr="00FF2DDF">
        <w:rPr>
          <w:rStyle w:val="nfasis"/>
          <w:i w:val="0"/>
          <w:lang w:val="en-US"/>
        </w:rPr>
        <w:t xml:space="preserve">identity </w:t>
      </w:r>
      <w:r w:rsidR="00BD326F" w:rsidRPr="00FF2DDF">
        <w:rPr>
          <w:rStyle w:val="nfasis"/>
          <w:i w:val="0"/>
          <w:lang w:val="en-US"/>
        </w:rPr>
        <w:t xml:space="preserve">led to a </w:t>
      </w:r>
      <w:r w:rsidRPr="00FF2DDF">
        <w:rPr>
          <w:rStyle w:val="nfasis"/>
          <w:i w:val="0"/>
          <w:lang w:val="en-US"/>
        </w:rPr>
        <w:t>consisten</w:t>
      </w:r>
      <w:r w:rsidR="001D5537" w:rsidRPr="00FF2DDF">
        <w:rPr>
          <w:rStyle w:val="nfasis"/>
          <w:i w:val="0"/>
          <w:lang w:val="en-US"/>
        </w:rPr>
        <w:t>cy effect</w:t>
      </w:r>
      <w:r w:rsidR="00BD326F" w:rsidRPr="00FF2DDF">
        <w:rPr>
          <w:rStyle w:val="nfasis"/>
          <w:i w:val="0"/>
          <w:lang w:val="en-US"/>
        </w:rPr>
        <w:t xml:space="preserve">. </w:t>
      </w:r>
    </w:p>
    <w:p w:rsidR="00B77035" w:rsidRDefault="00BD326F" w:rsidP="00775A4E">
      <w:pPr>
        <w:spacing w:line="480" w:lineRule="auto"/>
        <w:ind w:firstLine="708"/>
        <w:rPr>
          <w:rStyle w:val="nfasis"/>
          <w:i w:val="0"/>
          <w:lang w:val="en-US"/>
        </w:rPr>
      </w:pPr>
      <w:r w:rsidRPr="00FF2DDF">
        <w:rPr>
          <w:rStyle w:val="nfasis"/>
          <w:i w:val="0"/>
          <w:lang w:val="en-US"/>
        </w:rPr>
        <w:t xml:space="preserve">A </w:t>
      </w:r>
      <w:r w:rsidR="00B77035" w:rsidRPr="00FF2DDF">
        <w:rPr>
          <w:rStyle w:val="nfasis"/>
          <w:i w:val="0"/>
          <w:lang w:val="en-US"/>
        </w:rPr>
        <w:t xml:space="preserve">one-way ANOVA </w:t>
      </w:r>
      <w:r w:rsidR="00E47C73">
        <w:rPr>
          <w:rStyle w:val="nfasis"/>
          <w:i w:val="0"/>
          <w:lang w:val="en-US"/>
        </w:rPr>
        <w:t>on</w:t>
      </w:r>
      <w:r w:rsidRPr="00FF2DDF">
        <w:rPr>
          <w:rStyle w:val="nfasis"/>
          <w:i w:val="0"/>
          <w:lang w:val="en-US"/>
        </w:rPr>
        <w:t xml:space="preserve"> the </w:t>
      </w:r>
      <w:r w:rsidR="00B77035" w:rsidRPr="00FF2DDF">
        <w:rPr>
          <w:rStyle w:val="nfasis"/>
          <w:i w:val="0"/>
          <w:lang w:val="en-US"/>
        </w:rPr>
        <w:t xml:space="preserve">participants’ future prosocial intentions also revealed a significant effect of condition. </w:t>
      </w:r>
      <w:r w:rsidR="00775A4E" w:rsidRPr="00775A4E">
        <w:rPr>
          <w:rStyle w:val="nfasis"/>
          <w:i w:val="0"/>
          <w:lang w:val="en-US"/>
        </w:rPr>
        <w:t xml:space="preserve">Participants in the moral condition, who as a </w:t>
      </w:r>
      <w:r w:rsidR="00775A4E" w:rsidRPr="00775A4E">
        <w:rPr>
          <w:rStyle w:val="nfasis"/>
          <w:i w:val="0"/>
          <w:lang w:val="en-US"/>
        </w:rPr>
        <w:lastRenderedPageBreak/>
        <w:t>group recalled performing greater numbers of prosocial behav</w:t>
      </w:r>
      <w:r w:rsidR="00775A4E">
        <w:rPr>
          <w:rStyle w:val="nfasis"/>
          <w:i w:val="0"/>
          <w:lang w:val="en-US"/>
        </w:rPr>
        <w:t xml:space="preserve">iors in the past year, reported </w:t>
      </w:r>
      <w:proofErr w:type="spellStart"/>
      <w:r w:rsidRPr="00FF2DDF">
        <w:rPr>
          <w:rStyle w:val="nfasis"/>
          <w:i w:val="0"/>
          <w:lang w:val="en-US"/>
        </w:rPr>
        <w:t>reported</w:t>
      </w:r>
      <w:proofErr w:type="spellEnd"/>
      <w:r w:rsidRPr="00FF2DDF">
        <w:rPr>
          <w:rStyle w:val="nfasis"/>
          <w:i w:val="0"/>
          <w:lang w:val="en-US"/>
        </w:rPr>
        <w:t xml:space="preserve"> </w:t>
      </w:r>
      <w:r w:rsidR="00B77035" w:rsidRPr="00FF2DDF">
        <w:rPr>
          <w:rStyle w:val="nfasis"/>
          <w:i w:val="0"/>
          <w:lang w:val="en-US"/>
        </w:rPr>
        <w:t xml:space="preserve">fewer prosocial intentions for the next </w:t>
      </w:r>
      <w:r w:rsidRPr="00FF2DDF">
        <w:rPr>
          <w:rStyle w:val="nfasis"/>
          <w:i w:val="0"/>
          <w:lang w:val="en-US"/>
        </w:rPr>
        <w:t>year</w:t>
      </w:r>
      <w:r w:rsidR="00480012">
        <w:rPr>
          <w:rStyle w:val="nfasis"/>
          <w:i w:val="0"/>
          <w:lang w:val="en-US"/>
        </w:rPr>
        <w:t>,</w:t>
      </w:r>
      <w:r w:rsidR="00444562">
        <w:rPr>
          <w:rStyle w:val="nfasis"/>
          <w:i w:val="0"/>
          <w:lang w:val="en-US"/>
        </w:rPr>
        <w:t xml:space="preserve"> </w:t>
      </w:r>
      <w:r w:rsidR="00775A4E" w:rsidRPr="001465A4">
        <w:rPr>
          <w:rStyle w:val="nfasis"/>
          <w:lang w:val="en-US"/>
        </w:rPr>
        <w:t>F</w:t>
      </w:r>
      <w:r w:rsidR="00775A4E" w:rsidRPr="00FF2DDF">
        <w:rPr>
          <w:rStyle w:val="nfasis"/>
          <w:i w:val="0"/>
          <w:lang w:val="en-US"/>
        </w:rPr>
        <w:t xml:space="preserve"> (1, 46) = 4.575, </w:t>
      </w:r>
      <w:r w:rsidR="00775A4E" w:rsidRPr="00FF2DDF">
        <w:rPr>
          <w:rStyle w:val="nfasis"/>
          <w:lang w:val="en-US"/>
        </w:rPr>
        <w:t>p</w:t>
      </w:r>
      <w:r w:rsidR="00775A4E" w:rsidRPr="00FF2DDF">
        <w:rPr>
          <w:rStyle w:val="nfasis"/>
          <w:i w:val="0"/>
          <w:lang w:val="en-US"/>
        </w:rPr>
        <w:t xml:space="preserve"> = .038, Cohen’s </w:t>
      </w:r>
      <w:r w:rsidR="00775A4E" w:rsidRPr="001465A4">
        <w:rPr>
          <w:rStyle w:val="nfasis"/>
          <w:lang w:val="en-US"/>
        </w:rPr>
        <w:t>d</w:t>
      </w:r>
      <w:r w:rsidR="00775A4E" w:rsidRPr="00FF2DDF">
        <w:rPr>
          <w:rStyle w:val="nfasis"/>
          <w:i w:val="0"/>
          <w:lang w:val="en-US"/>
        </w:rPr>
        <w:t xml:space="preserve"> = .63</w:t>
      </w:r>
      <w:r w:rsidR="00480012">
        <w:rPr>
          <w:rStyle w:val="nfasis"/>
          <w:i w:val="0"/>
          <w:lang w:val="en-US"/>
        </w:rPr>
        <w:t>,</w:t>
      </w:r>
      <w:r w:rsidR="00775A4E">
        <w:rPr>
          <w:rStyle w:val="nfasis"/>
          <w:i w:val="0"/>
          <w:lang w:val="en-US"/>
        </w:rPr>
        <w:t xml:space="preserve"> </w:t>
      </w:r>
      <w:r w:rsidR="00444562">
        <w:rPr>
          <w:rStyle w:val="nfasis"/>
          <w:i w:val="0"/>
          <w:lang w:val="en-US"/>
        </w:rPr>
        <w:t>(</w:t>
      </w:r>
      <w:r w:rsidR="00444562" w:rsidRPr="001465A4">
        <w:rPr>
          <w:rStyle w:val="nfasis"/>
          <w:lang w:val="en-US"/>
        </w:rPr>
        <w:t>M</w:t>
      </w:r>
      <w:r w:rsidR="00444562">
        <w:rPr>
          <w:rStyle w:val="nfasis"/>
          <w:i w:val="0"/>
          <w:lang w:val="en-US"/>
        </w:rPr>
        <w:t xml:space="preserve"> = 1.973, </w:t>
      </w:r>
      <w:r w:rsidR="00444562" w:rsidRPr="001465A4">
        <w:rPr>
          <w:rStyle w:val="nfasis"/>
          <w:lang w:val="en-US"/>
        </w:rPr>
        <w:t>SD</w:t>
      </w:r>
      <w:r w:rsidR="00444562">
        <w:rPr>
          <w:rStyle w:val="nfasis"/>
          <w:i w:val="0"/>
          <w:lang w:val="en-US"/>
        </w:rPr>
        <w:t xml:space="preserve"> = 1.384) </w:t>
      </w:r>
      <w:r w:rsidR="00444562" w:rsidRPr="00FF2DDF">
        <w:rPr>
          <w:rStyle w:val="nfasis"/>
          <w:i w:val="0"/>
          <w:lang w:val="en-US"/>
        </w:rPr>
        <w:t>than did participants in the control condition</w:t>
      </w:r>
      <w:r w:rsidR="00444562">
        <w:rPr>
          <w:rStyle w:val="nfasis"/>
          <w:i w:val="0"/>
          <w:lang w:val="en-US"/>
        </w:rPr>
        <w:t xml:space="preserve"> (</w:t>
      </w:r>
      <w:r w:rsidR="00444562" w:rsidRPr="001465A4">
        <w:rPr>
          <w:rStyle w:val="nfasis"/>
          <w:lang w:val="en-US"/>
        </w:rPr>
        <w:t>M</w:t>
      </w:r>
      <w:r w:rsidR="00444562">
        <w:rPr>
          <w:rStyle w:val="nfasis"/>
          <w:i w:val="0"/>
          <w:lang w:val="en-US"/>
        </w:rPr>
        <w:t xml:space="preserve"> = 2.803, </w:t>
      </w:r>
      <w:r w:rsidR="00444562" w:rsidRPr="001465A4">
        <w:rPr>
          <w:rStyle w:val="nfasis"/>
          <w:lang w:val="en-US"/>
        </w:rPr>
        <w:t>SD</w:t>
      </w:r>
      <w:r w:rsidR="00444562">
        <w:rPr>
          <w:rStyle w:val="nfasis"/>
          <w:i w:val="0"/>
          <w:lang w:val="en-US"/>
        </w:rPr>
        <w:t xml:space="preserve"> = 1.258)</w:t>
      </w:r>
      <w:r w:rsidR="00B77035" w:rsidRPr="00FF2DDF">
        <w:rPr>
          <w:rStyle w:val="nfasis"/>
          <w:i w:val="0"/>
          <w:lang w:val="en-US"/>
        </w:rPr>
        <w:t xml:space="preserve">. As predicted by Hypothesis 4, </w:t>
      </w:r>
      <w:r w:rsidRPr="00FF2DDF">
        <w:rPr>
          <w:rStyle w:val="nfasis"/>
          <w:i w:val="0"/>
          <w:lang w:val="en-US"/>
        </w:rPr>
        <w:t xml:space="preserve">the recollection of </w:t>
      </w:r>
      <w:r w:rsidR="00B77035" w:rsidRPr="00FF2DDF">
        <w:rPr>
          <w:rStyle w:val="nfasis"/>
          <w:i w:val="0"/>
          <w:lang w:val="en-US"/>
        </w:rPr>
        <w:t>more concre</w:t>
      </w:r>
      <w:r w:rsidR="000A3CD0" w:rsidRPr="00FF2DDF">
        <w:rPr>
          <w:rStyle w:val="nfasis"/>
          <w:i w:val="0"/>
          <w:lang w:val="en-US"/>
        </w:rPr>
        <w:t xml:space="preserve">te past prosocial </w:t>
      </w:r>
      <w:r w:rsidR="001D5537" w:rsidRPr="00FF2DDF">
        <w:rPr>
          <w:rStyle w:val="nfasis"/>
          <w:i w:val="0"/>
          <w:lang w:val="en-US"/>
        </w:rPr>
        <w:t>behaviors</w:t>
      </w:r>
      <w:r w:rsidR="000A3CD0" w:rsidRPr="00FF2DDF">
        <w:rPr>
          <w:rStyle w:val="nfasis"/>
          <w:i w:val="0"/>
          <w:lang w:val="en-US"/>
        </w:rPr>
        <w:t xml:space="preserve"> led</w:t>
      </w:r>
      <w:r w:rsidR="00B77035" w:rsidRPr="00FF2DDF">
        <w:rPr>
          <w:rStyle w:val="nfasis"/>
          <w:i w:val="0"/>
          <w:lang w:val="en-US"/>
        </w:rPr>
        <w:t xml:space="preserve"> to a licensing</w:t>
      </w:r>
      <w:r w:rsidR="001D5537" w:rsidRPr="00FF2DDF">
        <w:rPr>
          <w:rStyle w:val="nfasis"/>
          <w:i w:val="0"/>
          <w:lang w:val="en-US"/>
        </w:rPr>
        <w:t xml:space="preserve"> effect</w:t>
      </w:r>
      <w:r w:rsidRPr="00FF2DDF">
        <w:rPr>
          <w:rStyle w:val="nfasis"/>
          <w:i w:val="0"/>
          <w:lang w:val="en-US"/>
        </w:rPr>
        <w:t xml:space="preserve">. </w:t>
      </w:r>
    </w:p>
    <w:p w:rsidR="00584551" w:rsidRDefault="00B77035" w:rsidP="00584551">
      <w:pPr>
        <w:spacing w:line="480" w:lineRule="auto"/>
        <w:ind w:firstLine="708"/>
        <w:rPr>
          <w:rStyle w:val="nfasis"/>
          <w:i w:val="0"/>
          <w:lang w:val="en-US"/>
        </w:rPr>
      </w:pPr>
      <w:r w:rsidRPr="00FF2DDF">
        <w:rPr>
          <w:rStyle w:val="nfasis"/>
          <w:i w:val="0"/>
          <w:lang w:val="en-US"/>
        </w:rPr>
        <w:t xml:space="preserve">This second study shows </w:t>
      </w:r>
      <w:r w:rsidR="007751DC">
        <w:rPr>
          <w:rStyle w:val="nfasis"/>
          <w:i w:val="0"/>
          <w:lang w:val="en-US"/>
        </w:rPr>
        <w:t xml:space="preserve">that, </w:t>
      </w:r>
      <w:r w:rsidRPr="00FF2DDF">
        <w:rPr>
          <w:rStyle w:val="nfasis"/>
          <w:i w:val="0"/>
          <w:lang w:val="en-US"/>
        </w:rPr>
        <w:t>when t</w:t>
      </w:r>
      <w:r w:rsidR="005E3FD7" w:rsidRPr="00FF2DDF">
        <w:rPr>
          <w:rStyle w:val="nfasis"/>
          <w:i w:val="0"/>
          <w:lang w:val="en-US"/>
        </w:rPr>
        <w:t>hinking of their moral identity</w:t>
      </w:r>
      <w:r w:rsidR="009A54B7" w:rsidRPr="00FF2DDF">
        <w:rPr>
          <w:rStyle w:val="nfasis"/>
          <w:i w:val="0"/>
          <w:lang w:val="en-US"/>
        </w:rPr>
        <w:t>,</w:t>
      </w:r>
      <w:r w:rsidRPr="00FF2DDF">
        <w:rPr>
          <w:rStyle w:val="nfasis"/>
          <w:i w:val="0"/>
          <w:lang w:val="en-US"/>
        </w:rPr>
        <w:t xml:space="preserve"> men </w:t>
      </w:r>
      <w:r w:rsidR="002E7951">
        <w:rPr>
          <w:rStyle w:val="nfasis"/>
          <w:i w:val="0"/>
          <w:lang w:val="en-US"/>
        </w:rPr>
        <w:t>convicted of domestic violence</w:t>
      </w:r>
      <w:r w:rsidRPr="00FF2DDF">
        <w:rPr>
          <w:rStyle w:val="nfasis"/>
          <w:i w:val="0"/>
          <w:lang w:val="en-US"/>
        </w:rPr>
        <w:t xml:space="preserve"> initially act </w:t>
      </w:r>
      <w:r w:rsidR="007667B8" w:rsidRPr="00FF2DDF">
        <w:rPr>
          <w:rStyle w:val="nfasis"/>
          <w:i w:val="0"/>
          <w:lang w:val="en-US"/>
        </w:rPr>
        <w:t xml:space="preserve">(recall) </w:t>
      </w:r>
      <w:r w:rsidRPr="00FF2DDF">
        <w:rPr>
          <w:rStyle w:val="nfasis"/>
          <w:i w:val="0"/>
          <w:lang w:val="en-US"/>
        </w:rPr>
        <w:t xml:space="preserve">in a </w:t>
      </w:r>
      <w:r w:rsidR="009A54B7" w:rsidRPr="00FF2DDF">
        <w:rPr>
          <w:rStyle w:val="nfasis"/>
          <w:i w:val="0"/>
          <w:lang w:val="en-US"/>
        </w:rPr>
        <w:t xml:space="preserve">manner that is </w:t>
      </w:r>
      <w:r w:rsidRPr="00FF2DDF">
        <w:rPr>
          <w:rStyle w:val="nfasis"/>
          <w:i w:val="0"/>
          <w:lang w:val="en-US"/>
        </w:rPr>
        <w:t xml:space="preserve">consistent with their </w:t>
      </w:r>
      <w:r w:rsidR="005E3FD7" w:rsidRPr="00FF2DDF">
        <w:rPr>
          <w:rStyle w:val="nfasis"/>
          <w:i w:val="0"/>
          <w:lang w:val="en-US"/>
        </w:rPr>
        <w:t>positive identities</w:t>
      </w:r>
      <w:r w:rsidR="009A54B7" w:rsidRPr="00FF2DDF">
        <w:rPr>
          <w:rStyle w:val="nfasis"/>
          <w:i w:val="0"/>
          <w:lang w:val="en-US"/>
        </w:rPr>
        <w:t xml:space="preserve"> </w:t>
      </w:r>
      <w:r w:rsidRPr="00FF2DDF">
        <w:rPr>
          <w:rStyle w:val="nfasis"/>
          <w:i w:val="0"/>
          <w:lang w:val="en-US"/>
        </w:rPr>
        <w:t xml:space="preserve">but </w:t>
      </w:r>
      <w:r w:rsidR="009A54B7" w:rsidRPr="00FF2DDF">
        <w:rPr>
          <w:rStyle w:val="nfasis"/>
          <w:i w:val="0"/>
          <w:lang w:val="en-US"/>
        </w:rPr>
        <w:t xml:space="preserve">subsequently </w:t>
      </w:r>
      <w:r w:rsidRPr="00FF2DDF">
        <w:rPr>
          <w:rStyle w:val="nfasis"/>
          <w:i w:val="0"/>
          <w:lang w:val="en-US"/>
        </w:rPr>
        <w:t xml:space="preserve">exhibit </w:t>
      </w:r>
      <w:r w:rsidR="009A54B7" w:rsidRPr="00FF2DDF">
        <w:rPr>
          <w:rStyle w:val="nfasis"/>
          <w:i w:val="0"/>
          <w:lang w:val="en-US"/>
        </w:rPr>
        <w:t xml:space="preserve">the </w:t>
      </w:r>
      <w:r w:rsidRPr="00FF2DDF">
        <w:rPr>
          <w:rStyle w:val="nfasis"/>
          <w:i w:val="0"/>
          <w:lang w:val="en-US"/>
        </w:rPr>
        <w:t>compensatory</w:t>
      </w:r>
      <w:r w:rsidR="001D5537" w:rsidRPr="00FF2DDF">
        <w:rPr>
          <w:rStyle w:val="nfasis"/>
          <w:i w:val="0"/>
          <w:lang w:val="en-US"/>
        </w:rPr>
        <w:t xml:space="preserve"> effect</w:t>
      </w:r>
      <w:r w:rsidR="009A54B7" w:rsidRPr="00FF2DDF">
        <w:rPr>
          <w:rStyle w:val="nfasis"/>
          <w:i w:val="0"/>
          <w:lang w:val="en-US"/>
        </w:rPr>
        <w:t xml:space="preserve"> of </w:t>
      </w:r>
      <w:r w:rsidR="001D5537" w:rsidRPr="00FF2DDF">
        <w:rPr>
          <w:rStyle w:val="nfasis"/>
          <w:i w:val="0"/>
          <w:lang w:val="en-US"/>
        </w:rPr>
        <w:t xml:space="preserve">moral </w:t>
      </w:r>
      <w:r w:rsidR="005E3FD7" w:rsidRPr="00FF2DDF">
        <w:rPr>
          <w:rStyle w:val="nfasis"/>
          <w:i w:val="0"/>
          <w:lang w:val="en-US"/>
        </w:rPr>
        <w:t>licensing</w:t>
      </w:r>
      <w:r w:rsidRPr="00FF2DDF">
        <w:rPr>
          <w:rStyle w:val="nfasis"/>
          <w:i w:val="0"/>
          <w:lang w:val="en-US"/>
        </w:rPr>
        <w:t xml:space="preserve">. </w:t>
      </w:r>
      <w:r w:rsidR="007751DC">
        <w:rPr>
          <w:rStyle w:val="nfasis"/>
          <w:i w:val="0"/>
          <w:lang w:val="en-US"/>
        </w:rPr>
        <w:t xml:space="preserve">This </w:t>
      </w:r>
      <w:r w:rsidR="007751DC" w:rsidRPr="00FF2DDF">
        <w:rPr>
          <w:rStyle w:val="nfasis"/>
          <w:i w:val="0"/>
          <w:lang w:val="en-US"/>
        </w:rPr>
        <w:t xml:space="preserve">subtle regulation </w:t>
      </w:r>
      <w:r w:rsidR="007751DC">
        <w:rPr>
          <w:rStyle w:val="nfasis"/>
          <w:i w:val="0"/>
          <w:lang w:val="en-US"/>
        </w:rPr>
        <w:t>allows us to</w:t>
      </w:r>
      <w:r w:rsidR="00584551">
        <w:rPr>
          <w:rStyle w:val="nfasis"/>
          <w:i w:val="0"/>
          <w:lang w:val="en-US"/>
        </w:rPr>
        <w:t xml:space="preserve"> </w:t>
      </w:r>
      <w:r w:rsidR="007751DC">
        <w:rPr>
          <w:rStyle w:val="nfasis"/>
          <w:i w:val="0"/>
          <w:lang w:val="en-US"/>
        </w:rPr>
        <w:t>connect</w:t>
      </w:r>
      <w:r w:rsidR="006621D1">
        <w:rPr>
          <w:rStyle w:val="nfasis"/>
          <w:i w:val="0"/>
          <w:lang w:val="en-US"/>
        </w:rPr>
        <w:t xml:space="preserve"> the</w:t>
      </w:r>
      <w:r w:rsidR="00584551">
        <w:rPr>
          <w:rStyle w:val="nfasis"/>
          <w:i w:val="0"/>
          <w:lang w:val="en-US"/>
        </w:rPr>
        <w:t xml:space="preserve"> </w:t>
      </w:r>
      <w:r w:rsidR="006621D1">
        <w:rPr>
          <w:rStyle w:val="nfasis"/>
          <w:i w:val="0"/>
          <w:lang w:val="en-US"/>
        </w:rPr>
        <w:t xml:space="preserve">IPV field to </w:t>
      </w:r>
      <w:r w:rsidR="00584551" w:rsidRPr="00FF2DDF">
        <w:rPr>
          <w:rStyle w:val="nfasis"/>
          <w:i w:val="0"/>
          <w:lang w:val="en-US"/>
        </w:rPr>
        <w:t xml:space="preserve">a decade of research on the moral licensing effect </w:t>
      </w:r>
      <w:r w:rsidR="00583797" w:rsidRPr="00FF2DDF">
        <w:rPr>
          <w:rStyle w:val="nfasis"/>
          <w:i w:val="0"/>
          <w:lang w:val="en-US"/>
        </w:rPr>
        <w:t xml:space="preserve">(Jordan, Mullen, &amp; </w:t>
      </w:r>
      <w:proofErr w:type="spellStart"/>
      <w:r w:rsidR="00583797" w:rsidRPr="00FF2DDF">
        <w:rPr>
          <w:rStyle w:val="nfasis"/>
          <w:i w:val="0"/>
          <w:lang w:val="en-US"/>
        </w:rPr>
        <w:t>Murnighan</w:t>
      </w:r>
      <w:proofErr w:type="spellEnd"/>
      <w:r w:rsidR="00583797" w:rsidRPr="00FF2DDF">
        <w:rPr>
          <w:rStyle w:val="nfasis"/>
          <w:i w:val="0"/>
          <w:lang w:val="en-US"/>
        </w:rPr>
        <w:t xml:space="preserve">, 2011; </w:t>
      </w:r>
      <w:proofErr w:type="spellStart"/>
      <w:r w:rsidR="00583797" w:rsidRPr="00FF2DDF">
        <w:rPr>
          <w:rStyle w:val="nfasis"/>
          <w:i w:val="0"/>
          <w:lang w:val="en-US"/>
        </w:rPr>
        <w:t>Monin</w:t>
      </w:r>
      <w:proofErr w:type="spellEnd"/>
      <w:r w:rsidR="00583797" w:rsidRPr="00FF2DDF">
        <w:rPr>
          <w:rStyle w:val="nfasis"/>
          <w:i w:val="0"/>
          <w:lang w:val="en-US"/>
        </w:rPr>
        <w:t xml:space="preserve"> &amp; Miller, 2001; </w:t>
      </w:r>
      <w:proofErr w:type="spellStart"/>
      <w:r w:rsidR="00583797" w:rsidRPr="00FF2DDF">
        <w:rPr>
          <w:rStyle w:val="nfasis"/>
          <w:i w:val="0"/>
          <w:lang w:val="en-US"/>
        </w:rPr>
        <w:t>Sachdeva</w:t>
      </w:r>
      <w:proofErr w:type="spellEnd"/>
      <w:r w:rsidR="00583797" w:rsidRPr="00FF2DDF">
        <w:rPr>
          <w:rStyle w:val="nfasis"/>
          <w:i w:val="0"/>
          <w:lang w:val="en-US"/>
        </w:rPr>
        <w:t>, et al., 2009)</w:t>
      </w:r>
      <w:r w:rsidR="00584551">
        <w:rPr>
          <w:rStyle w:val="nfasis"/>
          <w:i w:val="0"/>
          <w:lang w:val="en-US"/>
        </w:rPr>
        <w:t xml:space="preserve">, and </w:t>
      </w:r>
      <w:r w:rsidR="00B31FC6">
        <w:rPr>
          <w:rStyle w:val="nfasis"/>
          <w:i w:val="0"/>
          <w:lang w:val="en-US"/>
        </w:rPr>
        <w:t xml:space="preserve">more </w:t>
      </w:r>
      <w:r w:rsidR="006621D1">
        <w:rPr>
          <w:rStyle w:val="nfasis"/>
          <w:i w:val="0"/>
          <w:lang w:val="en-US"/>
        </w:rPr>
        <w:t>specifically</w:t>
      </w:r>
      <w:r w:rsidR="00B31FC6">
        <w:rPr>
          <w:rStyle w:val="nfasis"/>
          <w:i w:val="0"/>
          <w:lang w:val="en-US"/>
        </w:rPr>
        <w:t xml:space="preserve"> </w:t>
      </w:r>
      <w:r w:rsidR="00584551">
        <w:rPr>
          <w:rStyle w:val="nfasis"/>
          <w:i w:val="0"/>
          <w:lang w:val="en-US"/>
        </w:rPr>
        <w:t xml:space="preserve">to </w:t>
      </w:r>
      <w:r w:rsidR="00583797">
        <w:rPr>
          <w:rStyle w:val="nfasis"/>
          <w:i w:val="0"/>
          <w:lang w:val="en-US"/>
        </w:rPr>
        <w:t xml:space="preserve">better </w:t>
      </w:r>
      <w:r w:rsidR="00584551">
        <w:rPr>
          <w:rStyle w:val="nfasis"/>
          <w:i w:val="0"/>
          <w:lang w:val="en-US"/>
        </w:rPr>
        <w:t xml:space="preserve">understand why men convicted of domestic violence seem to be so reluctant to change: if they feel so good, they need no change. </w:t>
      </w:r>
    </w:p>
    <w:p w:rsidR="00B77035" w:rsidRPr="00FF2DDF" w:rsidRDefault="00403AB7" w:rsidP="00403AB7">
      <w:pPr>
        <w:spacing w:line="480" w:lineRule="auto"/>
        <w:rPr>
          <w:lang w:val="en-US"/>
        </w:rPr>
      </w:pPr>
      <w:r>
        <w:rPr>
          <w:lang w:val="en-US"/>
        </w:rPr>
        <w:t xml:space="preserve">4. </w:t>
      </w:r>
      <w:r w:rsidR="002A7E60">
        <w:rPr>
          <w:lang w:val="en-US"/>
        </w:rPr>
        <w:t>General d</w:t>
      </w:r>
      <w:r w:rsidR="00B77035" w:rsidRPr="00FF2DDF">
        <w:rPr>
          <w:lang w:val="en-US"/>
        </w:rPr>
        <w:t>iscussion</w:t>
      </w:r>
    </w:p>
    <w:p w:rsidR="00C00B3A" w:rsidRDefault="00901A9B" w:rsidP="00480012">
      <w:pPr>
        <w:autoSpaceDE w:val="0"/>
        <w:autoSpaceDN w:val="0"/>
        <w:adjustRightInd w:val="0"/>
        <w:spacing w:line="480" w:lineRule="auto"/>
        <w:ind w:firstLine="708"/>
        <w:rPr>
          <w:rStyle w:val="nfasis"/>
          <w:i w:val="0"/>
          <w:lang w:val="en-US"/>
        </w:rPr>
      </w:pPr>
      <w:r w:rsidRPr="00FF2DDF">
        <w:rPr>
          <w:rStyle w:val="nfasis"/>
          <w:i w:val="0"/>
          <w:lang w:val="en-US"/>
        </w:rPr>
        <w:t xml:space="preserve">According to the social psychological approach (Jordan &amp; </w:t>
      </w:r>
      <w:proofErr w:type="spellStart"/>
      <w:r w:rsidRPr="00FF2DDF">
        <w:rPr>
          <w:rStyle w:val="nfasis"/>
          <w:i w:val="0"/>
          <w:lang w:val="en-US"/>
        </w:rPr>
        <w:t>Monin</w:t>
      </w:r>
      <w:proofErr w:type="spellEnd"/>
      <w:r w:rsidRPr="00FF2DDF">
        <w:rPr>
          <w:rStyle w:val="nfasis"/>
          <w:i w:val="0"/>
          <w:lang w:val="en-US"/>
        </w:rPr>
        <w:t xml:space="preserve">, 2008; </w:t>
      </w:r>
      <w:proofErr w:type="spellStart"/>
      <w:r w:rsidRPr="00FF2DDF">
        <w:rPr>
          <w:rStyle w:val="nfasis"/>
          <w:i w:val="0"/>
          <w:lang w:val="en-US"/>
        </w:rPr>
        <w:t>Monin</w:t>
      </w:r>
      <w:proofErr w:type="spellEnd"/>
      <w:r w:rsidRPr="00FF2DDF">
        <w:rPr>
          <w:rStyle w:val="nfasis"/>
          <w:i w:val="0"/>
          <w:lang w:val="en-US"/>
        </w:rPr>
        <w:t xml:space="preserve"> &amp; Jordan, 2009)</w:t>
      </w:r>
      <w:r w:rsidR="00377624" w:rsidRPr="00FF2DDF">
        <w:rPr>
          <w:rStyle w:val="nfasis"/>
          <w:i w:val="0"/>
          <w:lang w:val="en-US"/>
        </w:rPr>
        <w:t>,</w:t>
      </w:r>
      <w:r w:rsidRPr="00FF2DDF">
        <w:rPr>
          <w:rStyle w:val="nfasis"/>
          <w:i w:val="0"/>
          <w:lang w:val="en-US"/>
        </w:rPr>
        <w:t xml:space="preserve"> the moral self-concept is dynamic, influenced by subtle situational cues, and part of a global sense of self-worth that individuals are strongly motivated to preserve. </w:t>
      </w:r>
      <w:r w:rsidR="003165C3" w:rsidRPr="00FF2DDF">
        <w:rPr>
          <w:rStyle w:val="nfasis"/>
          <w:i w:val="0"/>
          <w:lang w:val="en-US"/>
        </w:rPr>
        <w:t>People strive to preserve and enhance positive self-concept</w:t>
      </w:r>
      <w:r w:rsidR="005B1606" w:rsidRPr="00FF2DDF">
        <w:rPr>
          <w:rStyle w:val="nfasis"/>
          <w:i w:val="0"/>
          <w:lang w:val="en-US"/>
        </w:rPr>
        <w:t>s,</w:t>
      </w:r>
      <w:r w:rsidR="003165C3" w:rsidRPr="00FF2DDF">
        <w:rPr>
          <w:rStyle w:val="nfasis"/>
          <w:i w:val="0"/>
          <w:lang w:val="en-US"/>
        </w:rPr>
        <w:t xml:space="preserve"> </w:t>
      </w:r>
      <w:r w:rsidR="00C02BCB">
        <w:rPr>
          <w:rStyle w:val="nfasis"/>
          <w:i w:val="0"/>
          <w:lang w:val="en-US"/>
        </w:rPr>
        <w:t xml:space="preserve">but they can do that </w:t>
      </w:r>
      <w:r w:rsidR="00C02BCB" w:rsidRPr="00FF2DDF">
        <w:rPr>
          <w:rStyle w:val="nfasis"/>
          <w:i w:val="0"/>
          <w:lang w:val="en-US"/>
        </w:rPr>
        <w:t xml:space="preserve">by actually behaving </w:t>
      </w:r>
      <w:r w:rsidR="00C02BCB">
        <w:rPr>
          <w:rStyle w:val="nfasis"/>
          <w:i w:val="0"/>
          <w:lang w:val="en-US"/>
        </w:rPr>
        <w:t>in a moral way</w:t>
      </w:r>
      <w:r w:rsidR="00C02BCB" w:rsidRPr="00FF2DDF">
        <w:rPr>
          <w:rStyle w:val="nfasis"/>
          <w:i w:val="0"/>
          <w:lang w:val="en-US"/>
        </w:rPr>
        <w:t xml:space="preserve"> or by cognitively biasing their </w:t>
      </w:r>
      <w:proofErr w:type="spellStart"/>
      <w:r w:rsidR="00C02BCB" w:rsidRPr="00FF2DDF">
        <w:rPr>
          <w:rStyle w:val="nfasis"/>
          <w:i w:val="0"/>
          <w:lang w:val="en-US"/>
        </w:rPr>
        <w:t>construals</w:t>
      </w:r>
      <w:proofErr w:type="spellEnd"/>
      <w:r w:rsidR="00C02BCB" w:rsidRPr="00FF2DDF">
        <w:rPr>
          <w:rStyle w:val="nfasis"/>
          <w:i w:val="0"/>
          <w:lang w:val="en-US"/>
        </w:rPr>
        <w:t xml:space="preserve"> of the world</w:t>
      </w:r>
      <w:r w:rsidR="0007341A">
        <w:rPr>
          <w:rStyle w:val="nfasis"/>
          <w:i w:val="0"/>
          <w:lang w:val="en-US"/>
        </w:rPr>
        <w:t xml:space="preserve"> </w:t>
      </w:r>
      <w:r w:rsidR="0007341A" w:rsidRPr="00FF2DDF">
        <w:rPr>
          <w:rStyle w:val="nfasis"/>
          <w:i w:val="0"/>
          <w:lang w:val="en-US"/>
        </w:rPr>
        <w:t xml:space="preserve">(Jordan, Mullen, &amp; </w:t>
      </w:r>
      <w:proofErr w:type="spellStart"/>
      <w:r w:rsidR="0007341A" w:rsidRPr="00FF2DDF">
        <w:rPr>
          <w:rStyle w:val="nfasis"/>
          <w:i w:val="0"/>
          <w:lang w:val="en-US"/>
        </w:rPr>
        <w:t>Murnighan</w:t>
      </w:r>
      <w:proofErr w:type="spellEnd"/>
      <w:r w:rsidR="0007341A" w:rsidRPr="00FF2DDF">
        <w:rPr>
          <w:rStyle w:val="nfasis"/>
          <w:i w:val="0"/>
          <w:lang w:val="en-US"/>
        </w:rPr>
        <w:t>, 2011)</w:t>
      </w:r>
      <w:r w:rsidR="00C02BCB">
        <w:rPr>
          <w:rStyle w:val="nfasis"/>
          <w:i w:val="0"/>
          <w:lang w:val="en-US"/>
        </w:rPr>
        <w:t xml:space="preserve">. </w:t>
      </w:r>
      <w:r w:rsidR="005169C2">
        <w:rPr>
          <w:rStyle w:val="nfasis"/>
          <w:i w:val="0"/>
          <w:lang w:val="en-US"/>
        </w:rPr>
        <w:t xml:space="preserve">Consistent with this idea, it has been </w:t>
      </w:r>
      <w:r w:rsidR="00480012">
        <w:rPr>
          <w:rStyle w:val="nfasis"/>
          <w:i w:val="0"/>
          <w:lang w:val="en-US"/>
        </w:rPr>
        <w:t>shown</w:t>
      </w:r>
      <w:r w:rsidR="005169C2" w:rsidRPr="00FF2DDF">
        <w:rPr>
          <w:rStyle w:val="nfasis"/>
          <w:i w:val="0"/>
          <w:lang w:val="en-US"/>
        </w:rPr>
        <w:t xml:space="preserve"> </w:t>
      </w:r>
      <w:r w:rsidR="003D0AA7">
        <w:rPr>
          <w:rStyle w:val="nfasis"/>
          <w:i w:val="0"/>
          <w:lang w:val="en-US"/>
        </w:rPr>
        <w:t xml:space="preserve">(Study 1) </w:t>
      </w:r>
      <w:r w:rsidR="005169C2" w:rsidRPr="00FF2DDF">
        <w:rPr>
          <w:rStyle w:val="nfasis"/>
          <w:i w:val="0"/>
          <w:lang w:val="en-US"/>
        </w:rPr>
        <w:t xml:space="preserve">that </w:t>
      </w:r>
      <w:r w:rsidR="009F7C3E">
        <w:rPr>
          <w:rStyle w:val="nfasis"/>
          <w:i w:val="0"/>
          <w:lang w:val="en-US"/>
        </w:rPr>
        <w:t xml:space="preserve">the moral self-concept of </w:t>
      </w:r>
      <w:r w:rsidR="00480012">
        <w:rPr>
          <w:rStyle w:val="nfasis"/>
          <w:i w:val="0"/>
          <w:lang w:val="en-US"/>
        </w:rPr>
        <w:t xml:space="preserve">men convicted of domestic violence is higher than the moral self-concept of psychologists working against any kind of violence. This is especially significant because the first ones </w:t>
      </w:r>
      <w:r w:rsidR="00480012" w:rsidRPr="00FF2DDF">
        <w:rPr>
          <w:lang w:val="en-US"/>
        </w:rPr>
        <w:t>had committed a significant transgression or crime</w:t>
      </w:r>
      <w:r w:rsidR="00480012">
        <w:rPr>
          <w:lang w:val="en-US"/>
        </w:rPr>
        <w:t xml:space="preserve"> and</w:t>
      </w:r>
      <w:r w:rsidR="00480012">
        <w:rPr>
          <w:rStyle w:val="nfasis"/>
          <w:i w:val="0"/>
          <w:lang w:val="en-US"/>
        </w:rPr>
        <w:t xml:space="preserve"> </w:t>
      </w:r>
      <w:r w:rsidR="00480012" w:rsidRPr="00FF2DDF">
        <w:rPr>
          <w:lang w:val="en-US"/>
        </w:rPr>
        <w:t>had performed fewer prosocial behaviors</w:t>
      </w:r>
      <w:r w:rsidR="00480012" w:rsidRPr="00C00B3A">
        <w:rPr>
          <w:rStyle w:val="nfasis"/>
          <w:i w:val="0"/>
          <w:lang w:val="en-US"/>
        </w:rPr>
        <w:t xml:space="preserve"> </w:t>
      </w:r>
      <w:r w:rsidR="00480012" w:rsidRPr="00FF2DDF">
        <w:rPr>
          <w:rStyle w:val="nfasis"/>
          <w:i w:val="0"/>
          <w:lang w:val="en-US"/>
        </w:rPr>
        <w:t>in the previous year</w:t>
      </w:r>
      <w:r w:rsidR="00480012">
        <w:rPr>
          <w:rStyle w:val="nfasis"/>
          <w:i w:val="0"/>
          <w:lang w:val="en-US"/>
        </w:rPr>
        <w:t xml:space="preserve">. </w:t>
      </w:r>
      <w:r w:rsidR="00C00B3A">
        <w:rPr>
          <w:rStyle w:val="nfasis"/>
          <w:i w:val="0"/>
          <w:lang w:val="en-US"/>
        </w:rPr>
        <w:t xml:space="preserve">This </w:t>
      </w:r>
      <w:r w:rsidR="003D0AA7">
        <w:rPr>
          <w:rStyle w:val="nfasis"/>
          <w:i w:val="0"/>
          <w:lang w:val="en-US"/>
        </w:rPr>
        <w:t>picture</w:t>
      </w:r>
      <w:r w:rsidR="00C00B3A">
        <w:rPr>
          <w:rStyle w:val="nfasis"/>
          <w:i w:val="0"/>
          <w:lang w:val="en-US"/>
        </w:rPr>
        <w:t xml:space="preserve"> </w:t>
      </w:r>
      <w:r w:rsidR="0007341A">
        <w:rPr>
          <w:rStyle w:val="nfasis"/>
          <w:i w:val="0"/>
          <w:lang w:val="en-US"/>
        </w:rPr>
        <w:t xml:space="preserve">is compatible with a </w:t>
      </w:r>
      <w:r w:rsidR="00C00B3A" w:rsidRPr="00FF2DDF">
        <w:rPr>
          <w:rStyle w:val="nfasis"/>
          <w:i w:val="0"/>
          <w:lang w:val="en-US"/>
        </w:rPr>
        <w:t>moral compensation effect</w:t>
      </w:r>
      <w:r w:rsidR="00C00B3A">
        <w:rPr>
          <w:rStyle w:val="nfasis"/>
          <w:i w:val="0"/>
          <w:lang w:val="en-US"/>
        </w:rPr>
        <w:t xml:space="preserve">, </w:t>
      </w:r>
      <w:r w:rsidR="0007341A">
        <w:rPr>
          <w:rStyle w:val="nfasis"/>
          <w:i w:val="0"/>
          <w:lang w:val="en-US"/>
        </w:rPr>
        <w:t xml:space="preserve">in which </w:t>
      </w:r>
      <w:r w:rsidR="002959DE" w:rsidRPr="00FF2DDF">
        <w:rPr>
          <w:rStyle w:val="nfasis"/>
          <w:i w:val="0"/>
          <w:lang w:val="en-US"/>
        </w:rPr>
        <w:lastRenderedPageBreak/>
        <w:t xml:space="preserve">threats to self-concept </w:t>
      </w:r>
      <w:r w:rsidR="002959DE">
        <w:rPr>
          <w:rStyle w:val="nfasis"/>
          <w:i w:val="0"/>
          <w:lang w:val="en-US"/>
        </w:rPr>
        <w:t>need to be compensated</w:t>
      </w:r>
      <w:r w:rsidR="00FB2874">
        <w:rPr>
          <w:rStyle w:val="nfasis"/>
          <w:i w:val="0"/>
          <w:lang w:val="en-US"/>
        </w:rPr>
        <w:t xml:space="preserve"> </w:t>
      </w:r>
      <w:r w:rsidR="00FB2874" w:rsidRPr="00FF2DDF">
        <w:rPr>
          <w:rStyle w:val="nfasis"/>
          <w:i w:val="0"/>
          <w:lang w:val="en-US"/>
        </w:rPr>
        <w:t xml:space="preserve">(Jordan &amp; </w:t>
      </w:r>
      <w:proofErr w:type="spellStart"/>
      <w:r w:rsidR="00FB2874" w:rsidRPr="00FF2DDF">
        <w:rPr>
          <w:rStyle w:val="nfasis"/>
          <w:i w:val="0"/>
          <w:lang w:val="en-US"/>
        </w:rPr>
        <w:t>Monin</w:t>
      </w:r>
      <w:proofErr w:type="spellEnd"/>
      <w:r w:rsidR="00FB2874" w:rsidRPr="00FF2DDF">
        <w:rPr>
          <w:rStyle w:val="nfasis"/>
          <w:i w:val="0"/>
          <w:lang w:val="en-US"/>
        </w:rPr>
        <w:t>, 2008)</w:t>
      </w:r>
      <w:r w:rsidR="00186F0E">
        <w:rPr>
          <w:rStyle w:val="nfasis"/>
          <w:i w:val="0"/>
          <w:lang w:val="en-US"/>
        </w:rPr>
        <w:t>. I</w:t>
      </w:r>
      <w:r w:rsidR="006621D1">
        <w:rPr>
          <w:rStyle w:val="nfasis"/>
          <w:i w:val="0"/>
          <w:lang w:val="en-US"/>
        </w:rPr>
        <w:t>n a descriptive level, i</w:t>
      </w:r>
      <w:r w:rsidR="00186F0E">
        <w:rPr>
          <w:rStyle w:val="nfasis"/>
          <w:i w:val="0"/>
          <w:lang w:val="en-US"/>
        </w:rPr>
        <w:t xml:space="preserve">t </w:t>
      </w:r>
      <w:r w:rsidR="003D0AA7">
        <w:rPr>
          <w:rStyle w:val="nfasis"/>
          <w:i w:val="0"/>
          <w:lang w:val="en-US"/>
        </w:rPr>
        <w:t>let</w:t>
      </w:r>
      <w:r w:rsidR="00FB2874">
        <w:rPr>
          <w:rStyle w:val="nfasis"/>
          <w:i w:val="0"/>
          <w:lang w:val="en-US"/>
        </w:rPr>
        <w:t xml:space="preserve"> us </w:t>
      </w:r>
      <w:r w:rsidR="00186F0E">
        <w:rPr>
          <w:rStyle w:val="nfasis"/>
          <w:i w:val="0"/>
          <w:lang w:val="en-US"/>
        </w:rPr>
        <w:t>knows</w:t>
      </w:r>
      <w:r w:rsidR="003D0AA7">
        <w:rPr>
          <w:rStyle w:val="nfasis"/>
          <w:i w:val="0"/>
          <w:lang w:val="en-US"/>
        </w:rPr>
        <w:t xml:space="preserve"> </w:t>
      </w:r>
      <w:r w:rsidR="00FB2874">
        <w:rPr>
          <w:rStyle w:val="nfasis"/>
          <w:i w:val="0"/>
          <w:lang w:val="en-US"/>
        </w:rPr>
        <w:t xml:space="preserve">how men convicted of domestic violence perceive themselves </w:t>
      </w:r>
      <w:r w:rsidR="00695BDC" w:rsidRPr="00130C93">
        <w:rPr>
          <w:color w:val="000000"/>
        </w:rPr>
        <w:t>on the second day of their court-mandated psychological treatment</w:t>
      </w:r>
      <w:r w:rsidR="002959DE">
        <w:rPr>
          <w:rStyle w:val="nfasis"/>
          <w:i w:val="0"/>
          <w:lang w:val="en-US"/>
        </w:rPr>
        <w:t>.</w:t>
      </w:r>
      <w:r w:rsidR="002959DE" w:rsidRPr="00FF2DDF">
        <w:rPr>
          <w:rStyle w:val="nfasis"/>
          <w:i w:val="0"/>
          <w:lang w:val="en-US"/>
        </w:rPr>
        <w:t xml:space="preserve"> </w:t>
      </w:r>
    </w:p>
    <w:p w:rsidR="007751DC" w:rsidRPr="00FF2DDF" w:rsidRDefault="009B1AFA" w:rsidP="006621D1">
      <w:pPr>
        <w:autoSpaceDE w:val="0"/>
        <w:autoSpaceDN w:val="0"/>
        <w:adjustRightInd w:val="0"/>
        <w:spacing w:line="480" w:lineRule="auto"/>
        <w:ind w:firstLine="708"/>
        <w:rPr>
          <w:rStyle w:val="nfasis"/>
          <w:i w:val="0"/>
          <w:lang w:val="en-US"/>
        </w:rPr>
      </w:pPr>
      <w:r>
        <w:rPr>
          <w:rStyle w:val="nfasis"/>
          <w:i w:val="0"/>
          <w:lang w:val="en-US"/>
        </w:rPr>
        <w:t xml:space="preserve">Study 2 lets us go further and observe </w:t>
      </w:r>
      <w:r w:rsidRPr="00FF2DDF">
        <w:rPr>
          <w:rStyle w:val="nfasis"/>
          <w:i w:val="0"/>
          <w:lang w:val="en-US"/>
        </w:rPr>
        <w:t xml:space="preserve">two chained effects: </w:t>
      </w:r>
      <w:r>
        <w:rPr>
          <w:rStyle w:val="nfasis"/>
          <w:i w:val="0"/>
          <w:lang w:val="en-US"/>
        </w:rPr>
        <w:t>(1) those</w:t>
      </w:r>
      <w:r w:rsidRPr="00FF2DDF">
        <w:rPr>
          <w:rStyle w:val="nfasis"/>
          <w:i w:val="0"/>
          <w:lang w:val="en-US"/>
        </w:rPr>
        <w:t xml:space="preserve"> who recalled their moral self-concept </w:t>
      </w:r>
      <w:r w:rsidR="006621D1">
        <w:rPr>
          <w:rStyle w:val="nfasis"/>
          <w:i w:val="0"/>
          <w:lang w:val="en-US"/>
        </w:rPr>
        <w:t>exhibited</w:t>
      </w:r>
      <w:r w:rsidR="00D80082" w:rsidRPr="00FF2DDF">
        <w:rPr>
          <w:rStyle w:val="nfasis"/>
          <w:i w:val="0"/>
          <w:lang w:val="en-US"/>
        </w:rPr>
        <w:t xml:space="preserve"> the expected</w:t>
      </w:r>
      <w:r w:rsidR="00D80082">
        <w:rPr>
          <w:rStyle w:val="nfasis"/>
          <w:i w:val="0"/>
          <w:lang w:val="en-US"/>
        </w:rPr>
        <w:t xml:space="preserve"> consistency effect</w:t>
      </w:r>
      <w:r w:rsidR="00B31FC6">
        <w:rPr>
          <w:rStyle w:val="nfasis"/>
          <w:i w:val="0"/>
          <w:lang w:val="en-US"/>
        </w:rPr>
        <w:t>,</w:t>
      </w:r>
      <w:r>
        <w:rPr>
          <w:rStyle w:val="nfasis"/>
          <w:i w:val="0"/>
          <w:lang w:val="en-US"/>
        </w:rPr>
        <w:t xml:space="preserve"> (2) s</w:t>
      </w:r>
      <w:r w:rsidRPr="00FF2DDF">
        <w:rPr>
          <w:rStyle w:val="nfasis"/>
          <w:i w:val="0"/>
          <w:lang w:val="en-US"/>
        </w:rPr>
        <w:t xml:space="preserve">ubsequently, </w:t>
      </w:r>
      <w:r>
        <w:rPr>
          <w:rStyle w:val="nfasis"/>
          <w:i w:val="0"/>
          <w:lang w:val="en-US"/>
        </w:rPr>
        <w:t>those</w:t>
      </w:r>
      <w:r w:rsidRPr="00FF2DDF">
        <w:rPr>
          <w:rStyle w:val="nfasis"/>
          <w:i w:val="0"/>
          <w:lang w:val="en-US"/>
        </w:rPr>
        <w:t xml:space="preserve"> who had recalled greater (although limited) numbers of past prosocial behaviors exhibited the expected mo</w:t>
      </w:r>
      <w:r w:rsidR="00B31FC6">
        <w:rPr>
          <w:rStyle w:val="nfasis"/>
          <w:i w:val="0"/>
          <w:lang w:val="en-US"/>
        </w:rPr>
        <w:t>ral licensing effect</w:t>
      </w:r>
      <w:r w:rsidRPr="00FF2DDF">
        <w:rPr>
          <w:rStyle w:val="nfasis"/>
          <w:i w:val="0"/>
          <w:lang w:val="en-US"/>
        </w:rPr>
        <w:t>.</w:t>
      </w:r>
      <w:r w:rsidR="006621D1">
        <w:rPr>
          <w:rStyle w:val="nfasis"/>
          <w:i w:val="0"/>
          <w:lang w:val="en-US"/>
        </w:rPr>
        <w:t xml:space="preserve"> </w:t>
      </w:r>
      <w:r w:rsidR="008A73D8" w:rsidRPr="00FF2DDF">
        <w:rPr>
          <w:rStyle w:val="nfasis"/>
          <w:i w:val="0"/>
          <w:lang w:val="en-US"/>
        </w:rPr>
        <w:t xml:space="preserve">Because </w:t>
      </w:r>
      <w:r w:rsidR="00B77035" w:rsidRPr="00FF2DDF">
        <w:rPr>
          <w:rStyle w:val="nfasis"/>
          <w:i w:val="0"/>
          <w:lang w:val="en-US"/>
        </w:rPr>
        <w:t>our participants were men living through situation</w:t>
      </w:r>
      <w:r w:rsidR="008A73D8" w:rsidRPr="00FF2DDF">
        <w:rPr>
          <w:rStyle w:val="nfasis"/>
          <w:i w:val="0"/>
          <w:lang w:val="en-US"/>
        </w:rPr>
        <w:t>s</w:t>
      </w:r>
      <w:r w:rsidR="00B77035" w:rsidRPr="00FF2DDF">
        <w:rPr>
          <w:rStyle w:val="nfasis"/>
          <w:i w:val="0"/>
          <w:lang w:val="en-US"/>
        </w:rPr>
        <w:t xml:space="preserve"> of moral tension,</w:t>
      </w:r>
      <w:r w:rsidR="009B5A14" w:rsidRPr="00FF2DDF">
        <w:rPr>
          <w:rStyle w:val="nfasis"/>
          <w:i w:val="0"/>
          <w:lang w:val="en-US"/>
        </w:rPr>
        <w:t xml:space="preserve"> we can interpret</w:t>
      </w:r>
      <w:r w:rsidR="00B77035" w:rsidRPr="00FF2DDF">
        <w:rPr>
          <w:rStyle w:val="nfasis"/>
          <w:i w:val="0"/>
          <w:lang w:val="en-US"/>
        </w:rPr>
        <w:t xml:space="preserve"> </w:t>
      </w:r>
      <w:r w:rsidR="00EC5FA9" w:rsidRPr="00FF2DDF">
        <w:rPr>
          <w:rStyle w:val="nfasis"/>
          <w:i w:val="0"/>
          <w:lang w:val="en-US"/>
        </w:rPr>
        <w:t xml:space="preserve">the subtle regulation of their behaviors </w:t>
      </w:r>
      <w:r w:rsidR="00144988" w:rsidRPr="00FF2DDF">
        <w:rPr>
          <w:rStyle w:val="nfasis"/>
          <w:i w:val="0"/>
          <w:lang w:val="en-US"/>
        </w:rPr>
        <w:t>to</w:t>
      </w:r>
      <w:r w:rsidR="00B77035" w:rsidRPr="00FF2DDF">
        <w:rPr>
          <w:rStyle w:val="nfasis"/>
          <w:i w:val="0"/>
          <w:lang w:val="en-US"/>
        </w:rPr>
        <w:t xml:space="preserve"> </w:t>
      </w:r>
      <w:r w:rsidR="008A73D8" w:rsidRPr="00FF2DDF">
        <w:rPr>
          <w:rStyle w:val="nfasis"/>
          <w:i w:val="0"/>
          <w:lang w:val="en-US"/>
        </w:rPr>
        <w:t xml:space="preserve">exhibit </w:t>
      </w:r>
      <w:r w:rsidR="009B5A14" w:rsidRPr="00FF2DDF">
        <w:rPr>
          <w:rStyle w:val="nfasis"/>
          <w:i w:val="0"/>
          <w:lang w:val="en-US"/>
        </w:rPr>
        <w:t>consistency and</w:t>
      </w:r>
      <w:r w:rsidR="00B77035" w:rsidRPr="00FF2DDF">
        <w:rPr>
          <w:rStyle w:val="nfasis"/>
          <w:i w:val="0"/>
          <w:lang w:val="en-US"/>
        </w:rPr>
        <w:t xml:space="preserve"> compensatory effects as result</w:t>
      </w:r>
      <w:r w:rsidR="008A73D8" w:rsidRPr="00FF2DDF">
        <w:rPr>
          <w:rStyle w:val="nfasis"/>
          <w:i w:val="0"/>
          <w:lang w:val="en-US"/>
        </w:rPr>
        <w:t>ing</w:t>
      </w:r>
      <w:r w:rsidR="00B77035" w:rsidRPr="00FF2DDF">
        <w:rPr>
          <w:rStyle w:val="nfasis"/>
          <w:i w:val="0"/>
          <w:lang w:val="en-US"/>
        </w:rPr>
        <w:t xml:space="preserve"> </w:t>
      </w:r>
      <w:r w:rsidR="008A73D8" w:rsidRPr="00FF2DDF">
        <w:rPr>
          <w:rStyle w:val="nfasis"/>
          <w:i w:val="0"/>
          <w:lang w:val="en-US"/>
        </w:rPr>
        <w:t xml:space="preserve">from </w:t>
      </w:r>
      <w:r w:rsidR="00B77035" w:rsidRPr="00FF2DDF">
        <w:rPr>
          <w:rStyle w:val="nfasis"/>
          <w:i w:val="0"/>
          <w:lang w:val="en-US"/>
        </w:rPr>
        <w:t xml:space="preserve">functional mechanisms </w:t>
      </w:r>
      <w:r w:rsidR="008A73D8" w:rsidRPr="00FF2DDF">
        <w:rPr>
          <w:rStyle w:val="nfasis"/>
          <w:i w:val="0"/>
          <w:lang w:val="en-US"/>
        </w:rPr>
        <w:t xml:space="preserve">that work </w:t>
      </w:r>
      <w:r w:rsidR="00B77035" w:rsidRPr="00FF2DDF">
        <w:rPr>
          <w:rStyle w:val="nfasis"/>
          <w:i w:val="0"/>
          <w:lang w:val="en-US"/>
        </w:rPr>
        <w:t xml:space="preserve">intensively to protect </w:t>
      </w:r>
      <w:r w:rsidR="00637313">
        <w:rPr>
          <w:rStyle w:val="nfasis"/>
          <w:i w:val="0"/>
          <w:lang w:val="en-US"/>
        </w:rPr>
        <w:t>their</w:t>
      </w:r>
      <w:r w:rsidR="00B31FC6">
        <w:rPr>
          <w:rStyle w:val="nfasis"/>
          <w:i w:val="0"/>
          <w:lang w:val="en-US"/>
        </w:rPr>
        <w:t xml:space="preserve"> moral self-concept.</w:t>
      </w:r>
    </w:p>
    <w:p w:rsidR="00B31FC6" w:rsidRPr="00FF2DDF" w:rsidRDefault="00403AB7" w:rsidP="00B31FC6">
      <w:pPr>
        <w:spacing w:line="480" w:lineRule="auto"/>
        <w:rPr>
          <w:rStyle w:val="nfasis"/>
          <w:i w:val="0"/>
          <w:lang w:val="en-US"/>
        </w:rPr>
      </w:pPr>
      <w:r>
        <w:rPr>
          <w:rStyle w:val="nfasis"/>
          <w:i w:val="0"/>
          <w:lang w:val="en-US"/>
        </w:rPr>
        <w:t xml:space="preserve">4.1. </w:t>
      </w:r>
      <w:r w:rsidR="00B31FC6" w:rsidRPr="00FF2DDF">
        <w:rPr>
          <w:rStyle w:val="nfasis"/>
          <w:i w:val="0"/>
          <w:lang w:val="en-US"/>
        </w:rPr>
        <w:t>Practical implications</w:t>
      </w:r>
    </w:p>
    <w:p w:rsidR="0049419C" w:rsidRPr="00F46ED4" w:rsidRDefault="00B31FC6" w:rsidP="00B31FC6">
      <w:pPr>
        <w:spacing w:line="480" w:lineRule="auto"/>
        <w:ind w:firstLine="708"/>
        <w:rPr>
          <w:rStyle w:val="nfasis"/>
          <w:i w:val="0"/>
          <w:lang w:val="en-US"/>
        </w:rPr>
      </w:pPr>
      <w:r w:rsidRPr="00FF2DDF">
        <w:rPr>
          <w:rStyle w:val="nfasis"/>
          <w:i w:val="0"/>
          <w:lang w:val="en-US"/>
        </w:rPr>
        <w:t xml:space="preserve">The conception of moral striving as the pursuit of a goal (Jordan, et al., 2011), even among people who would be perceived as immoral by most others, allows us to understand the strong resistance to change and </w:t>
      </w:r>
      <w:r>
        <w:rPr>
          <w:rStyle w:val="nfasis"/>
          <w:i w:val="0"/>
          <w:lang w:val="en-US"/>
        </w:rPr>
        <w:t xml:space="preserve">the </w:t>
      </w:r>
      <w:r w:rsidRPr="00FF2DDF">
        <w:rPr>
          <w:rStyle w:val="nfasis"/>
          <w:i w:val="0"/>
          <w:lang w:val="en-US"/>
        </w:rPr>
        <w:t>ineffectiveness of a portion of the currently available interventions (</w:t>
      </w:r>
      <w:proofErr w:type="spellStart"/>
      <w:r w:rsidRPr="00FF2DDF">
        <w:rPr>
          <w:rStyle w:val="nfasis"/>
          <w:i w:val="0"/>
          <w:lang w:val="en-US"/>
        </w:rPr>
        <w:t>Gondolf</w:t>
      </w:r>
      <w:proofErr w:type="spellEnd"/>
      <w:r w:rsidRPr="00FF2DDF">
        <w:rPr>
          <w:rStyle w:val="nfasis"/>
          <w:i w:val="0"/>
          <w:lang w:val="en-US"/>
        </w:rPr>
        <w:t xml:space="preserve">, 2011; Smith, 2007; Stanley, et al., 2012; Stover, et al., 2009). Most interventions are based on the assumption that men who use violence exhibit different deficits and thus seek to teach different types of control (e.g., control of actions, thoughts or emotions). </w:t>
      </w:r>
      <w:r w:rsidRPr="00637313">
        <w:rPr>
          <w:rStyle w:val="nfasis"/>
          <w:i w:val="0"/>
          <w:lang w:val="en-US"/>
        </w:rPr>
        <w:t xml:space="preserve">These interventions may trigger many types of resistance because, as </w:t>
      </w:r>
      <w:r w:rsidR="0049419C" w:rsidRPr="00637313">
        <w:rPr>
          <w:rStyle w:val="nfasis"/>
          <w:i w:val="0"/>
          <w:lang w:val="en-US"/>
        </w:rPr>
        <w:t>suggested by</w:t>
      </w:r>
      <w:r w:rsidRPr="00637313">
        <w:rPr>
          <w:rStyle w:val="nfasis"/>
          <w:i w:val="0"/>
          <w:lang w:val="en-US"/>
        </w:rPr>
        <w:t xml:space="preserve"> this and other studies (</w:t>
      </w:r>
      <w:proofErr w:type="spellStart"/>
      <w:r w:rsidRPr="00637313">
        <w:rPr>
          <w:rStyle w:val="nfasis"/>
          <w:i w:val="0"/>
          <w:lang w:val="en-US"/>
        </w:rPr>
        <w:t>Sachdeva</w:t>
      </w:r>
      <w:proofErr w:type="spellEnd"/>
      <w:r w:rsidRPr="00637313">
        <w:rPr>
          <w:rStyle w:val="nfasis"/>
          <w:i w:val="0"/>
          <w:lang w:val="en-US"/>
        </w:rPr>
        <w:t xml:space="preserve">, et al., 2009), these men not </w:t>
      </w:r>
      <w:r w:rsidR="00637313" w:rsidRPr="00637313">
        <w:rPr>
          <w:rStyle w:val="nfasis"/>
          <w:i w:val="0"/>
          <w:lang w:val="en-US"/>
        </w:rPr>
        <w:t xml:space="preserve">only </w:t>
      </w:r>
      <w:r w:rsidRPr="00637313">
        <w:rPr>
          <w:rStyle w:val="nfasis"/>
          <w:i w:val="0"/>
          <w:lang w:val="en-US"/>
        </w:rPr>
        <w:t>exhibit deficits. Rathe</w:t>
      </w:r>
      <w:r w:rsidR="00637313" w:rsidRPr="00637313">
        <w:rPr>
          <w:rStyle w:val="nfasis"/>
          <w:i w:val="0"/>
          <w:lang w:val="en-US"/>
        </w:rPr>
        <w:t>r, they</w:t>
      </w:r>
      <w:r w:rsidR="0049419C" w:rsidRPr="00637313">
        <w:rPr>
          <w:rStyle w:val="nfasis"/>
          <w:i w:val="0"/>
          <w:lang w:val="en-US"/>
        </w:rPr>
        <w:t xml:space="preserve"> </w:t>
      </w:r>
      <w:r w:rsidRPr="00637313">
        <w:rPr>
          <w:rStyle w:val="nfasis"/>
          <w:i w:val="0"/>
          <w:lang w:val="en-US"/>
        </w:rPr>
        <w:t xml:space="preserve">exhibit excessively positive moral self-concepts and not </w:t>
      </w:r>
      <w:r w:rsidR="00637313" w:rsidRPr="00637313">
        <w:rPr>
          <w:rStyle w:val="nfasis"/>
          <w:i w:val="0"/>
          <w:lang w:val="en-US"/>
        </w:rPr>
        <w:t xml:space="preserve">only </w:t>
      </w:r>
      <w:r w:rsidRPr="00637313">
        <w:rPr>
          <w:rStyle w:val="nfasis"/>
          <w:i w:val="0"/>
          <w:lang w:val="en-US"/>
        </w:rPr>
        <w:t>exhibit lack of control; rather, sophisticated control mechanisms that are sensitive to contextual clues regulate their present and future actions.</w:t>
      </w:r>
      <w:r w:rsidRPr="00FF2DDF">
        <w:rPr>
          <w:rStyle w:val="nfasis"/>
          <w:i w:val="0"/>
          <w:lang w:val="en-US"/>
        </w:rPr>
        <w:t xml:space="preserve"> Understanding men who use violence against their partners as possessing functional mechanisms that work together to preserve functional goals may allow psychologists to </w:t>
      </w:r>
      <w:r w:rsidRPr="00FF2DDF">
        <w:rPr>
          <w:rStyle w:val="nfasis"/>
          <w:i w:val="0"/>
          <w:lang w:val="en-US"/>
        </w:rPr>
        <w:lastRenderedPageBreak/>
        <w:t>incorporate new strategies</w:t>
      </w:r>
      <w:r>
        <w:rPr>
          <w:rStyle w:val="nfasis"/>
          <w:i w:val="0"/>
          <w:lang w:val="en-US"/>
        </w:rPr>
        <w:t xml:space="preserve"> based on moral regulation.</w:t>
      </w:r>
      <w:r w:rsidRPr="00FF2DDF">
        <w:rPr>
          <w:rStyle w:val="nfasis"/>
          <w:i w:val="0"/>
          <w:lang w:val="en-US"/>
        </w:rPr>
        <w:t xml:space="preserve"> </w:t>
      </w:r>
      <w:r w:rsidR="0049419C" w:rsidRPr="00F46ED4">
        <w:rPr>
          <w:rStyle w:val="nfasis"/>
          <w:i w:val="0"/>
          <w:lang w:val="en-US"/>
        </w:rPr>
        <w:t>To this respect,</w:t>
      </w:r>
      <w:r w:rsidR="00E367E2" w:rsidRPr="00F46ED4">
        <w:rPr>
          <w:rStyle w:val="nfasis"/>
          <w:i w:val="0"/>
          <w:lang w:val="en-US"/>
        </w:rPr>
        <w:t xml:space="preserve"> </w:t>
      </w:r>
      <w:r w:rsidR="0049419C" w:rsidRPr="00F46ED4">
        <w:rPr>
          <w:rStyle w:val="nfasis"/>
          <w:i w:val="0"/>
          <w:lang w:val="en-US"/>
        </w:rPr>
        <w:t>it has been su</w:t>
      </w:r>
      <w:r w:rsidR="00FA07D5" w:rsidRPr="00F46ED4">
        <w:rPr>
          <w:rStyle w:val="nfasis"/>
          <w:i w:val="0"/>
          <w:lang w:val="en-US"/>
        </w:rPr>
        <w:t xml:space="preserve">ggested that </w:t>
      </w:r>
      <w:r w:rsidR="00E367E2" w:rsidRPr="00F46ED4">
        <w:rPr>
          <w:rStyle w:val="nfasis"/>
          <w:i w:val="0"/>
          <w:lang w:val="en-US"/>
        </w:rPr>
        <w:t xml:space="preserve">people will act more virtuously when motivated to atone for their prior misdeeds (Jordan, Mullen, &amp; </w:t>
      </w:r>
      <w:proofErr w:type="spellStart"/>
      <w:r w:rsidR="00E367E2" w:rsidRPr="00F46ED4">
        <w:rPr>
          <w:rStyle w:val="nfasis"/>
          <w:i w:val="0"/>
          <w:lang w:val="en-US"/>
        </w:rPr>
        <w:t>Murnighan</w:t>
      </w:r>
      <w:proofErr w:type="spellEnd"/>
      <w:r w:rsidR="00E367E2" w:rsidRPr="00F46ED4">
        <w:rPr>
          <w:rStyle w:val="nfasis"/>
          <w:i w:val="0"/>
          <w:lang w:val="en-US"/>
        </w:rPr>
        <w:t xml:space="preserve">, 2011; </w:t>
      </w:r>
      <w:proofErr w:type="spellStart"/>
      <w:r w:rsidR="00E367E2" w:rsidRPr="00F46ED4">
        <w:rPr>
          <w:rStyle w:val="nfasis"/>
          <w:i w:val="0"/>
          <w:lang w:val="en-US"/>
        </w:rPr>
        <w:t>Tetlock</w:t>
      </w:r>
      <w:proofErr w:type="spellEnd"/>
      <w:r w:rsidR="00E367E2" w:rsidRPr="00F46ED4">
        <w:rPr>
          <w:rStyle w:val="nfasis"/>
          <w:i w:val="0"/>
          <w:lang w:val="en-US"/>
        </w:rPr>
        <w:t xml:space="preserve"> et al., 2000) and that </w:t>
      </w:r>
      <w:r w:rsidR="00FA07D5" w:rsidRPr="00F46ED4">
        <w:rPr>
          <w:rStyle w:val="nfasis"/>
          <w:i w:val="0"/>
          <w:lang w:val="en-US"/>
        </w:rPr>
        <w:t xml:space="preserve">in order to maximize prosocial efforts, then, past good deeds should be highlighted in abstract terms (e.g., their implications for one’s identity), whereas past failures to help or support others should be framed in concrete (e.g., behavioral) terms (Conway &amp; </w:t>
      </w:r>
      <w:proofErr w:type="spellStart"/>
      <w:r w:rsidR="00FA07D5" w:rsidRPr="00F46ED4">
        <w:rPr>
          <w:rStyle w:val="nfasis"/>
          <w:i w:val="0"/>
          <w:lang w:val="en-US"/>
        </w:rPr>
        <w:t>Peetz</w:t>
      </w:r>
      <w:proofErr w:type="spellEnd"/>
      <w:r w:rsidR="00FA07D5" w:rsidRPr="00F46ED4">
        <w:rPr>
          <w:rStyle w:val="nfasis"/>
          <w:i w:val="0"/>
          <w:lang w:val="en-US"/>
        </w:rPr>
        <w:t>, 2012).</w:t>
      </w:r>
      <w:r w:rsidR="00637313" w:rsidRPr="00F46ED4">
        <w:rPr>
          <w:rStyle w:val="nfasis"/>
          <w:i w:val="0"/>
          <w:lang w:val="en-US"/>
        </w:rPr>
        <w:t xml:space="preserve"> This approach would avoid the need to </w:t>
      </w:r>
      <w:r w:rsidR="00F46ED4" w:rsidRPr="00F46ED4">
        <w:rPr>
          <w:rStyle w:val="nfasis"/>
          <w:i w:val="0"/>
          <w:lang w:val="en-US"/>
        </w:rPr>
        <w:t>defend</w:t>
      </w:r>
      <w:r w:rsidR="00637313" w:rsidRPr="00F46ED4">
        <w:rPr>
          <w:rStyle w:val="nfasis"/>
          <w:i w:val="0"/>
          <w:lang w:val="en-US"/>
        </w:rPr>
        <w:t xml:space="preserve"> </w:t>
      </w:r>
      <w:proofErr w:type="gramStart"/>
      <w:r w:rsidR="00637313" w:rsidRPr="00F46ED4">
        <w:rPr>
          <w:rStyle w:val="nfasis"/>
          <w:i w:val="0"/>
          <w:lang w:val="en-US"/>
        </w:rPr>
        <w:t>themselves</w:t>
      </w:r>
      <w:proofErr w:type="gramEnd"/>
      <w:r w:rsidR="00637313" w:rsidRPr="00F46ED4">
        <w:rPr>
          <w:rStyle w:val="nfasis"/>
          <w:i w:val="0"/>
          <w:lang w:val="en-US"/>
        </w:rPr>
        <w:t xml:space="preserve"> because at some abstract point they are validated as moral persons.</w:t>
      </w:r>
    </w:p>
    <w:p w:rsidR="00B31FC6" w:rsidRPr="00FF2DDF" w:rsidRDefault="00403AB7" w:rsidP="00B31FC6">
      <w:pPr>
        <w:spacing w:line="480" w:lineRule="auto"/>
        <w:rPr>
          <w:rStyle w:val="nfasis"/>
          <w:i w:val="0"/>
          <w:lang w:val="en-US"/>
        </w:rPr>
      </w:pPr>
      <w:r>
        <w:rPr>
          <w:rStyle w:val="nfasis"/>
          <w:i w:val="0"/>
          <w:lang w:val="en-US"/>
        </w:rPr>
        <w:t xml:space="preserve">4.2. </w:t>
      </w:r>
      <w:r w:rsidR="00B31FC6" w:rsidRPr="00FF2DDF">
        <w:rPr>
          <w:rStyle w:val="nfasis"/>
          <w:i w:val="0"/>
          <w:lang w:val="en-US"/>
        </w:rPr>
        <w:t>Limitations</w:t>
      </w:r>
    </w:p>
    <w:p w:rsidR="00B31FC6" w:rsidRPr="00FF2DDF" w:rsidRDefault="00B31FC6" w:rsidP="00B31FC6">
      <w:pPr>
        <w:spacing w:line="480" w:lineRule="auto"/>
        <w:ind w:firstLine="708"/>
        <w:rPr>
          <w:rStyle w:val="nfasis"/>
          <w:i w:val="0"/>
          <w:lang w:val="en-US"/>
        </w:rPr>
      </w:pPr>
      <w:r w:rsidRPr="00FF2DDF">
        <w:rPr>
          <w:rStyle w:val="nfasis"/>
          <w:i w:val="0"/>
          <w:lang w:val="en-US"/>
        </w:rPr>
        <w:t xml:space="preserve">It is worthwhile to note some of the limitations of these studies. The first </w:t>
      </w:r>
      <w:r>
        <w:rPr>
          <w:rStyle w:val="nfasis"/>
          <w:i w:val="0"/>
          <w:lang w:val="en-US"/>
        </w:rPr>
        <w:t xml:space="preserve">one </w:t>
      </w:r>
      <w:r w:rsidRPr="00FF2DDF">
        <w:rPr>
          <w:rStyle w:val="nfasis"/>
          <w:i w:val="0"/>
          <w:lang w:val="en-US"/>
        </w:rPr>
        <w:t xml:space="preserve">is related to the conclusions of the Study 1. As </w:t>
      </w:r>
      <w:r>
        <w:rPr>
          <w:rStyle w:val="nfasis"/>
          <w:i w:val="0"/>
          <w:lang w:val="en-US"/>
        </w:rPr>
        <w:t>a</w:t>
      </w:r>
      <w:r w:rsidRPr="00FF2DDF">
        <w:rPr>
          <w:rStyle w:val="nfasis"/>
          <w:i w:val="0"/>
          <w:lang w:val="en-US"/>
        </w:rPr>
        <w:t xml:space="preserve"> comparative study, it cannot be concluded that violence against a partner results from high moral self-conception</w:t>
      </w:r>
      <w:r>
        <w:rPr>
          <w:rStyle w:val="nfasis"/>
          <w:i w:val="0"/>
          <w:lang w:val="en-US"/>
        </w:rPr>
        <w:t>s</w:t>
      </w:r>
      <w:r w:rsidRPr="00FF2DDF">
        <w:rPr>
          <w:rStyle w:val="nfasis"/>
          <w:i w:val="0"/>
          <w:lang w:val="en-US"/>
        </w:rPr>
        <w:t xml:space="preserve">. However, the </w:t>
      </w:r>
      <w:r w:rsidRPr="00FF2DDF">
        <w:rPr>
          <w:lang w:val="en-US"/>
        </w:rPr>
        <w:t xml:space="preserve">shocking </w:t>
      </w:r>
      <w:r>
        <w:rPr>
          <w:lang w:val="en-US"/>
        </w:rPr>
        <w:t xml:space="preserve">finding that </w:t>
      </w:r>
      <w:r w:rsidRPr="00FF2DDF">
        <w:rPr>
          <w:lang w:val="en-US"/>
        </w:rPr>
        <w:t>men who have assaulted their partners</w:t>
      </w:r>
      <w:r w:rsidRPr="00FF2DDF">
        <w:rPr>
          <w:rStyle w:val="nfasis"/>
          <w:i w:val="0"/>
          <w:lang w:val="en-US"/>
        </w:rPr>
        <w:t xml:space="preserve"> in the past had greater moral self-conceptions than the male psychologists who may treat them is compatible with this idea and should be a starting point for new </w:t>
      </w:r>
      <w:r>
        <w:rPr>
          <w:rStyle w:val="nfasis"/>
          <w:i w:val="0"/>
          <w:lang w:val="en-US"/>
        </w:rPr>
        <w:t>practical approaches</w:t>
      </w:r>
      <w:r w:rsidRPr="00FF2DDF">
        <w:rPr>
          <w:rStyle w:val="nfasis"/>
          <w:i w:val="0"/>
          <w:lang w:val="en-US"/>
        </w:rPr>
        <w:t xml:space="preserve">. </w:t>
      </w:r>
    </w:p>
    <w:p w:rsidR="00B31FC6" w:rsidRPr="00FF2DDF" w:rsidRDefault="00B31FC6" w:rsidP="00B31FC6">
      <w:pPr>
        <w:spacing w:line="480" w:lineRule="auto"/>
        <w:ind w:firstLine="708"/>
        <w:rPr>
          <w:lang w:val="en-US"/>
        </w:rPr>
      </w:pPr>
      <w:r>
        <w:rPr>
          <w:rStyle w:val="nfasis"/>
          <w:i w:val="0"/>
          <w:lang w:val="en-US"/>
        </w:rPr>
        <w:t>Regarding the Study 2, it could be</w:t>
      </w:r>
      <w:r w:rsidRPr="00FF2DDF">
        <w:rPr>
          <w:rStyle w:val="nfasis"/>
          <w:i w:val="0"/>
          <w:lang w:val="en-US"/>
        </w:rPr>
        <w:t xml:space="preserve"> suggest</w:t>
      </w:r>
      <w:r>
        <w:rPr>
          <w:rStyle w:val="nfasis"/>
          <w:i w:val="0"/>
          <w:lang w:val="en-US"/>
        </w:rPr>
        <w:t>ed</w:t>
      </w:r>
      <w:r w:rsidRPr="00FF2DDF">
        <w:rPr>
          <w:rStyle w:val="nfasis"/>
          <w:i w:val="0"/>
          <w:lang w:val="en-US"/>
        </w:rPr>
        <w:t xml:space="preserve"> that </w:t>
      </w:r>
      <w:r w:rsidRPr="00FF2DDF">
        <w:rPr>
          <w:lang w:val="en-US"/>
        </w:rPr>
        <w:t xml:space="preserve">memories of past behaviors and intentions for future behaviors are not real behaviors, or at least are not the prototypical behaviors used in the moral licensing literature. It can also be argued that neither of these behaviors reflects that variable that was actually important to this study </w:t>
      </w:r>
      <w:r>
        <w:rPr>
          <w:lang w:val="en-US"/>
        </w:rPr>
        <w:t>(</w:t>
      </w:r>
      <w:r w:rsidRPr="00FF2DDF">
        <w:rPr>
          <w:lang w:val="en-US"/>
        </w:rPr>
        <w:t>i.e., violent behavior against intimate partners</w:t>
      </w:r>
      <w:r>
        <w:rPr>
          <w:lang w:val="en-US"/>
        </w:rPr>
        <w:t>)</w:t>
      </w:r>
      <w:r w:rsidRPr="00FF2DDF">
        <w:rPr>
          <w:lang w:val="en-US"/>
        </w:rPr>
        <w:t>. However, these variables can be</w:t>
      </w:r>
      <w:r>
        <w:rPr>
          <w:lang w:val="en-US"/>
        </w:rPr>
        <w:t xml:space="preserve"> observed</w:t>
      </w:r>
      <w:r w:rsidRPr="00FF2DDF">
        <w:rPr>
          <w:lang w:val="en-US"/>
        </w:rPr>
        <w:t xml:space="preserve"> as more appropriate for avoiding </w:t>
      </w:r>
      <w:r w:rsidRPr="00FF2DDF">
        <w:rPr>
          <w:rStyle w:val="nfasis"/>
          <w:i w:val="0"/>
          <w:lang w:val="en-US"/>
        </w:rPr>
        <w:t>social desirability and as extensions of the existing results</w:t>
      </w:r>
      <w:r w:rsidRPr="00FF2DDF">
        <w:rPr>
          <w:lang w:val="en-US"/>
        </w:rPr>
        <w:t xml:space="preserve">. </w:t>
      </w:r>
    </w:p>
    <w:p w:rsidR="00B77035" w:rsidRPr="00FF2DDF" w:rsidRDefault="00403AB7" w:rsidP="00267B9C">
      <w:pPr>
        <w:spacing w:line="480" w:lineRule="auto"/>
        <w:rPr>
          <w:rStyle w:val="nfasis"/>
          <w:i w:val="0"/>
          <w:lang w:val="en-US"/>
        </w:rPr>
      </w:pPr>
      <w:r>
        <w:rPr>
          <w:rStyle w:val="nfasis"/>
          <w:i w:val="0"/>
          <w:lang w:val="en-US"/>
        </w:rPr>
        <w:t xml:space="preserve">4.3. </w:t>
      </w:r>
      <w:r w:rsidR="00B77035" w:rsidRPr="00FF2DDF">
        <w:rPr>
          <w:rStyle w:val="nfasis"/>
          <w:i w:val="0"/>
          <w:lang w:val="en-US"/>
        </w:rPr>
        <w:t>Final conclusion</w:t>
      </w:r>
    </w:p>
    <w:p w:rsidR="00B77035" w:rsidRDefault="00B77035" w:rsidP="00267B9C">
      <w:pPr>
        <w:spacing w:line="480" w:lineRule="auto"/>
        <w:ind w:firstLine="708"/>
        <w:rPr>
          <w:rStyle w:val="nfasis"/>
          <w:i w:val="0"/>
          <w:lang w:val="en-US"/>
        </w:rPr>
      </w:pPr>
      <w:r w:rsidRPr="00FF2DDF">
        <w:rPr>
          <w:rStyle w:val="nfasis"/>
          <w:i w:val="0"/>
          <w:lang w:val="en-US"/>
        </w:rPr>
        <w:t xml:space="preserve">Firstly, this study provides evidence that </w:t>
      </w:r>
      <w:r w:rsidR="00A25091" w:rsidRPr="00FF2DDF">
        <w:rPr>
          <w:rStyle w:val="nfasis"/>
          <w:i w:val="0"/>
          <w:lang w:val="en-US"/>
        </w:rPr>
        <w:t>despite their controversial past</w:t>
      </w:r>
      <w:r w:rsidR="00C54E54">
        <w:rPr>
          <w:rStyle w:val="nfasis"/>
          <w:i w:val="0"/>
          <w:lang w:val="en-US"/>
        </w:rPr>
        <w:t>s</w:t>
      </w:r>
      <w:r w:rsidR="008A680E" w:rsidRPr="00FF2DDF">
        <w:rPr>
          <w:rStyle w:val="nfasis"/>
          <w:i w:val="0"/>
          <w:lang w:val="en-US"/>
        </w:rPr>
        <w:t xml:space="preserve"> of</w:t>
      </w:r>
      <w:r w:rsidR="00A25091" w:rsidRPr="00FF2DDF">
        <w:rPr>
          <w:lang w:val="en-US"/>
        </w:rPr>
        <w:t xml:space="preserve"> violen</w:t>
      </w:r>
      <w:r w:rsidR="008A680E" w:rsidRPr="00FF2DDF">
        <w:rPr>
          <w:lang w:val="en-US"/>
        </w:rPr>
        <w:t>ce and minimal</w:t>
      </w:r>
      <w:r w:rsidR="00A25091" w:rsidRPr="00FF2DDF">
        <w:rPr>
          <w:lang w:val="en-US"/>
        </w:rPr>
        <w:t xml:space="preserve"> prosocial behavior</w:t>
      </w:r>
      <w:r w:rsidR="008A680E" w:rsidRPr="00FF2DDF">
        <w:rPr>
          <w:lang w:val="en-US"/>
        </w:rPr>
        <w:t>,</w:t>
      </w:r>
      <w:r w:rsidR="008A680E" w:rsidRPr="00FF2DDF">
        <w:rPr>
          <w:iCs/>
          <w:lang w:val="en-US"/>
        </w:rPr>
        <w:t xml:space="preserve"> </w:t>
      </w:r>
      <w:r w:rsidR="00A25091" w:rsidRPr="00FF2DDF">
        <w:rPr>
          <w:rStyle w:val="nfasis"/>
          <w:i w:val="0"/>
          <w:lang w:val="en-US"/>
        </w:rPr>
        <w:t xml:space="preserve">men </w:t>
      </w:r>
      <w:r w:rsidR="00872395">
        <w:rPr>
          <w:rStyle w:val="nfasis"/>
          <w:i w:val="0"/>
          <w:lang w:val="en-US"/>
        </w:rPr>
        <w:t>convicted of domestic violence</w:t>
      </w:r>
      <w:r w:rsidR="00A25091" w:rsidRPr="00FF2DDF">
        <w:rPr>
          <w:rStyle w:val="nfasis"/>
          <w:i w:val="0"/>
          <w:lang w:val="en-US"/>
        </w:rPr>
        <w:t xml:space="preserve"> </w:t>
      </w:r>
      <w:r w:rsidRPr="00FF2DDF">
        <w:rPr>
          <w:rStyle w:val="nfasis"/>
          <w:i w:val="0"/>
          <w:lang w:val="en-US"/>
        </w:rPr>
        <w:t xml:space="preserve">actually </w:t>
      </w:r>
      <w:r w:rsidRPr="00FF2DDF">
        <w:rPr>
          <w:rStyle w:val="nfasis"/>
          <w:i w:val="0"/>
          <w:lang w:val="en-US"/>
        </w:rPr>
        <w:lastRenderedPageBreak/>
        <w:t>harbor</w:t>
      </w:r>
      <w:r w:rsidR="008A680E" w:rsidRPr="00FF2DDF">
        <w:rPr>
          <w:rStyle w:val="nfasis"/>
          <w:i w:val="0"/>
          <w:lang w:val="en-US"/>
        </w:rPr>
        <w:t>ed</w:t>
      </w:r>
      <w:r w:rsidRPr="00FF2DDF">
        <w:rPr>
          <w:rStyle w:val="nfasis"/>
          <w:i w:val="0"/>
          <w:lang w:val="en-US"/>
        </w:rPr>
        <w:t xml:space="preserve"> </w:t>
      </w:r>
      <w:r w:rsidR="006E6CB6" w:rsidRPr="00FF2DDF">
        <w:rPr>
          <w:rStyle w:val="nfasis"/>
          <w:i w:val="0"/>
          <w:lang w:val="en-US"/>
        </w:rPr>
        <w:t xml:space="preserve">strong </w:t>
      </w:r>
      <w:r w:rsidR="00671AFA" w:rsidRPr="00FF2DDF">
        <w:rPr>
          <w:rStyle w:val="nfasis"/>
          <w:i w:val="0"/>
          <w:lang w:val="en-US"/>
        </w:rPr>
        <w:t>moral self-concepts</w:t>
      </w:r>
      <w:r w:rsidRPr="00FF2DDF">
        <w:rPr>
          <w:rStyle w:val="nfasis"/>
          <w:i w:val="0"/>
          <w:lang w:val="en-US"/>
        </w:rPr>
        <w:t xml:space="preserve">. Secondly, </w:t>
      </w:r>
      <w:r w:rsidR="008A680E" w:rsidRPr="00FF2DDF">
        <w:rPr>
          <w:rStyle w:val="nfasis"/>
          <w:i w:val="0"/>
          <w:lang w:val="en-US"/>
        </w:rPr>
        <w:t xml:space="preserve">this study showed </w:t>
      </w:r>
      <w:r w:rsidRPr="00FF2DDF">
        <w:rPr>
          <w:rStyle w:val="nfasis"/>
          <w:i w:val="0"/>
          <w:lang w:val="en-US"/>
        </w:rPr>
        <w:t xml:space="preserve">that </w:t>
      </w:r>
      <w:r w:rsidR="008A680E" w:rsidRPr="00FF2DDF">
        <w:rPr>
          <w:rStyle w:val="nfasis"/>
          <w:i w:val="0"/>
          <w:lang w:val="en-US"/>
        </w:rPr>
        <w:t xml:space="preserve">these men </w:t>
      </w:r>
      <w:r w:rsidRPr="00FF2DDF">
        <w:rPr>
          <w:rStyle w:val="nfasis"/>
          <w:i w:val="0"/>
          <w:lang w:val="en-US"/>
        </w:rPr>
        <w:t>regulate</w:t>
      </w:r>
      <w:r w:rsidR="008A680E" w:rsidRPr="00FF2DDF">
        <w:rPr>
          <w:rStyle w:val="nfasis"/>
          <w:i w:val="0"/>
          <w:lang w:val="en-US"/>
        </w:rPr>
        <w:t>d</w:t>
      </w:r>
      <w:r w:rsidRPr="00FF2DDF">
        <w:rPr>
          <w:rStyle w:val="nfasis"/>
          <w:i w:val="0"/>
          <w:lang w:val="en-US"/>
        </w:rPr>
        <w:t xml:space="preserve"> their moral behavior in diff</w:t>
      </w:r>
      <w:r w:rsidR="001D5537" w:rsidRPr="00FF2DDF">
        <w:rPr>
          <w:rStyle w:val="nfasis"/>
          <w:i w:val="0"/>
          <w:lang w:val="en-US"/>
        </w:rPr>
        <w:t>ere</w:t>
      </w:r>
      <w:r w:rsidR="00080677" w:rsidRPr="00FF2DDF">
        <w:rPr>
          <w:rStyle w:val="nfasis"/>
          <w:i w:val="0"/>
          <w:lang w:val="en-US"/>
        </w:rPr>
        <w:t>nt ways</w:t>
      </w:r>
      <w:r w:rsidR="00872395">
        <w:rPr>
          <w:rStyle w:val="nfasis"/>
          <w:i w:val="0"/>
          <w:lang w:val="en-US"/>
        </w:rPr>
        <w:t>:</w:t>
      </w:r>
      <w:r w:rsidR="001D5537" w:rsidRPr="00FF2DDF">
        <w:rPr>
          <w:rStyle w:val="nfasis"/>
          <w:i w:val="0"/>
          <w:lang w:val="en-US"/>
        </w:rPr>
        <w:t xml:space="preserve"> </w:t>
      </w:r>
      <w:r w:rsidR="008A680E" w:rsidRPr="00FF2DDF">
        <w:rPr>
          <w:rStyle w:val="nfasis"/>
          <w:i w:val="0"/>
          <w:lang w:val="en-US"/>
        </w:rPr>
        <w:t xml:space="preserve">they </w:t>
      </w:r>
      <w:r w:rsidRPr="00FF2DDF">
        <w:rPr>
          <w:rStyle w:val="nfasis"/>
          <w:i w:val="0"/>
          <w:lang w:val="en-US"/>
        </w:rPr>
        <w:t>recall</w:t>
      </w:r>
      <w:r w:rsidR="008A680E" w:rsidRPr="00FF2DDF">
        <w:rPr>
          <w:rStyle w:val="nfasis"/>
          <w:i w:val="0"/>
          <w:lang w:val="en-US"/>
        </w:rPr>
        <w:t>ed</w:t>
      </w:r>
      <w:r w:rsidRPr="00FF2DDF">
        <w:rPr>
          <w:rStyle w:val="nfasis"/>
          <w:i w:val="0"/>
          <w:lang w:val="en-US"/>
        </w:rPr>
        <w:t xml:space="preserve"> more past prosocial behaviors after recalling their high moral self-concept</w:t>
      </w:r>
      <w:r w:rsidR="008A680E" w:rsidRPr="00FF2DDF">
        <w:rPr>
          <w:rStyle w:val="nfasis"/>
          <w:i w:val="0"/>
          <w:lang w:val="en-US"/>
        </w:rPr>
        <w:t>s</w:t>
      </w:r>
      <w:r w:rsidR="003D4F2B" w:rsidRPr="00FF2DDF">
        <w:rPr>
          <w:rStyle w:val="nfasis"/>
          <w:i w:val="0"/>
          <w:lang w:val="en-US"/>
        </w:rPr>
        <w:t xml:space="preserve"> (consistency effect)</w:t>
      </w:r>
      <w:r w:rsidRPr="00FF2DDF">
        <w:rPr>
          <w:rStyle w:val="nfasis"/>
          <w:i w:val="0"/>
          <w:lang w:val="en-US"/>
        </w:rPr>
        <w:t>, and they decrease</w:t>
      </w:r>
      <w:r w:rsidR="008A680E" w:rsidRPr="00FF2DDF">
        <w:rPr>
          <w:rStyle w:val="nfasis"/>
          <w:i w:val="0"/>
          <w:lang w:val="en-US"/>
        </w:rPr>
        <w:t>d</w:t>
      </w:r>
      <w:r w:rsidRPr="00FF2DDF">
        <w:rPr>
          <w:rStyle w:val="nfasis"/>
          <w:i w:val="0"/>
          <w:lang w:val="en-US"/>
        </w:rPr>
        <w:t xml:space="preserve"> their future prosoc</w:t>
      </w:r>
      <w:r w:rsidR="003D4F2B" w:rsidRPr="00FF2DDF">
        <w:rPr>
          <w:rStyle w:val="nfasis"/>
          <w:i w:val="0"/>
          <w:lang w:val="en-US"/>
        </w:rPr>
        <w:t>ial intentions after recalling more</w:t>
      </w:r>
      <w:r w:rsidRPr="00FF2DDF">
        <w:rPr>
          <w:rStyle w:val="nfasis"/>
          <w:i w:val="0"/>
          <w:lang w:val="en-US"/>
        </w:rPr>
        <w:t xml:space="preserve"> past prosocial behavior</w:t>
      </w:r>
      <w:r w:rsidR="003D4F2B" w:rsidRPr="00FF2DDF">
        <w:rPr>
          <w:rStyle w:val="nfasis"/>
          <w:i w:val="0"/>
          <w:lang w:val="en-US"/>
        </w:rPr>
        <w:t>s (licensing effect)</w:t>
      </w:r>
      <w:r w:rsidRPr="00FF2DDF">
        <w:rPr>
          <w:rStyle w:val="nfasis"/>
          <w:i w:val="0"/>
          <w:lang w:val="en-US"/>
        </w:rPr>
        <w:t xml:space="preserve">. </w:t>
      </w:r>
    </w:p>
    <w:p w:rsidR="00B77035" w:rsidRPr="00FF2DDF" w:rsidRDefault="006A741A" w:rsidP="00267B9C">
      <w:pPr>
        <w:spacing w:line="480" w:lineRule="auto"/>
        <w:rPr>
          <w:rStyle w:val="nfasis"/>
          <w:i w:val="0"/>
          <w:lang w:val="en-US"/>
        </w:rPr>
      </w:pPr>
      <w:r>
        <w:rPr>
          <w:rStyle w:val="nfasis"/>
          <w:i w:val="0"/>
          <w:lang w:val="en-US"/>
        </w:rPr>
        <w:t>5.</w:t>
      </w:r>
      <w:r w:rsidRPr="006A741A">
        <w:rPr>
          <w:b/>
        </w:rPr>
        <w:t xml:space="preserve"> </w:t>
      </w:r>
      <w:r w:rsidR="00B77035" w:rsidRPr="00FF2DDF">
        <w:rPr>
          <w:rStyle w:val="nfasis"/>
          <w:i w:val="0"/>
          <w:lang w:val="en-US"/>
        </w:rPr>
        <w:t>References</w:t>
      </w:r>
    </w:p>
    <w:p w:rsidR="00905AB6"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 xml:space="preserve">Aquino, K., Freeman, D., Reed, A., Lim, V. K. G., &amp; </w:t>
      </w:r>
      <w:proofErr w:type="spellStart"/>
      <w:r w:rsidRPr="00FF2DDF">
        <w:rPr>
          <w:lang w:val="en-US"/>
        </w:rPr>
        <w:t>Felps</w:t>
      </w:r>
      <w:proofErr w:type="spellEnd"/>
      <w:r w:rsidRPr="00FF2DDF">
        <w:rPr>
          <w:lang w:val="en-US"/>
        </w:rPr>
        <w:t>, W. (2009).</w:t>
      </w:r>
      <w:proofErr w:type="gramEnd"/>
      <w:r w:rsidRPr="00FF2DDF">
        <w:rPr>
          <w:lang w:val="en-US"/>
        </w:rPr>
        <w:t xml:space="preserve"> </w:t>
      </w:r>
      <w:proofErr w:type="gramStart"/>
      <w:r w:rsidRPr="00FF2DDF">
        <w:rPr>
          <w:lang w:val="en-US"/>
        </w:rPr>
        <w:t>Testing a social-cognitive model of moral behavior: The interactive influence of situations and moral identity centrality.</w:t>
      </w:r>
      <w:proofErr w:type="gramEnd"/>
      <w:r w:rsidRPr="00FF2DDF">
        <w:rPr>
          <w:lang w:val="en-US"/>
        </w:rPr>
        <w:t xml:space="preserve"> </w:t>
      </w:r>
      <w:r w:rsidRPr="00FF2DDF">
        <w:rPr>
          <w:i/>
          <w:lang w:val="en-US"/>
        </w:rPr>
        <w:t>Journal of Personality and Social Psychology, 97</w:t>
      </w:r>
      <w:r w:rsidRPr="00FF2DDF">
        <w:rPr>
          <w:lang w:val="en-US"/>
        </w:rPr>
        <w:t>, 123-141.</w:t>
      </w:r>
      <w:r w:rsidR="001509EF"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8" w:history="1">
        <w:r w:rsidR="001509EF" w:rsidRPr="00FF2DDF">
          <w:rPr>
            <w:rStyle w:val="Hipervnculo"/>
            <w:lang w:val="en-US"/>
          </w:rPr>
          <w:t>http://dx.doi.org/10.1037/a0015406</w:t>
        </w:r>
      </w:hyperlink>
    </w:p>
    <w:p w:rsidR="00730BA1" w:rsidRPr="00FF2DDF" w:rsidRDefault="00905AB6" w:rsidP="00267B9C">
      <w:pPr>
        <w:autoSpaceDE w:val="0"/>
        <w:autoSpaceDN w:val="0"/>
        <w:adjustRightInd w:val="0"/>
        <w:spacing w:line="480" w:lineRule="auto"/>
        <w:ind w:left="720" w:hanging="720"/>
        <w:rPr>
          <w:lang w:val="en-US"/>
        </w:rPr>
      </w:pPr>
      <w:r w:rsidRPr="00FF2DDF">
        <w:rPr>
          <w:lang w:val="en-US"/>
        </w:rPr>
        <w:t xml:space="preserve">Aquino, K., &amp; Reed, A., II. (2002). </w:t>
      </w:r>
      <w:proofErr w:type="gramStart"/>
      <w:r w:rsidRPr="00FF2DDF">
        <w:rPr>
          <w:lang w:val="en-US"/>
        </w:rPr>
        <w:t>The</w:t>
      </w:r>
      <w:proofErr w:type="gramEnd"/>
      <w:r w:rsidRPr="00FF2DDF">
        <w:rPr>
          <w:lang w:val="en-US"/>
        </w:rPr>
        <w:t xml:space="preserve"> self-importance of moral identity. </w:t>
      </w:r>
      <w:r w:rsidRPr="00FF2DDF">
        <w:rPr>
          <w:i/>
          <w:lang w:val="en-US"/>
        </w:rPr>
        <w:t>Journal of Personality and Social Psychology, 83</w:t>
      </w:r>
      <w:r w:rsidRPr="00FF2DDF">
        <w:rPr>
          <w:lang w:val="en-US"/>
        </w:rPr>
        <w:t>, 1423-1440.</w:t>
      </w:r>
      <w:r w:rsidR="001509EF"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9" w:history="1">
        <w:r w:rsidR="00730BA1" w:rsidRPr="00FF2DDF">
          <w:rPr>
            <w:rStyle w:val="Hipervnculo"/>
            <w:lang w:val="en-US"/>
          </w:rPr>
          <w:t>http://dx.doi.org/10.1037/0022-3514.83.6.1423</w:t>
        </w:r>
      </w:hyperlink>
    </w:p>
    <w:p w:rsidR="00905AB6"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Barkan</w:t>
      </w:r>
      <w:proofErr w:type="spellEnd"/>
      <w:r w:rsidRPr="00FF2DDF">
        <w:rPr>
          <w:lang w:val="en-US"/>
        </w:rPr>
        <w:t xml:space="preserve">, R., </w:t>
      </w:r>
      <w:proofErr w:type="spellStart"/>
      <w:r w:rsidRPr="00FF2DDF">
        <w:rPr>
          <w:lang w:val="en-US"/>
        </w:rPr>
        <w:t>Ayal</w:t>
      </w:r>
      <w:proofErr w:type="spellEnd"/>
      <w:r w:rsidRPr="00FF2DDF">
        <w:rPr>
          <w:lang w:val="en-US"/>
        </w:rPr>
        <w:t xml:space="preserve">, S., Gino, F., &amp; </w:t>
      </w:r>
      <w:proofErr w:type="spellStart"/>
      <w:r w:rsidRPr="00FF2DDF">
        <w:rPr>
          <w:lang w:val="en-US"/>
        </w:rPr>
        <w:t>Ariely</w:t>
      </w:r>
      <w:proofErr w:type="spellEnd"/>
      <w:r w:rsidRPr="00FF2DDF">
        <w:rPr>
          <w:lang w:val="en-US"/>
        </w:rPr>
        <w:t>, D. (2012).</w:t>
      </w:r>
      <w:proofErr w:type="gramEnd"/>
      <w:r w:rsidRPr="00FF2DDF">
        <w:rPr>
          <w:lang w:val="en-US"/>
        </w:rPr>
        <w:t xml:space="preserve"> The pot calling the kettle black: Distancing response to ethical dissonance. </w:t>
      </w:r>
      <w:r w:rsidRPr="00FF2DDF">
        <w:rPr>
          <w:i/>
          <w:lang w:val="en-US"/>
        </w:rPr>
        <w:t>Journal of Experimental Psychology: General, 141</w:t>
      </w:r>
      <w:r w:rsidRPr="00FF2DDF">
        <w:rPr>
          <w:lang w:val="en-US"/>
        </w:rPr>
        <w:t>, 757-773.</w:t>
      </w:r>
      <w:r w:rsidR="001509EF"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0" w:history="1">
        <w:r w:rsidR="001509EF" w:rsidRPr="00FF2DDF">
          <w:rPr>
            <w:rStyle w:val="Hipervnculo"/>
            <w:lang w:val="en-US"/>
          </w:rPr>
          <w:t>http://dx.doi.org/10.1037/a0027588</w:t>
        </w:r>
      </w:hyperlink>
    </w:p>
    <w:p w:rsidR="00905AB6"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Batson, C. D., Thompson, E. R., &amp; Chen, H. (2002).</w:t>
      </w:r>
      <w:proofErr w:type="gramEnd"/>
      <w:r w:rsidRPr="00FF2DDF">
        <w:rPr>
          <w:lang w:val="en-US"/>
        </w:rPr>
        <w:t xml:space="preserve"> Moral Hypocrisy: Addressing Some Alternatives. </w:t>
      </w:r>
      <w:r w:rsidRPr="00FF2DDF">
        <w:rPr>
          <w:i/>
          <w:lang w:val="en-US"/>
        </w:rPr>
        <w:t>Journal of Personality and Social Psychology, 83</w:t>
      </w:r>
      <w:r w:rsidRPr="00FF2DDF">
        <w:rPr>
          <w:lang w:val="en-US"/>
        </w:rPr>
        <w:t>, 303-339.</w:t>
      </w:r>
      <w:r w:rsidR="001509EF"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1" w:history="1">
        <w:r w:rsidR="001509EF" w:rsidRPr="00FF2DDF">
          <w:rPr>
            <w:rStyle w:val="Hipervnculo"/>
            <w:lang w:val="en-US"/>
          </w:rPr>
          <w:t>http://dx.doi.org/10.1037/0022-3514.83.2.330</w:t>
        </w:r>
      </w:hyperlink>
    </w:p>
    <w:p w:rsidR="00730BA1"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 xml:space="preserve">Batson, C. D., Thompson, E. R., </w:t>
      </w:r>
      <w:proofErr w:type="spellStart"/>
      <w:r w:rsidRPr="00FF2DDF">
        <w:rPr>
          <w:lang w:val="en-US"/>
        </w:rPr>
        <w:t>Seuferling</w:t>
      </w:r>
      <w:proofErr w:type="spellEnd"/>
      <w:r w:rsidRPr="00FF2DDF">
        <w:rPr>
          <w:lang w:val="en-US"/>
        </w:rPr>
        <w:t>, G., Whitney, H., &amp; Strongman, J. A. (1999).</w:t>
      </w:r>
      <w:proofErr w:type="gramEnd"/>
      <w:r w:rsidRPr="00FF2DDF">
        <w:rPr>
          <w:lang w:val="en-US"/>
        </w:rPr>
        <w:t xml:space="preserve"> Moral Hypocrisy: Appearing Moral to Oneself Without Being So. </w:t>
      </w:r>
      <w:r w:rsidRPr="00FF2DDF">
        <w:rPr>
          <w:i/>
          <w:lang w:val="en-US"/>
        </w:rPr>
        <w:t>Journal of Personality and Social Psychology, 77</w:t>
      </w:r>
      <w:r w:rsidRPr="00FF2DDF">
        <w:rPr>
          <w:lang w:val="en-US"/>
        </w:rPr>
        <w:t>, 525-537.</w:t>
      </w:r>
      <w:r w:rsidR="001509EF"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12" w:history="1">
        <w:r w:rsidR="001509EF" w:rsidRPr="00FF2DDF">
          <w:rPr>
            <w:rStyle w:val="Hipervnculo"/>
            <w:lang w:val="en-US"/>
          </w:rPr>
          <w:t>http://dx.doi.org/10.1037//0022-3514.77.3.525</w:t>
        </w:r>
      </w:hyperlink>
    </w:p>
    <w:p w:rsidR="00905AB6"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t>Baumeister</w:t>
      </w:r>
      <w:proofErr w:type="spellEnd"/>
      <w:r w:rsidRPr="00FF2DDF">
        <w:rPr>
          <w:lang w:val="en-US"/>
        </w:rPr>
        <w:t xml:space="preserve">, R. F. (1989). </w:t>
      </w:r>
      <w:proofErr w:type="gramStart"/>
      <w:r w:rsidRPr="00FF2DDF">
        <w:rPr>
          <w:lang w:val="en-US"/>
        </w:rPr>
        <w:t>The optimal margin of illusion.</w:t>
      </w:r>
      <w:proofErr w:type="gramEnd"/>
      <w:r w:rsidRPr="00FF2DDF">
        <w:rPr>
          <w:lang w:val="en-US"/>
        </w:rPr>
        <w:t xml:space="preserve"> </w:t>
      </w:r>
      <w:r w:rsidRPr="00FF2DDF">
        <w:rPr>
          <w:i/>
          <w:lang w:val="en-US"/>
        </w:rPr>
        <w:t>Journal of Social and Clinical Psychology, 8</w:t>
      </w:r>
      <w:r w:rsidRPr="00FF2DDF">
        <w:rPr>
          <w:lang w:val="en-US"/>
        </w:rPr>
        <w:t>, 176-189.</w:t>
      </w:r>
      <w:r w:rsidR="001509EF"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3" w:history="1">
        <w:r w:rsidR="001509EF" w:rsidRPr="00FF2DDF">
          <w:rPr>
            <w:rStyle w:val="Hipervnculo"/>
            <w:lang w:val="en-US"/>
          </w:rPr>
          <w:t>http://dx.doi.org/10.1521/jscp.1989.8.2.176</w:t>
        </w:r>
      </w:hyperlink>
    </w:p>
    <w:p w:rsidR="00905AB6"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lastRenderedPageBreak/>
        <w:t>Baumeister</w:t>
      </w:r>
      <w:proofErr w:type="spellEnd"/>
      <w:r w:rsidRPr="00FF2DDF">
        <w:rPr>
          <w:lang w:val="en-US"/>
        </w:rPr>
        <w:t xml:space="preserve">, R. F. (1998). </w:t>
      </w:r>
      <w:proofErr w:type="gramStart"/>
      <w:r w:rsidRPr="00FF2DDF">
        <w:rPr>
          <w:i/>
          <w:lang w:val="en-US"/>
        </w:rPr>
        <w:t>The self</w:t>
      </w:r>
      <w:r w:rsidRPr="00FF2DDF">
        <w:rPr>
          <w:lang w:val="en-US"/>
        </w:rPr>
        <w:t>.</w:t>
      </w:r>
      <w:proofErr w:type="gramEnd"/>
      <w:r w:rsidRPr="00FF2DDF">
        <w:rPr>
          <w:lang w:val="en-US"/>
        </w:rPr>
        <w:t xml:space="preserve"> New York, NY, US: McGraw-Hill, New York, NY.</w:t>
      </w:r>
    </w:p>
    <w:p w:rsidR="00905AB6"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t>Blasi</w:t>
      </w:r>
      <w:proofErr w:type="spellEnd"/>
      <w:r w:rsidRPr="00FF2DDF">
        <w:rPr>
          <w:lang w:val="en-US"/>
        </w:rPr>
        <w:t xml:space="preserve">, A. (1980). </w:t>
      </w:r>
      <w:proofErr w:type="gramStart"/>
      <w:r w:rsidRPr="00FF2DDF">
        <w:rPr>
          <w:lang w:val="en-US"/>
        </w:rPr>
        <w:t>Bridging moral cognition and moral action: A critical review of the literature.</w:t>
      </w:r>
      <w:proofErr w:type="gramEnd"/>
      <w:r w:rsidRPr="00FF2DDF">
        <w:rPr>
          <w:lang w:val="en-US"/>
        </w:rPr>
        <w:t xml:space="preserve"> </w:t>
      </w:r>
      <w:r w:rsidRPr="00FF2DDF">
        <w:rPr>
          <w:i/>
          <w:lang w:val="en-US"/>
        </w:rPr>
        <w:t>Psychological Bulletin, 88</w:t>
      </w:r>
      <w:r w:rsidRPr="00FF2DDF">
        <w:rPr>
          <w:lang w:val="en-US"/>
        </w:rPr>
        <w:t>, 1-45.</w:t>
      </w:r>
      <w:r w:rsidR="001509EF"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4" w:history="1">
        <w:r w:rsidR="001509EF" w:rsidRPr="00FF2DDF">
          <w:rPr>
            <w:rStyle w:val="Hipervnculo"/>
            <w:lang w:val="en-US"/>
          </w:rPr>
          <w:t>http://dx.doi.org/10.1037/0033-2909.88.1.1</w:t>
        </w:r>
      </w:hyperlink>
    </w:p>
    <w:p w:rsidR="00905AB6"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t>Blasi</w:t>
      </w:r>
      <w:proofErr w:type="spellEnd"/>
      <w:r w:rsidRPr="00FF2DDF">
        <w:rPr>
          <w:lang w:val="en-US"/>
        </w:rPr>
        <w:t xml:space="preserve">, A. (1984). Moral identity: Its role in moral functioning. </w:t>
      </w:r>
      <w:proofErr w:type="gramStart"/>
      <w:r w:rsidRPr="00FF2DDF">
        <w:rPr>
          <w:lang w:val="en-US"/>
        </w:rPr>
        <w:t xml:space="preserve">In W. </w:t>
      </w:r>
      <w:proofErr w:type="spellStart"/>
      <w:r w:rsidRPr="00FF2DDF">
        <w:rPr>
          <w:lang w:val="en-US"/>
        </w:rPr>
        <w:t>Kurtines</w:t>
      </w:r>
      <w:proofErr w:type="spellEnd"/>
      <w:r w:rsidRPr="00FF2DDF">
        <w:rPr>
          <w:lang w:val="en-US"/>
        </w:rPr>
        <w:t xml:space="preserve"> &amp; J. </w:t>
      </w:r>
      <w:proofErr w:type="spellStart"/>
      <w:r w:rsidRPr="00FF2DDF">
        <w:rPr>
          <w:lang w:val="en-US"/>
        </w:rPr>
        <w:t>Gewirtz</w:t>
      </w:r>
      <w:proofErr w:type="spellEnd"/>
      <w:r w:rsidRPr="00FF2DDF">
        <w:rPr>
          <w:lang w:val="en-US"/>
        </w:rPr>
        <w:t xml:space="preserve"> (Eds.), </w:t>
      </w:r>
      <w:r w:rsidRPr="00FF2DDF">
        <w:rPr>
          <w:i/>
          <w:lang w:val="en-US"/>
        </w:rPr>
        <w:t>Morality, moral behavior and moral development</w:t>
      </w:r>
      <w:r w:rsidRPr="00FF2DDF">
        <w:rPr>
          <w:lang w:val="en-US"/>
        </w:rPr>
        <w:t xml:space="preserve"> (pp. 128-139).</w:t>
      </w:r>
      <w:proofErr w:type="gramEnd"/>
      <w:r w:rsidRPr="00FF2DDF">
        <w:rPr>
          <w:lang w:val="en-US"/>
        </w:rPr>
        <w:t xml:space="preserve"> New York: Wiley.</w:t>
      </w:r>
    </w:p>
    <w:p w:rsidR="00905AB6"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t>Blasi</w:t>
      </w:r>
      <w:proofErr w:type="spellEnd"/>
      <w:r w:rsidRPr="00FF2DDF">
        <w:rPr>
          <w:lang w:val="en-US"/>
        </w:rPr>
        <w:t xml:space="preserve">, A. (2004). Moral functioning: Moral understanding and personality. </w:t>
      </w:r>
      <w:proofErr w:type="gramStart"/>
      <w:r w:rsidRPr="00FF2DDF">
        <w:rPr>
          <w:lang w:val="en-US"/>
        </w:rPr>
        <w:t xml:space="preserve">In D. K. </w:t>
      </w:r>
      <w:proofErr w:type="spellStart"/>
      <w:r w:rsidRPr="00FF2DDF">
        <w:rPr>
          <w:lang w:val="en-US"/>
        </w:rPr>
        <w:t>Lapsley</w:t>
      </w:r>
      <w:proofErr w:type="spellEnd"/>
      <w:r w:rsidRPr="00FF2DDF">
        <w:rPr>
          <w:lang w:val="en-US"/>
        </w:rPr>
        <w:t xml:space="preserve"> &amp; D. Narvaez (Eds.), </w:t>
      </w:r>
      <w:r w:rsidRPr="00FF2DDF">
        <w:rPr>
          <w:i/>
          <w:lang w:val="en-US"/>
        </w:rPr>
        <w:t>Moral development, self, and identity</w:t>
      </w:r>
      <w:r w:rsidRPr="00FF2DDF">
        <w:rPr>
          <w:lang w:val="en-US"/>
        </w:rPr>
        <w:t xml:space="preserve"> (pp. 189-212).</w:t>
      </w:r>
      <w:proofErr w:type="gramEnd"/>
      <w:r w:rsidRPr="00FF2DDF">
        <w:rPr>
          <w:lang w:val="en-US"/>
        </w:rPr>
        <w:t xml:space="preserve"> Mahwah, NJ: Erlbaum.</w:t>
      </w:r>
    </w:p>
    <w:p w:rsidR="00905AB6"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 xml:space="preserve">Conway, P., &amp; </w:t>
      </w:r>
      <w:proofErr w:type="spellStart"/>
      <w:r w:rsidRPr="00FF2DDF">
        <w:rPr>
          <w:lang w:val="en-US"/>
        </w:rPr>
        <w:t>Peetz</w:t>
      </w:r>
      <w:proofErr w:type="spellEnd"/>
      <w:r w:rsidRPr="00FF2DDF">
        <w:rPr>
          <w:lang w:val="en-US"/>
        </w:rPr>
        <w:t>, J. (2012).</w:t>
      </w:r>
      <w:proofErr w:type="gramEnd"/>
      <w:r w:rsidRPr="00FF2DDF">
        <w:rPr>
          <w:lang w:val="en-US"/>
        </w:rPr>
        <w:t xml:space="preserve"> When does feeling moral actually make you a better person? Conceptual abstraction moderates whether past moral deeds motivate consistency or compensatory behavior. </w:t>
      </w:r>
      <w:r w:rsidRPr="00FF2DDF">
        <w:rPr>
          <w:i/>
          <w:lang w:val="en-US"/>
        </w:rPr>
        <w:t>Personality and Social Psychology Bulletin, 38</w:t>
      </w:r>
      <w:r w:rsidRPr="00FF2DDF">
        <w:rPr>
          <w:lang w:val="en-US"/>
        </w:rPr>
        <w:t>, 907-919.</w:t>
      </w:r>
      <w:r w:rsidR="007B6BE9"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5" w:history="1">
        <w:r w:rsidR="007B6BE9" w:rsidRPr="00FF2DDF">
          <w:rPr>
            <w:rStyle w:val="Hipervnculo"/>
            <w:lang w:val="en-US"/>
          </w:rPr>
          <w:t>http://dx.doi.org/10.1177/0146167212442394</w:t>
        </w:r>
      </w:hyperlink>
    </w:p>
    <w:p w:rsidR="00905AB6"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Effron</w:t>
      </w:r>
      <w:proofErr w:type="spellEnd"/>
      <w:r w:rsidRPr="00FF2DDF">
        <w:rPr>
          <w:lang w:val="en-US"/>
        </w:rPr>
        <w:t xml:space="preserve">, D. A., Miller, D. T., &amp; </w:t>
      </w:r>
      <w:proofErr w:type="spellStart"/>
      <w:r w:rsidRPr="00FF2DDF">
        <w:rPr>
          <w:lang w:val="en-US"/>
        </w:rPr>
        <w:t>Monin</w:t>
      </w:r>
      <w:proofErr w:type="spellEnd"/>
      <w:r w:rsidRPr="00FF2DDF">
        <w:rPr>
          <w:lang w:val="en-US"/>
        </w:rPr>
        <w:t>, B. (2012).</w:t>
      </w:r>
      <w:proofErr w:type="gramEnd"/>
      <w:r w:rsidRPr="00FF2DDF">
        <w:rPr>
          <w:lang w:val="en-US"/>
        </w:rPr>
        <w:t xml:space="preserve"> </w:t>
      </w:r>
      <w:proofErr w:type="gramStart"/>
      <w:r w:rsidRPr="00FF2DDF">
        <w:rPr>
          <w:lang w:val="en-US"/>
        </w:rPr>
        <w:t>Inventing racist roads not taken: The licensing effect of immoral counterfactual behaviors.</w:t>
      </w:r>
      <w:proofErr w:type="gramEnd"/>
      <w:r w:rsidRPr="00FF2DDF">
        <w:rPr>
          <w:lang w:val="en-US"/>
        </w:rPr>
        <w:t xml:space="preserve"> </w:t>
      </w:r>
      <w:r w:rsidRPr="00FF2DDF">
        <w:rPr>
          <w:i/>
          <w:lang w:val="en-US"/>
        </w:rPr>
        <w:t>Journal of Personality and Social Psychology, 103</w:t>
      </w:r>
      <w:r w:rsidRPr="00FF2DDF">
        <w:rPr>
          <w:lang w:val="en-US"/>
        </w:rPr>
        <w:t>, 916-932.</w:t>
      </w:r>
      <w:r w:rsidR="007B6BE9"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16" w:history="1">
        <w:r w:rsidR="007B6BE9" w:rsidRPr="00FF2DDF">
          <w:rPr>
            <w:rStyle w:val="Hipervnculo"/>
            <w:lang w:val="en-US"/>
          </w:rPr>
          <w:t>http://dx.doi.org/10.1037/a0030008</w:t>
        </w:r>
      </w:hyperlink>
    </w:p>
    <w:p w:rsidR="005F113E" w:rsidRPr="00FF2DDF" w:rsidRDefault="005F113E" w:rsidP="005F113E">
      <w:pPr>
        <w:autoSpaceDE w:val="0"/>
        <w:autoSpaceDN w:val="0"/>
        <w:adjustRightInd w:val="0"/>
        <w:spacing w:line="480" w:lineRule="auto"/>
        <w:ind w:left="720" w:hanging="720"/>
        <w:rPr>
          <w:rStyle w:val="Hipervnculo"/>
          <w:lang w:val="en-US"/>
        </w:rPr>
      </w:pPr>
      <w:proofErr w:type="gramStart"/>
      <w:r w:rsidRPr="00FF2DDF">
        <w:rPr>
          <w:lang w:val="en-US" w:eastAsia="es-ES"/>
        </w:rPr>
        <w:t>Eisenberg, N., &amp; Shell, R. (1986).</w:t>
      </w:r>
      <w:proofErr w:type="gramEnd"/>
      <w:r w:rsidRPr="00FF2DDF">
        <w:rPr>
          <w:lang w:val="en-US" w:eastAsia="es-ES"/>
        </w:rPr>
        <w:t xml:space="preserve"> Prosocial moral judgment and behavior in children: The mediating role of cost. </w:t>
      </w:r>
      <w:r w:rsidRPr="00FF2DDF">
        <w:rPr>
          <w:i/>
          <w:iCs/>
          <w:lang w:val="en-US" w:eastAsia="es-ES"/>
        </w:rPr>
        <w:t>Personality and Social Psychology Bulletin, 12</w:t>
      </w:r>
      <w:r w:rsidRPr="00FF2DDF">
        <w:rPr>
          <w:lang w:val="en-US" w:eastAsia="es-ES"/>
        </w:rPr>
        <w:t xml:space="preserve">, 426-433. </w:t>
      </w:r>
      <w:proofErr w:type="spellStart"/>
      <w:proofErr w:type="gramStart"/>
      <w:r w:rsidRPr="00FF2DDF">
        <w:rPr>
          <w:lang w:val="en-US"/>
        </w:rPr>
        <w:t>doi</w:t>
      </w:r>
      <w:proofErr w:type="spellEnd"/>
      <w:proofErr w:type="gramEnd"/>
      <w:r w:rsidRPr="00FF2DDF">
        <w:rPr>
          <w:lang w:val="en-US"/>
        </w:rPr>
        <w:t xml:space="preserve">: </w:t>
      </w:r>
      <w:r w:rsidRPr="00FF2DDF">
        <w:rPr>
          <w:rStyle w:val="Hipervnculo"/>
          <w:lang w:val="en-US"/>
        </w:rPr>
        <w:t>http://dx.doi.org/10.1177/0146167286124005</w:t>
      </w:r>
    </w:p>
    <w:p w:rsidR="00730BA1" w:rsidRPr="00FF2DDF" w:rsidRDefault="00905AB6" w:rsidP="00267B9C">
      <w:pPr>
        <w:autoSpaceDE w:val="0"/>
        <w:autoSpaceDN w:val="0"/>
        <w:adjustRightInd w:val="0"/>
        <w:spacing w:line="480" w:lineRule="auto"/>
        <w:ind w:left="720" w:hanging="720"/>
        <w:rPr>
          <w:lang w:val="en-US"/>
        </w:rPr>
      </w:pPr>
      <w:proofErr w:type="spellStart"/>
      <w:r w:rsidRPr="00FF2DDF">
        <w:rPr>
          <w:lang w:val="en-US"/>
        </w:rPr>
        <w:t>Gondolf</w:t>
      </w:r>
      <w:proofErr w:type="spellEnd"/>
      <w:r w:rsidRPr="00FF2DDF">
        <w:rPr>
          <w:lang w:val="en-US"/>
        </w:rPr>
        <w:t xml:space="preserve">, E. W. (2011). </w:t>
      </w:r>
      <w:proofErr w:type="gramStart"/>
      <w:r w:rsidRPr="00FF2DDF">
        <w:rPr>
          <w:lang w:val="en-US"/>
        </w:rPr>
        <w:t>The weak evidence for batterer program alternatives.</w:t>
      </w:r>
      <w:proofErr w:type="gramEnd"/>
      <w:r w:rsidRPr="00FF2DDF">
        <w:rPr>
          <w:lang w:val="en-US"/>
        </w:rPr>
        <w:t xml:space="preserve"> </w:t>
      </w:r>
      <w:r w:rsidRPr="00FF2DDF">
        <w:rPr>
          <w:i/>
          <w:lang w:val="en-US"/>
        </w:rPr>
        <w:t>Aggression and Violent Behavior, 16</w:t>
      </w:r>
      <w:r w:rsidRPr="00FF2DDF">
        <w:rPr>
          <w:lang w:val="en-US"/>
        </w:rPr>
        <w:t>, 347-353.</w:t>
      </w:r>
      <w:r w:rsidR="007B6BE9"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17" w:history="1">
        <w:r w:rsidR="007B6BE9" w:rsidRPr="00FF2DDF">
          <w:rPr>
            <w:rStyle w:val="Hipervnculo"/>
            <w:lang w:val="en-US"/>
          </w:rPr>
          <w:t>http://dx.doi.org/10.1016/j.avb.2011.04.011</w:t>
        </w:r>
      </w:hyperlink>
    </w:p>
    <w:p w:rsidR="00730BA1" w:rsidRPr="00FF2DDF" w:rsidRDefault="00905AB6" w:rsidP="00267B9C">
      <w:pPr>
        <w:autoSpaceDE w:val="0"/>
        <w:autoSpaceDN w:val="0"/>
        <w:adjustRightInd w:val="0"/>
        <w:spacing w:line="480" w:lineRule="auto"/>
        <w:ind w:left="720" w:hanging="720"/>
        <w:rPr>
          <w:lang w:val="en-US"/>
        </w:rPr>
      </w:pPr>
      <w:r w:rsidRPr="00FF2DDF">
        <w:rPr>
          <w:lang w:val="en-US"/>
        </w:rPr>
        <w:t xml:space="preserve">Greenwald, A. G. (1980). The totalitarian ego: Fabrication and revision of personal history. </w:t>
      </w:r>
      <w:r w:rsidRPr="00FF2DDF">
        <w:rPr>
          <w:i/>
          <w:lang w:val="en-US"/>
        </w:rPr>
        <w:t>American Psychologist, 35</w:t>
      </w:r>
      <w:r w:rsidRPr="00FF2DDF">
        <w:rPr>
          <w:lang w:val="en-US"/>
        </w:rPr>
        <w:t>, 603-618.</w:t>
      </w:r>
      <w:r w:rsidR="007B6BE9"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lastRenderedPageBreak/>
        <w:t>doi</w:t>
      </w:r>
      <w:proofErr w:type="spellEnd"/>
      <w:proofErr w:type="gramEnd"/>
      <w:r w:rsidRPr="00FF2DDF">
        <w:rPr>
          <w:lang w:val="en-US"/>
        </w:rPr>
        <w:t xml:space="preserve">: </w:t>
      </w:r>
      <w:hyperlink r:id="rId18" w:history="1">
        <w:r w:rsidR="007B6BE9" w:rsidRPr="00FF2DDF">
          <w:rPr>
            <w:rStyle w:val="Hipervnculo"/>
            <w:lang w:val="en-US"/>
          </w:rPr>
          <w:t>http://dx.doi.org/10.1037//0003-066X.35.7.603</w:t>
        </w:r>
      </w:hyperlink>
    </w:p>
    <w:p w:rsidR="00730BA1" w:rsidRPr="00FF2DDF" w:rsidRDefault="00905AB6" w:rsidP="00267B9C">
      <w:pPr>
        <w:autoSpaceDE w:val="0"/>
        <w:autoSpaceDN w:val="0"/>
        <w:adjustRightInd w:val="0"/>
        <w:spacing w:line="480" w:lineRule="auto"/>
        <w:ind w:left="720" w:hanging="720"/>
        <w:rPr>
          <w:lang w:val="en-US"/>
        </w:rPr>
      </w:pPr>
      <w:proofErr w:type="spellStart"/>
      <w:r w:rsidRPr="00E67B1C">
        <w:rPr>
          <w:lang w:val="es-ES"/>
        </w:rPr>
        <w:t>Jordan</w:t>
      </w:r>
      <w:proofErr w:type="spellEnd"/>
      <w:r w:rsidRPr="00E67B1C">
        <w:rPr>
          <w:lang w:val="es-ES"/>
        </w:rPr>
        <w:t xml:space="preserve">, A. H., &amp; </w:t>
      </w:r>
      <w:proofErr w:type="spellStart"/>
      <w:r w:rsidRPr="00E67B1C">
        <w:rPr>
          <w:lang w:val="es-ES"/>
        </w:rPr>
        <w:t>Monin</w:t>
      </w:r>
      <w:proofErr w:type="spellEnd"/>
      <w:r w:rsidRPr="00E67B1C">
        <w:rPr>
          <w:lang w:val="es-ES"/>
        </w:rPr>
        <w:t xml:space="preserve">, B. (2008). </w:t>
      </w:r>
      <w:r w:rsidRPr="00FF2DDF">
        <w:rPr>
          <w:lang w:val="en-US"/>
        </w:rPr>
        <w:t xml:space="preserve">From sucker to saint: Moralization in response to self-threat. </w:t>
      </w:r>
      <w:r w:rsidRPr="00FF2DDF">
        <w:rPr>
          <w:i/>
          <w:lang w:val="en-US"/>
        </w:rPr>
        <w:t>Psychological Science, 19</w:t>
      </w:r>
      <w:r w:rsidRPr="00FF2DDF">
        <w:rPr>
          <w:lang w:val="en-US"/>
        </w:rPr>
        <w:t>, 809-815.</w:t>
      </w:r>
      <w:r w:rsidR="007B6BE9"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19" w:history="1">
        <w:r w:rsidR="007B6BE9" w:rsidRPr="00FF2DDF">
          <w:rPr>
            <w:rStyle w:val="Hipervnculo"/>
            <w:lang w:val="en-US"/>
          </w:rPr>
          <w:t>http://dx.doi.org/10.1111/j.1467-9280.2008.02161.x</w:t>
        </w:r>
      </w:hyperlink>
    </w:p>
    <w:p w:rsidR="00730BA1" w:rsidRPr="00FF2DDF" w:rsidRDefault="00C32D56" w:rsidP="00267B9C">
      <w:pPr>
        <w:autoSpaceDE w:val="0"/>
        <w:autoSpaceDN w:val="0"/>
        <w:adjustRightInd w:val="0"/>
        <w:spacing w:line="480" w:lineRule="auto"/>
        <w:ind w:left="720" w:hanging="720"/>
        <w:rPr>
          <w:lang w:val="en-US"/>
        </w:rPr>
      </w:pPr>
      <w:proofErr w:type="spellStart"/>
      <w:r w:rsidRPr="00C7446F">
        <w:rPr>
          <w:lang w:val="es-ES"/>
        </w:rPr>
        <w:t>Jordan</w:t>
      </w:r>
      <w:proofErr w:type="spellEnd"/>
      <w:r w:rsidRPr="00C7446F">
        <w:rPr>
          <w:lang w:val="es-ES"/>
        </w:rPr>
        <w:t xml:space="preserve">, J., Mullen, E., &amp; </w:t>
      </w:r>
      <w:proofErr w:type="spellStart"/>
      <w:r w:rsidRPr="00C7446F">
        <w:rPr>
          <w:lang w:val="es-ES"/>
        </w:rPr>
        <w:t>Murnighan</w:t>
      </w:r>
      <w:proofErr w:type="spellEnd"/>
      <w:r w:rsidRPr="00C7446F">
        <w:rPr>
          <w:lang w:val="es-ES"/>
        </w:rPr>
        <w:t xml:space="preserve">, J. K. (2011). </w:t>
      </w:r>
      <w:r w:rsidR="00905AB6" w:rsidRPr="00FF2DDF">
        <w:rPr>
          <w:lang w:val="en-US"/>
        </w:rPr>
        <w:t xml:space="preserve">Striving for the moral self: The effects of recalling past moral actions on future moral behavior. </w:t>
      </w:r>
      <w:r w:rsidR="00905AB6" w:rsidRPr="00FF2DDF">
        <w:rPr>
          <w:i/>
          <w:lang w:val="en-US"/>
        </w:rPr>
        <w:t>Personality and Social Psychology Bulletin, 37</w:t>
      </w:r>
      <w:r w:rsidR="00905AB6" w:rsidRPr="00FF2DDF">
        <w:rPr>
          <w:lang w:val="en-US"/>
        </w:rPr>
        <w:t>, 701-713.</w:t>
      </w:r>
      <w:r w:rsidR="007B6BE9"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0" w:history="1">
        <w:r w:rsidR="007B6BE9" w:rsidRPr="00FF2DDF">
          <w:rPr>
            <w:rStyle w:val="Hipervnculo"/>
            <w:lang w:val="en-US"/>
          </w:rPr>
          <w:t>http://dx.doi.org/10.1177/0146167211400208</w:t>
        </w:r>
      </w:hyperlink>
    </w:p>
    <w:p w:rsidR="00905AB6" w:rsidRPr="00FF2DDF" w:rsidRDefault="00905AB6" w:rsidP="00267B9C">
      <w:pPr>
        <w:autoSpaceDE w:val="0"/>
        <w:autoSpaceDN w:val="0"/>
        <w:adjustRightInd w:val="0"/>
        <w:spacing w:line="480" w:lineRule="auto"/>
        <w:ind w:left="720" w:hanging="720"/>
        <w:rPr>
          <w:lang w:val="en-US"/>
        </w:rPr>
      </w:pPr>
      <w:r w:rsidRPr="00FF2DDF">
        <w:rPr>
          <w:lang w:val="en-US"/>
        </w:rPr>
        <w:t xml:space="preserve">Kohlberg, L. (1984). </w:t>
      </w:r>
      <w:r w:rsidRPr="00FF2DDF">
        <w:rPr>
          <w:i/>
          <w:lang w:val="en-US"/>
        </w:rPr>
        <w:t xml:space="preserve">The </w:t>
      </w:r>
      <w:proofErr w:type="spellStart"/>
      <w:r w:rsidRPr="00FF2DDF">
        <w:rPr>
          <w:i/>
          <w:lang w:val="en-US"/>
        </w:rPr>
        <w:t>psycology</w:t>
      </w:r>
      <w:proofErr w:type="spellEnd"/>
      <w:r w:rsidRPr="00FF2DDF">
        <w:rPr>
          <w:i/>
          <w:lang w:val="en-US"/>
        </w:rPr>
        <w:t xml:space="preserve"> of moral development: The nature and validity of moral stages</w:t>
      </w:r>
      <w:r w:rsidRPr="00FF2DDF">
        <w:rPr>
          <w:lang w:val="en-US"/>
        </w:rPr>
        <w:t>. New York: Harper &amp; Row.</w:t>
      </w:r>
    </w:p>
    <w:p w:rsidR="00905AB6"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Kouchaki</w:t>
      </w:r>
      <w:proofErr w:type="spellEnd"/>
      <w:r w:rsidRPr="00FF2DDF">
        <w:rPr>
          <w:lang w:val="en-US"/>
        </w:rPr>
        <w:t>, M. (2011).</w:t>
      </w:r>
      <w:proofErr w:type="gramEnd"/>
      <w:r w:rsidRPr="00FF2DDF">
        <w:rPr>
          <w:lang w:val="en-US"/>
        </w:rPr>
        <w:t xml:space="preserve"> Vicarious moral licensing: The influence of others' past moral actions on moral behavior. </w:t>
      </w:r>
      <w:r w:rsidRPr="00FF2DDF">
        <w:rPr>
          <w:i/>
          <w:lang w:val="en-US"/>
        </w:rPr>
        <w:t>Journal of Personality and Social Psychology, 101</w:t>
      </w:r>
      <w:r w:rsidRPr="00FF2DDF">
        <w:rPr>
          <w:lang w:val="en-US"/>
        </w:rPr>
        <w:t>, 702-715.</w:t>
      </w:r>
      <w:r w:rsidR="00E75453"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21" w:history="1">
        <w:r w:rsidR="00E75453" w:rsidRPr="00FF2DDF">
          <w:rPr>
            <w:rStyle w:val="Hipervnculo"/>
            <w:lang w:val="en-US"/>
          </w:rPr>
          <w:t>http://dx.doi.org/10.1037/a0024552</w:t>
        </w:r>
      </w:hyperlink>
    </w:p>
    <w:p w:rsidR="00A00885" w:rsidRPr="00A00885" w:rsidRDefault="00A00885" w:rsidP="00A00885">
      <w:pPr>
        <w:autoSpaceDE w:val="0"/>
        <w:autoSpaceDN w:val="0"/>
        <w:adjustRightInd w:val="0"/>
        <w:spacing w:line="480" w:lineRule="auto"/>
        <w:ind w:left="720" w:hanging="720"/>
        <w:rPr>
          <w:lang w:val="en-US"/>
        </w:rPr>
      </w:pPr>
      <w:proofErr w:type="spellStart"/>
      <w:proofErr w:type="gramStart"/>
      <w:r w:rsidRPr="00A00885">
        <w:rPr>
          <w:lang w:val="en-US"/>
        </w:rPr>
        <w:t>LeCouteur</w:t>
      </w:r>
      <w:proofErr w:type="spellEnd"/>
      <w:r w:rsidRPr="00A00885">
        <w:rPr>
          <w:lang w:val="en-US"/>
        </w:rPr>
        <w:t xml:space="preserve">, A., &amp; </w:t>
      </w:r>
      <w:proofErr w:type="spellStart"/>
      <w:r w:rsidRPr="00A00885">
        <w:rPr>
          <w:lang w:val="en-US"/>
        </w:rPr>
        <w:t>Oxlad</w:t>
      </w:r>
      <w:proofErr w:type="spellEnd"/>
      <w:r w:rsidRPr="00A00885">
        <w:rPr>
          <w:lang w:val="en-US"/>
        </w:rPr>
        <w:t>, M. (2011).</w:t>
      </w:r>
      <w:proofErr w:type="gramEnd"/>
      <w:r w:rsidRPr="00A00885">
        <w:rPr>
          <w:lang w:val="en-US"/>
        </w:rPr>
        <w:t xml:space="preserve"> Managing accountability for domestic violence: Identities, membership categories and morality in perpetrators’ talk. </w:t>
      </w:r>
      <w:r w:rsidRPr="00A00885">
        <w:rPr>
          <w:i/>
          <w:lang w:val="en-US"/>
        </w:rPr>
        <w:t>Feminism &amp; Psychology</w:t>
      </w:r>
      <w:r w:rsidRPr="00A00885">
        <w:rPr>
          <w:lang w:val="en-US"/>
        </w:rPr>
        <w:t>, 21, 5-28.</w:t>
      </w:r>
    </w:p>
    <w:p w:rsidR="00730BA1" w:rsidRPr="00FF2DDF" w:rsidRDefault="00905AB6" w:rsidP="00267B9C">
      <w:pPr>
        <w:autoSpaceDE w:val="0"/>
        <w:autoSpaceDN w:val="0"/>
        <w:adjustRightInd w:val="0"/>
        <w:spacing w:line="480" w:lineRule="auto"/>
        <w:ind w:left="720" w:hanging="720"/>
        <w:rPr>
          <w:lang w:val="en-US"/>
        </w:rPr>
      </w:pPr>
      <w:proofErr w:type="spellStart"/>
      <w:r w:rsidRPr="00A00885">
        <w:rPr>
          <w:lang w:val="en-US"/>
        </w:rPr>
        <w:t>Mazar</w:t>
      </w:r>
      <w:proofErr w:type="spellEnd"/>
      <w:r w:rsidRPr="00A00885">
        <w:rPr>
          <w:lang w:val="en-US"/>
        </w:rPr>
        <w:t xml:space="preserve">, N., Amir, O., &amp; </w:t>
      </w:r>
      <w:proofErr w:type="spellStart"/>
      <w:r w:rsidRPr="00A00885">
        <w:rPr>
          <w:lang w:val="en-US"/>
        </w:rPr>
        <w:t>Ariely</w:t>
      </w:r>
      <w:proofErr w:type="spellEnd"/>
      <w:r w:rsidRPr="00A00885">
        <w:rPr>
          <w:lang w:val="en-US"/>
        </w:rPr>
        <w:t xml:space="preserve">, D. (2008). </w:t>
      </w:r>
      <w:r w:rsidRPr="00FF2DDF">
        <w:rPr>
          <w:lang w:val="en-US"/>
        </w:rPr>
        <w:t xml:space="preserve">The dishonesty of honest people: A theory of self-concept maintenance. </w:t>
      </w:r>
      <w:r w:rsidRPr="00FF2DDF">
        <w:rPr>
          <w:i/>
          <w:lang w:val="en-US"/>
        </w:rPr>
        <w:t>Journal of Marketing Research, 45</w:t>
      </w:r>
      <w:r w:rsidRPr="00FF2DDF">
        <w:rPr>
          <w:lang w:val="en-US"/>
        </w:rPr>
        <w:t>, 633-644.</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2" w:history="1">
        <w:r w:rsidR="00E75453" w:rsidRPr="00FF2DDF">
          <w:rPr>
            <w:rStyle w:val="Hipervnculo"/>
            <w:lang w:val="en-US"/>
          </w:rPr>
          <w:t>http://dx.doi.org/10.1509/jmkr.45.6.633</w:t>
        </w:r>
      </w:hyperlink>
    </w:p>
    <w:p w:rsidR="00730BA1" w:rsidRPr="00FF2DDF" w:rsidRDefault="00905AB6" w:rsidP="00267B9C">
      <w:pPr>
        <w:autoSpaceDE w:val="0"/>
        <w:autoSpaceDN w:val="0"/>
        <w:adjustRightInd w:val="0"/>
        <w:spacing w:line="480" w:lineRule="auto"/>
        <w:ind w:left="720" w:hanging="720"/>
        <w:rPr>
          <w:lang w:val="en-US"/>
        </w:rPr>
      </w:pPr>
      <w:r w:rsidRPr="00FF2DDF">
        <w:rPr>
          <w:lang w:val="en-US"/>
        </w:rPr>
        <w:t xml:space="preserve">Merritt, A. C., </w:t>
      </w:r>
      <w:proofErr w:type="spellStart"/>
      <w:r w:rsidRPr="00FF2DDF">
        <w:rPr>
          <w:lang w:val="en-US"/>
        </w:rPr>
        <w:t>Effron</w:t>
      </w:r>
      <w:proofErr w:type="spellEnd"/>
      <w:r w:rsidRPr="00FF2DDF">
        <w:rPr>
          <w:lang w:val="en-US"/>
        </w:rPr>
        <w:t xml:space="preserve">, D. A., Fein, S., </w:t>
      </w:r>
      <w:proofErr w:type="spellStart"/>
      <w:r w:rsidRPr="00FF2DDF">
        <w:rPr>
          <w:lang w:val="en-US"/>
        </w:rPr>
        <w:t>Savitsky</w:t>
      </w:r>
      <w:proofErr w:type="spellEnd"/>
      <w:r w:rsidRPr="00FF2DDF">
        <w:rPr>
          <w:lang w:val="en-US"/>
        </w:rPr>
        <w:t xml:space="preserve">, K. K., </w:t>
      </w:r>
      <w:proofErr w:type="spellStart"/>
      <w:r w:rsidRPr="00FF2DDF">
        <w:rPr>
          <w:lang w:val="en-US"/>
        </w:rPr>
        <w:t>Tuller</w:t>
      </w:r>
      <w:proofErr w:type="spellEnd"/>
      <w:r w:rsidRPr="00FF2DDF">
        <w:rPr>
          <w:lang w:val="en-US"/>
        </w:rPr>
        <w:t xml:space="preserve">, D. M., &amp; </w:t>
      </w:r>
      <w:proofErr w:type="spellStart"/>
      <w:r w:rsidRPr="00FF2DDF">
        <w:rPr>
          <w:lang w:val="en-US"/>
        </w:rPr>
        <w:t>Monin</w:t>
      </w:r>
      <w:proofErr w:type="spellEnd"/>
      <w:r w:rsidRPr="00FF2DDF">
        <w:rPr>
          <w:lang w:val="en-US"/>
        </w:rPr>
        <w:t xml:space="preserve">, B. (2012). </w:t>
      </w:r>
      <w:proofErr w:type="gramStart"/>
      <w:r w:rsidRPr="00FF2DDF">
        <w:rPr>
          <w:lang w:val="en-US"/>
        </w:rPr>
        <w:t>The strategic pursuit of moral credentials.</w:t>
      </w:r>
      <w:proofErr w:type="gramEnd"/>
      <w:r w:rsidRPr="00FF2DDF">
        <w:rPr>
          <w:lang w:val="en-US"/>
        </w:rPr>
        <w:t xml:space="preserve"> </w:t>
      </w:r>
      <w:r w:rsidRPr="00FF2DDF">
        <w:rPr>
          <w:i/>
          <w:lang w:val="en-US"/>
        </w:rPr>
        <w:t>Journal of Experimental Social Psychology, 48</w:t>
      </w:r>
      <w:r w:rsidRPr="00FF2DDF">
        <w:rPr>
          <w:lang w:val="en-US"/>
        </w:rPr>
        <w:t>, 774-777.</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3" w:history="1">
        <w:r w:rsidR="00E75453" w:rsidRPr="00FF2DDF">
          <w:rPr>
            <w:rStyle w:val="Hipervnculo"/>
            <w:lang w:val="en-US"/>
          </w:rPr>
          <w:t>http://dx.doi.org/10.1016/j.jesp.2011.12.017</w:t>
        </w:r>
      </w:hyperlink>
    </w:p>
    <w:p w:rsidR="00905AB6" w:rsidRPr="00FF2DDF" w:rsidRDefault="00905AB6" w:rsidP="00267B9C">
      <w:pPr>
        <w:autoSpaceDE w:val="0"/>
        <w:autoSpaceDN w:val="0"/>
        <w:adjustRightInd w:val="0"/>
        <w:spacing w:line="480" w:lineRule="auto"/>
        <w:ind w:left="720" w:hanging="720"/>
        <w:rPr>
          <w:lang w:val="en-US"/>
        </w:rPr>
      </w:pPr>
      <w:r w:rsidRPr="00FF2DDF">
        <w:rPr>
          <w:lang w:val="en-US"/>
        </w:rPr>
        <w:lastRenderedPageBreak/>
        <w:t xml:space="preserve">Merritt, A. C., </w:t>
      </w:r>
      <w:proofErr w:type="spellStart"/>
      <w:r w:rsidRPr="00FF2DDF">
        <w:rPr>
          <w:lang w:val="en-US"/>
        </w:rPr>
        <w:t>Effron</w:t>
      </w:r>
      <w:proofErr w:type="spellEnd"/>
      <w:r w:rsidRPr="00FF2DDF">
        <w:rPr>
          <w:lang w:val="en-US"/>
        </w:rPr>
        <w:t xml:space="preserve">, D. A., &amp; </w:t>
      </w:r>
      <w:proofErr w:type="spellStart"/>
      <w:r w:rsidRPr="00FF2DDF">
        <w:rPr>
          <w:lang w:val="en-US"/>
        </w:rPr>
        <w:t>Monin</w:t>
      </w:r>
      <w:proofErr w:type="spellEnd"/>
      <w:r w:rsidRPr="00FF2DDF">
        <w:rPr>
          <w:lang w:val="en-US"/>
        </w:rPr>
        <w:t xml:space="preserve">, B. (2010). Moral self-licensing: When being good frees us to be bad. </w:t>
      </w:r>
      <w:r w:rsidRPr="00FF2DDF">
        <w:rPr>
          <w:i/>
          <w:lang w:val="en-US"/>
        </w:rPr>
        <w:t>Social and Personality Psychology Compass, 4</w:t>
      </w:r>
      <w:r w:rsidRPr="00FF2DDF">
        <w:rPr>
          <w:lang w:val="en-US"/>
        </w:rPr>
        <w:t>, 344-357.</w:t>
      </w:r>
      <w:r w:rsidR="00ED5B31"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w:t>
      </w:r>
      <w:r w:rsidR="00E75453" w:rsidRPr="00FF2DDF">
        <w:rPr>
          <w:lang w:val="en-US"/>
        </w:rPr>
        <w:t xml:space="preserve"> </w:t>
      </w:r>
      <w:hyperlink r:id="rId24" w:history="1">
        <w:r w:rsidR="00E75453" w:rsidRPr="00FF2DDF">
          <w:rPr>
            <w:rStyle w:val="Hipervnculo"/>
            <w:lang w:val="en-US"/>
          </w:rPr>
          <w:t>http://dx.doi.org/10.1111/j.1751-9004.2010.00263.x</w:t>
        </w:r>
      </w:hyperlink>
    </w:p>
    <w:p w:rsidR="00905AB6" w:rsidRPr="00FF2DDF" w:rsidRDefault="00C32D56" w:rsidP="00267B9C">
      <w:pPr>
        <w:autoSpaceDE w:val="0"/>
        <w:autoSpaceDN w:val="0"/>
        <w:adjustRightInd w:val="0"/>
        <w:spacing w:line="480" w:lineRule="auto"/>
        <w:ind w:left="720" w:hanging="720"/>
        <w:rPr>
          <w:lang w:val="en-US"/>
        </w:rPr>
      </w:pPr>
      <w:proofErr w:type="spellStart"/>
      <w:r w:rsidRPr="00C32D56">
        <w:rPr>
          <w:lang w:val="es-ES"/>
        </w:rPr>
        <w:t>Monin</w:t>
      </w:r>
      <w:proofErr w:type="spellEnd"/>
      <w:r w:rsidRPr="00C32D56">
        <w:rPr>
          <w:lang w:val="es-ES"/>
        </w:rPr>
        <w:t xml:space="preserve">, B., &amp; </w:t>
      </w:r>
      <w:proofErr w:type="spellStart"/>
      <w:r w:rsidRPr="00C32D56">
        <w:rPr>
          <w:lang w:val="es-ES"/>
        </w:rPr>
        <w:t>Jordan</w:t>
      </w:r>
      <w:proofErr w:type="spellEnd"/>
      <w:r w:rsidRPr="00C32D56">
        <w:rPr>
          <w:lang w:val="es-ES"/>
        </w:rPr>
        <w:t xml:space="preserve">, A. H. (2009). </w:t>
      </w:r>
      <w:r w:rsidR="00905AB6" w:rsidRPr="00FF2DDF">
        <w:rPr>
          <w:lang w:val="en-US"/>
        </w:rPr>
        <w:t xml:space="preserve">The dynamic moral self: A social psychological perspective </w:t>
      </w:r>
      <w:r w:rsidR="00905AB6" w:rsidRPr="00FF2DDF">
        <w:rPr>
          <w:i/>
          <w:lang w:val="en-US"/>
        </w:rPr>
        <w:t>Personality, identity, and character: Explorations in moral psychology.</w:t>
      </w:r>
      <w:r w:rsidR="00905AB6" w:rsidRPr="00FF2DDF">
        <w:rPr>
          <w:lang w:val="en-US"/>
        </w:rPr>
        <w:t xml:space="preserve"> (pp. 341-354). New York, NY,</w:t>
      </w:r>
      <w:r w:rsidR="00ED5B31" w:rsidRPr="00FF2DDF">
        <w:rPr>
          <w:lang w:val="en-US"/>
        </w:rPr>
        <w:t xml:space="preserve"> US: Cambridge University Press</w:t>
      </w:r>
      <w:r w:rsidR="00905AB6" w:rsidRPr="00FF2DDF">
        <w:rPr>
          <w:lang w:val="en-US"/>
        </w:rPr>
        <w:t>.</w:t>
      </w:r>
    </w:p>
    <w:p w:rsidR="00730BA1"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Monin</w:t>
      </w:r>
      <w:proofErr w:type="spellEnd"/>
      <w:r w:rsidRPr="00FF2DDF">
        <w:rPr>
          <w:lang w:val="en-US"/>
        </w:rPr>
        <w:t>, B., &amp; Miller, D. T. (2001).</w:t>
      </w:r>
      <w:proofErr w:type="gramEnd"/>
      <w:r w:rsidRPr="00FF2DDF">
        <w:rPr>
          <w:lang w:val="en-US"/>
        </w:rPr>
        <w:t xml:space="preserve"> </w:t>
      </w:r>
      <w:proofErr w:type="gramStart"/>
      <w:r w:rsidRPr="00FF2DDF">
        <w:rPr>
          <w:lang w:val="en-US"/>
        </w:rPr>
        <w:t>Moral credentials and the expression of prejudice.</w:t>
      </w:r>
      <w:proofErr w:type="gramEnd"/>
      <w:r w:rsidRPr="00FF2DDF">
        <w:rPr>
          <w:lang w:val="en-US"/>
        </w:rPr>
        <w:t xml:space="preserve"> </w:t>
      </w:r>
      <w:r w:rsidRPr="00FF2DDF">
        <w:rPr>
          <w:i/>
          <w:lang w:val="en-US"/>
        </w:rPr>
        <w:t>Journal of Personality and Social Psychology, 81</w:t>
      </w:r>
      <w:r w:rsidRPr="00FF2DDF">
        <w:rPr>
          <w:lang w:val="en-US"/>
        </w:rPr>
        <w:t>, 33-43.</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5" w:history="1">
        <w:r w:rsidR="00E75453" w:rsidRPr="00FF2DDF">
          <w:rPr>
            <w:rStyle w:val="Hipervnculo"/>
            <w:lang w:val="en-US"/>
          </w:rPr>
          <w:t>http://dx.doi.org/10.1037//0022-3514.81.1.33</w:t>
        </w:r>
      </w:hyperlink>
    </w:p>
    <w:p w:rsidR="00730BA1"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 xml:space="preserve">Nisan, M., &amp; </w:t>
      </w:r>
      <w:proofErr w:type="spellStart"/>
      <w:r w:rsidRPr="00FF2DDF">
        <w:rPr>
          <w:lang w:val="en-US"/>
        </w:rPr>
        <w:t>Horenczyk</w:t>
      </w:r>
      <w:proofErr w:type="spellEnd"/>
      <w:r w:rsidRPr="00FF2DDF">
        <w:rPr>
          <w:lang w:val="en-US"/>
        </w:rPr>
        <w:t>, G. (1990).</w:t>
      </w:r>
      <w:proofErr w:type="gramEnd"/>
      <w:r w:rsidRPr="00FF2DDF">
        <w:rPr>
          <w:lang w:val="en-US"/>
        </w:rPr>
        <w:t xml:space="preserve"> Moral balance: The effect of prior </w:t>
      </w:r>
      <w:r w:rsidR="00B71303" w:rsidRPr="00FF2DDF">
        <w:rPr>
          <w:lang w:val="en-US"/>
        </w:rPr>
        <w:t>behavior</w:t>
      </w:r>
      <w:r w:rsidRPr="00FF2DDF">
        <w:rPr>
          <w:lang w:val="en-US"/>
        </w:rPr>
        <w:t xml:space="preserve"> on decision in moral conflict. </w:t>
      </w:r>
      <w:r w:rsidRPr="00FF2DDF">
        <w:rPr>
          <w:i/>
          <w:lang w:val="en-US"/>
        </w:rPr>
        <w:t>British Journal of Social Psychology, 29</w:t>
      </w:r>
      <w:r w:rsidRPr="00FF2DDF">
        <w:rPr>
          <w:lang w:val="en-US"/>
        </w:rPr>
        <w:t>, 29-42.</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6" w:history="1">
        <w:r w:rsidR="00E75453" w:rsidRPr="00FF2DDF">
          <w:rPr>
            <w:rStyle w:val="Hipervnculo"/>
            <w:lang w:val="en-US"/>
          </w:rPr>
          <w:t>http://dx.doi.org/10.1111/j.2044-8309.1990.tb00884.x</w:t>
        </w:r>
      </w:hyperlink>
    </w:p>
    <w:p w:rsidR="00905AB6" w:rsidRPr="00FF2DDF" w:rsidRDefault="00905AB6" w:rsidP="00267B9C">
      <w:pPr>
        <w:autoSpaceDE w:val="0"/>
        <w:autoSpaceDN w:val="0"/>
        <w:adjustRightInd w:val="0"/>
        <w:spacing w:line="480" w:lineRule="auto"/>
        <w:ind w:left="720" w:hanging="720"/>
        <w:rPr>
          <w:lang w:val="en-US"/>
        </w:rPr>
      </w:pPr>
      <w:r w:rsidRPr="00FF2DDF">
        <w:rPr>
          <w:lang w:val="en-US"/>
        </w:rPr>
        <w:t xml:space="preserve">Ray, L. (1998). Why we give: Testing economic and social psychological accounts of altruism. </w:t>
      </w:r>
      <w:r w:rsidRPr="00FF2DDF">
        <w:rPr>
          <w:i/>
          <w:lang w:val="en-US"/>
        </w:rPr>
        <w:t>Polity, 30</w:t>
      </w:r>
      <w:r w:rsidRPr="00FF2DDF">
        <w:rPr>
          <w:lang w:val="en-US"/>
        </w:rPr>
        <w:t>, 383-416.</w:t>
      </w:r>
      <w:r w:rsidR="00E75453"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27" w:history="1">
        <w:r w:rsidR="00E75453" w:rsidRPr="00FF2DDF">
          <w:rPr>
            <w:rStyle w:val="Hipervnculo"/>
            <w:lang w:val="en-US"/>
          </w:rPr>
          <w:t>http://dx.doi.org/10.2307/3235207</w:t>
        </w:r>
      </w:hyperlink>
    </w:p>
    <w:p w:rsidR="00730BA1"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Sachdeva</w:t>
      </w:r>
      <w:proofErr w:type="spellEnd"/>
      <w:r w:rsidRPr="00FF2DDF">
        <w:rPr>
          <w:lang w:val="en-US"/>
        </w:rPr>
        <w:t xml:space="preserve">, S., </w:t>
      </w:r>
      <w:proofErr w:type="spellStart"/>
      <w:r w:rsidRPr="00FF2DDF">
        <w:rPr>
          <w:lang w:val="en-US"/>
        </w:rPr>
        <w:t>Iliev</w:t>
      </w:r>
      <w:proofErr w:type="spellEnd"/>
      <w:r w:rsidRPr="00FF2DDF">
        <w:rPr>
          <w:lang w:val="en-US"/>
        </w:rPr>
        <w:t xml:space="preserve">, R., &amp; </w:t>
      </w:r>
      <w:proofErr w:type="spellStart"/>
      <w:r w:rsidRPr="00FF2DDF">
        <w:rPr>
          <w:lang w:val="en-US"/>
        </w:rPr>
        <w:t>Medin</w:t>
      </w:r>
      <w:proofErr w:type="spellEnd"/>
      <w:r w:rsidRPr="00FF2DDF">
        <w:rPr>
          <w:lang w:val="en-US"/>
        </w:rPr>
        <w:t>, D. (2009).</w:t>
      </w:r>
      <w:proofErr w:type="gramEnd"/>
      <w:r w:rsidRPr="00FF2DDF">
        <w:rPr>
          <w:lang w:val="en-US"/>
        </w:rPr>
        <w:t xml:space="preserve"> Sinning saints and saintly sinners: The paradox of moral self-regulation. </w:t>
      </w:r>
      <w:r w:rsidRPr="00FF2DDF">
        <w:rPr>
          <w:i/>
          <w:lang w:val="en-US"/>
        </w:rPr>
        <w:t>Psychological Science, 20</w:t>
      </w:r>
      <w:r w:rsidRPr="00FF2DDF">
        <w:rPr>
          <w:lang w:val="en-US"/>
        </w:rPr>
        <w:t>, 523-528.</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8" w:history="1">
        <w:r w:rsidR="00E75453" w:rsidRPr="00FF2DDF">
          <w:rPr>
            <w:rStyle w:val="Hipervnculo"/>
            <w:lang w:val="en-US"/>
          </w:rPr>
          <w:t>http://dx.doi.org/10.1111/j.1467-9280.2009.02326.x</w:t>
        </w:r>
      </w:hyperlink>
    </w:p>
    <w:p w:rsidR="00730BA1"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 xml:space="preserve">Schwartz, S. H., &amp; </w:t>
      </w:r>
      <w:proofErr w:type="spellStart"/>
      <w:r w:rsidRPr="00FF2DDF">
        <w:rPr>
          <w:lang w:val="en-US"/>
        </w:rPr>
        <w:t>Bilsky</w:t>
      </w:r>
      <w:proofErr w:type="spellEnd"/>
      <w:r w:rsidRPr="00FF2DDF">
        <w:rPr>
          <w:lang w:val="en-US"/>
        </w:rPr>
        <w:t>, W. (1990).</w:t>
      </w:r>
      <w:proofErr w:type="gramEnd"/>
      <w:r w:rsidRPr="00FF2DDF">
        <w:rPr>
          <w:lang w:val="en-US"/>
        </w:rPr>
        <w:t xml:space="preserve"> Toward a theory of the universal content and structure of values: Extensions and cross-cultural replications. </w:t>
      </w:r>
      <w:r w:rsidRPr="00FF2DDF">
        <w:rPr>
          <w:i/>
          <w:lang w:val="en-US"/>
        </w:rPr>
        <w:t>Journal of Personality and Social Psychology, 58</w:t>
      </w:r>
      <w:r w:rsidRPr="00FF2DDF">
        <w:rPr>
          <w:lang w:val="en-US"/>
        </w:rPr>
        <w:t>, 878-891.</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29" w:history="1">
        <w:r w:rsidR="00E75453" w:rsidRPr="00FF2DDF">
          <w:rPr>
            <w:rStyle w:val="Hipervnculo"/>
            <w:lang w:val="en-US"/>
          </w:rPr>
          <w:t>http://dx.doi.org/10.1037/0022-3514.58.5.878</w:t>
        </w:r>
      </w:hyperlink>
    </w:p>
    <w:p w:rsidR="00905AB6"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Shu, L. L., &amp; Gino, F. (2012).</w:t>
      </w:r>
      <w:proofErr w:type="gramEnd"/>
      <w:r w:rsidRPr="00FF2DDF">
        <w:rPr>
          <w:lang w:val="en-US"/>
        </w:rPr>
        <w:t xml:space="preserve"> Sweeping dishonesty under the rug: How unethical actions lead to forgetting of moral rules. </w:t>
      </w:r>
      <w:r w:rsidRPr="00FF2DDF">
        <w:rPr>
          <w:i/>
          <w:lang w:val="en-US"/>
        </w:rPr>
        <w:t>Journal of Personality and Social Psychology, 102</w:t>
      </w:r>
      <w:r w:rsidRPr="00FF2DDF">
        <w:rPr>
          <w:lang w:val="en-US"/>
        </w:rPr>
        <w:t>, 1164-1177.</w:t>
      </w:r>
      <w:r w:rsidR="00E75453"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30" w:history="1">
        <w:r w:rsidR="00E75453" w:rsidRPr="00FF2DDF">
          <w:rPr>
            <w:rStyle w:val="Hipervnculo"/>
            <w:lang w:val="en-US"/>
          </w:rPr>
          <w:t>http://dx.doi.org/10.1037/a0028381</w:t>
        </w:r>
      </w:hyperlink>
    </w:p>
    <w:p w:rsidR="00730BA1" w:rsidRPr="00FF2DDF" w:rsidRDefault="00905AB6" w:rsidP="00267B9C">
      <w:pPr>
        <w:autoSpaceDE w:val="0"/>
        <w:autoSpaceDN w:val="0"/>
        <w:adjustRightInd w:val="0"/>
        <w:spacing w:line="480" w:lineRule="auto"/>
        <w:ind w:left="720" w:hanging="720"/>
        <w:rPr>
          <w:lang w:val="en-US"/>
        </w:rPr>
      </w:pPr>
      <w:proofErr w:type="gramStart"/>
      <w:r w:rsidRPr="00FF2DDF">
        <w:rPr>
          <w:lang w:val="en-US"/>
        </w:rPr>
        <w:lastRenderedPageBreak/>
        <w:t xml:space="preserve">Shu, L. L., Gino, F., &amp; </w:t>
      </w:r>
      <w:proofErr w:type="spellStart"/>
      <w:r w:rsidRPr="00FF2DDF">
        <w:rPr>
          <w:lang w:val="en-US"/>
        </w:rPr>
        <w:t>Bazerman</w:t>
      </w:r>
      <w:proofErr w:type="spellEnd"/>
      <w:r w:rsidRPr="00FF2DDF">
        <w:rPr>
          <w:lang w:val="en-US"/>
        </w:rPr>
        <w:t>, M. H. (2011).</w:t>
      </w:r>
      <w:proofErr w:type="gramEnd"/>
      <w:r w:rsidRPr="00FF2DDF">
        <w:rPr>
          <w:lang w:val="en-US"/>
        </w:rPr>
        <w:t xml:space="preserve"> Dishonest deed, clear conscience: When cheating leads to moral disengagement and motivated forgetting. </w:t>
      </w:r>
      <w:r w:rsidRPr="00FF2DDF">
        <w:rPr>
          <w:i/>
          <w:lang w:val="en-US"/>
        </w:rPr>
        <w:t>Personality and Social Psychology Bulletin, 37</w:t>
      </w:r>
      <w:r w:rsidRPr="00FF2DDF">
        <w:rPr>
          <w:lang w:val="en-US"/>
        </w:rPr>
        <w:t>, 330-349.</w:t>
      </w:r>
      <w:r w:rsidR="00E75453"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31" w:history="1">
        <w:r w:rsidR="00E75453" w:rsidRPr="00FF2DDF">
          <w:rPr>
            <w:rStyle w:val="Hipervnculo"/>
            <w:lang w:val="en-US"/>
          </w:rPr>
          <w:t>http://dx.doi.org/10.2139/ssrn.1323803</w:t>
        </w:r>
      </w:hyperlink>
      <w:r w:rsidRPr="00FF2DDF">
        <w:rPr>
          <w:lang w:val="en-US"/>
        </w:rPr>
        <w:t xml:space="preserve"> </w:t>
      </w:r>
    </w:p>
    <w:p w:rsidR="00905AB6" w:rsidRPr="00FF2DDF" w:rsidRDefault="00905AB6" w:rsidP="00267B9C">
      <w:pPr>
        <w:autoSpaceDE w:val="0"/>
        <w:autoSpaceDN w:val="0"/>
        <w:adjustRightInd w:val="0"/>
        <w:spacing w:line="480" w:lineRule="auto"/>
        <w:ind w:left="720" w:hanging="720"/>
        <w:rPr>
          <w:lang w:val="en-US"/>
        </w:rPr>
      </w:pPr>
      <w:r w:rsidRPr="00FF2DDF">
        <w:rPr>
          <w:lang w:val="en-US"/>
        </w:rPr>
        <w:t xml:space="preserve">Smith, M. E. (2007). Self-Deception </w:t>
      </w:r>
      <w:proofErr w:type="gramStart"/>
      <w:r w:rsidRPr="00FF2DDF">
        <w:rPr>
          <w:lang w:val="en-US"/>
        </w:rPr>
        <w:t>Among</w:t>
      </w:r>
      <w:proofErr w:type="gramEnd"/>
      <w:r w:rsidRPr="00FF2DDF">
        <w:rPr>
          <w:lang w:val="en-US"/>
        </w:rPr>
        <w:t xml:space="preserve"> Men Who Are Mandated to Attend a Batterer Intervention Program. </w:t>
      </w:r>
      <w:r w:rsidRPr="00FF2DDF">
        <w:rPr>
          <w:i/>
          <w:lang w:val="en-US"/>
        </w:rPr>
        <w:t>Perspectives in Psychiatric Care, 43</w:t>
      </w:r>
      <w:r w:rsidRPr="00FF2DDF">
        <w:rPr>
          <w:lang w:val="en-US"/>
        </w:rPr>
        <w:t>, 193-203.</w:t>
      </w:r>
      <w:r w:rsidR="00ED5B31"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32" w:history="1">
        <w:r w:rsidR="00011127" w:rsidRPr="00FF2DDF">
          <w:rPr>
            <w:rStyle w:val="Hipervnculo"/>
            <w:lang w:val="en-US"/>
          </w:rPr>
          <w:t>http://dx.doi.org/10.1111/j.1744-6163.2007.00134.x</w:t>
        </w:r>
      </w:hyperlink>
    </w:p>
    <w:p w:rsidR="00905AB6"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Stake, J. E. (1994).</w:t>
      </w:r>
      <w:proofErr w:type="gramEnd"/>
      <w:r w:rsidRPr="00FF2DDF">
        <w:rPr>
          <w:lang w:val="en-US"/>
        </w:rPr>
        <w:t xml:space="preserve"> </w:t>
      </w:r>
      <w:proofErr w:type="gramStart"/>
      <w:r w:rsidRPr="00FF2DDF">
        <w:rPr>
          <w:lang w:val="en-US"/>
        </w:rPr>
        <w:t>Development and validation of the Six-Factor Self-Concept Scale for adults.</w:t>
      </w:r>
      <w:proofErr w:type="gramEnd"/>
      <w:r w:rsidRPr="00FF2DDF">
        <w:rPr>
          <w:lang w:val="en-US"/>
        </w:rPr>
        <w:t xml:space="preserve"> </w:t>
      </w:r>
      <w:r w:rsidRPr="00FF2DDF">
        <w:rPr>
          <w:i/>
          <w:lang w:val="en-US"/>
        </w:rPr>
        <w:t>Educational and Psychological Measurement, 54</w:t>
      </w:r>
      <w:r w:rsidRPr="00FF2DDF">
        <w:rPr>
          <w:lang w:val="en-US"/>
        </w:rPr>
        <w:t>, 56-72.</w:t>
      </w:r>
      <w:r w:rsidR="00011127" w:rsidRPr="00FF2DDF">
        <w:rPr>
          <w:lang w:val="en-US"/>
        </w:rPr>
        <w:t xml:space="preserve"> </w:t>
      </w:r>
      <w:proofErr w:type="spellStart"/>
      <w:proofErr w:type="gramStart"/>
      <w:r w:rsidR="00ED5B31" w:rsidRPr="00FF2DDF">
        <w:rPr>
          <w:lang w:val="en-US"/>
        </w:rPr>
        <w:t>doi</w:t>
      </w:r>
      <w:proofErr w:type="spellEnd"/>
      <w:proofErr w:type="gramEnd"/>
      <w:r w:rsidR="00ED5B31" w:rsidRPr="00FF2DDF">
        <w:rPr>
          <w:lang w:val="en-US"/>
        </w:rPr>
        <w:t xml:space="preserve">: </w:t>
      </w:r>
      <w:hyperlink r:id="rId33" w:history="1">
        <w:r w:rsidR="00011127" w:rsidRPr="00FF2DDF">
          <w:rPr>
            <w:rStyle w:val="Hipervnculo"/>
            <w:lang w:val="en-US"/>
          </w:rPr>
          <w:t>http://dx.doi.org/10.1177/0013164494054001006</w:t>
        </w:r>
      </w:hyperlink>
    </w:p>
    <w:p w:rsidR="00730BA1" w:rsidRPr="00FF2DDF" w:rsidRDefault="00905AB6" w:rsidP="00730BA1">
      <w:pPr>
        <w:autoSpaceDE w:val="0"/>
        <w:autoSpaceDN w:val="0"/>
        <w:adjustRightInd w:val="0"/>
        <w:spacing w:line="480" w:lineRule="auto"/>
        <w:ind w:left="720" w:hanging="720"/>
        <w:rPr>
          <w:lang w:val="en-US"/>
        </w:rPr>
      </w:pPr>
      <w:r w:rsidRPr="00FF2DDF">
        <w:rPr>
          <w:lang w:val="en-US"/>
        </w:rPr>
        <w:t xml:space="preserve">Stanley, N., Fell, B., Miller, P., Thomson, G., &amp; Watson, J. (2012). Men’s talk: Men’s understandings of violence against women and motivations for change. </w:t>
      </w:r>
      <w:r w:rsidRPr="00FF2DDF">
        <w:rPr>
          <w:i/>
          <w:lang w:val="en-US"/>
        </w:rPr>
        <w:t xml:space="preserve">Violence </w:t>
      </w:r>
      <w:proofErr w:type="gramStart"/>
      <w:r w:rsidRPr="00FF2DDF">
        <w:rPr>
          <w:i/>
          <w:lang w:val="en-US"/>
        </w:rPr>
        <w:t>Against</w:t>
      </w:r>
      <w:proofErr w:type="gramEnd"/>
      <w:r w:rsidRPr="00FF2DDF">
        <w:rPr>
          <w:i/>
          <w:lang w:val="en-US"/>
        </w:rPr>
        <w:t xml:space="preserve"> Women, 18</w:t>
      </w:r>
      <w:r w:rsidRPr="00FF2DDF">
        <w:rPr>
          <w:lang w:val="en-US"/>
        </w:rPr>
        <w:t>, 1300-1318.</w:t>
      </w:r>
      <w:r w:rsidR="00011127"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34" w:history="1">
        <w:r w:rsidRPr="00FF2DDF">
          <w:rPr>
            <w:rStyle w:val="Hipervnculo"/>
            <w:lang w:val="en-US"/>
          </w:rPr>
          <w:t>http://dx.doi.org/10.1177/1077801212470547</w:t>
        </w:r>
      </w:hyperlink>
    </w:p>
    <w:p w:rsidR="00730BA1" w:rsidRPr="00FF2DDF" w:rsidRDefault="00905AB6" w:rsidP="00267B9C">
      <w:pPr>
        <w:autoSpaceDE w:val="0"/>
        <w:autoSpaceDN w:val="0"/>
        <w:adjustRightInd w:val="0"/>
        <w:spacing w:line="480" w:lineRule="auto"/>
        <w:ind w:left="720" w:hanging="720"/>
        <w:rPr>
          <w:lang w:val="en-US"/>
        </w:rPr>
      </w:pPr>
      <w:proofErr w:type="gramStart"/>
      <w:r w:rsidRPr="00FF2DDF">
        <w:rPr>
          <w:lang w:val="en-US"/>
        </w:rPr>
        <w:t>Stover, C. S., Meadows, A. L., &amp; Kaufman, J. (2009).</w:t>
      </w:r>
      <w:proofErr w:type="gramEnd"/>
      <w:r w:rsidRPr="00FF2DDF">
        <w:rPr>
          <w:lang w:val="en-US"/>
        </w:rPr>
        <w:t xml:space="preserve"> Interventions for intimate partner violence: Review and implications for evidence-based practice. </w:t>
      </w:r>
      <w:r w:rsidRPr="00FF2DDF">
        <w:rPr>
          <w:i/>
          <w:lang w:val="en-US"/>
        </w:rPr>
        <w:t>Professional Psychology: Research and Practice, 40</w:t>
      </w:r>
      <w:r w:rsidRPr="00FF2DDF">
        <w:rPr>
          <w:lang w:val="en-US"/>
        </w:rPr>
        <w:t>, 223-233.</w:t>
      </w:r>
      <w:r w:rsidR="00011127" w:rsidRPr="00FF2DDF">
        <w:rPr>
          <w:lang w:val="en-US"/>
        </w:rPr>
        <w:t xml:space="preserve"> </w:t>
      </w:r>
    </w:p>
    <w:p w:rsidR="00905AB6" w:rsidRPr="00FF2DDF" w:rsidRDefault="00ED5B31" w:rsidP="00730BA1">
      <w:pPr>
        <w:autoSpaceDE w:val="0"/>
        <w:autoSpaceDN w:val="0"/>
        <w:adjustRightInd w:val="0"/>
        <w:spacing w:line="480" w:lineRule="auto"/>
        <w:ind w:left="720" w:hanging="12"/>
        <w:rPr>
          <w:lang w:val="en-US"/>
        </w:rPr>
      </w:pPr>
      <w:proofErr w:type="spellStart"/>
      <w:proofErr w:type="gramStart"/>
      <w:r w:rsidRPr="00FF2DDF">
        <w:rPr>
          <w:lang w:val="en-US"/>
        </w:rPr>
        <w:t>doi</w:t>
      </w:r>
      <w:proofErr w:type="spellEnd"/>
      <w:proofErr w:type="gramEnd"/>
      <w:r w:rsidRPr="00FF2DDF">
        <w:rPr>
          <w:lang w:val="en-US"/>
        </w:rPr>
        <w:t xml:space="preserve">: </w:t>
      </w:r>
      <w:hyperlink r:id="rId35" w:history="1">
        <w:r w:rsidR="00011127" w:rsidRPr="00FF2DDF">
          <w:rPr>
            <w:rStyle w:val="Hipervnculo"/>
            <w:lang w:val="en-US"/>
          </w:rPr>
          <w:t>http://dx.doi.org/10.1037/a0012718</w:t>
        </w:r>
      </w:hyperlink>
    </w:p>
    <w:p w:rsidR="00EC131D" w:rsidRPr="00EC131D" w:rsidRDefault="00EC131D" w:rsidP="00EC131D">
      <w:pPr>
        <w:autoSpaceDE w:val="0"/>
        <w:autoSpaceDN w:val="0"/>
        <w:adjustRightInd w:val="0"/>
        <w:spacing w:line="480" w:lineRule="auto"/>
        <w:ind w:left="720" w:hanging="720"/>
        <w:rPr>
          <w:lang w:val="en-US"/>
        </w:rPr>
      </w:pPr>
      <w:proofErr w:type="spellStart"/>
      <w:r w:rsidRPr="00786110">
        <w:rPr>
          <w:lang w:val="en-US"/>
        </w:rPr>
        <w:t>Tetlock</w:t>
      </w:r>
      <w:proofErr w:type="spellEnd"/>
      <w:r w:rsidRPr="00786110">
        <w:rPr>
          <w:lang w:val="en-US"/>
        </w:rPr>
        <w:t xml:space="preserve">, P. E., </w:t>
      </w:r>
      <w:proofErr w:type="spellStart"/>
      <w:r w:rsidRPr="00786110">
        <w:rPr>
          <w:lang w:val="en-US"/>
        </w:rPr>
        <w:t>Kristel</w:t>
      </w:r>
      <w:proofErr w:type="spellEnd"/>
      <w:r w:rsidRPr="00786110">
        <w:rPr>
          <w:lang w:val="en-US"/>
        </w:rPr>
        <w:t xml:space="preserve">, O. V., Elson, S. B., Green, M. C., &amp; Lerner, J. S. (2000). The psychology of the unthinkable: Taboo trade-offs, forbidden base rates, and heretical counterfactuals. </w:t>
      </w:r>
      <w:r w:rsidRPr="00786110">
        <w:rPr>
          <w:i/>
          <w:lang w:val="en-US"/>
        </w:rPr>
        <w:t>Journal of Personality and Social Psychology, 78</w:t>
      </w:r>
      <w:r w:rsidRPr="00786110">
        <w:rPr>
          <w:lang w:val="en-US"/>
        </w:rPr>
        <w:t>, 853-870.</w:t>
      </w:r>
    </w:p>
    <w:p w:rsidR="00905AB6" w:rsidRPr="00FF2DDF" w:rsidRDefault="00905AB6" w:rsidP="00730BA1">
      <w:pPr>
        <w:autoSpaceDE w:val="0"/>
        <w:autoSpaceDN w:val="0"/>
        <w:adjustRightInd w:val="0"/>
        <w:spacing w:line="480" w:lineRule="auto"/>
        <w:ind w:left="720" w:hanging="720"/>
        <w:rPr>
          <w:lang w:val="en-US"/>
        </w:rPr>
      </w:pPr>
      <w:proofErr w:type="spellStart"/>
      <w:proofErr w:type="gramStart"/>
      <w:r w:rsidRPr="00FF2DDF">
        <w:rPr>
          <w:lang w:val="en-US"/>
        </w:rPr>
        <w:t>Treviño</w:t>
      </w:r>
      <w:proofErr w:type="spellEnd"/>
      <w:r w:rsidRPr="00FF2DDF">
        <w:rPr>
          <w:lang w:val="en-US"/>
        </w:rPr>
        <w:t>, L., Weaver, G., &amp; Reynolds, S. J. (2006).</w:t>
      </w:r>
      <w:proofErr w:type="gramEnd"/>
      <w:r w:rsidRPr="00FF2DDF">
        <w:rPr>
          <w:lang w:val="en-US"/>
        </w:rPr>
        <w:t xml:space="preserve"> Behavioral ethics in organizations: A review. </w:t>
      </w:r>
      <w:r w:rsidRPr="00FF2DDF">
        <w:rPr>
          <w:i/>
          <w:lang w:val="en-US"/>
        </w:rPr>
        <w:t>Journal of Management, 32</w:t>
      </w:r>
      <w:r w:rsidRPr="00FF2DDF">
        <w:rPr>
          <w:lang w:val="en-US"/>
        </w:rPr>
        <w:t>, 951-990.</w:t>
      </w:r>
      <w:r w:rsidR="00011127" w:rsidRPr="00FF2DDF">
        <w:rPr>
          <w:lang w:val="en-US"/>
        </w:rPr>
        <w:t xml:space="preserve"> </w:t>
      </w:r>
      <w:proofErr w:type="spellStart"/>
      <w:proofErr w:type="gramStart"/>
      <w:r w:rsidR="00ED5B31" w:rsidRPr="00FF2DDF">
        <w:rPr>
          <w:lang w:val="en-US"/>
        </w:rPr>
        <w:t>doi</w:t>
      </w:r>
      <w:proofErr w:type="gramEnd"/>
      <w:r w:rsidR="00ED5B31" w:rsidRPr="00FF2DDF">
        <w:rPr>
          <w:lang w:val="en-US"/>
        </w:rPr>
        <w:t>:</w:t>
      </w:r>
      <w:hyperlink r:id="rId36" w:history="1">
        <w:r w:rsidR="00011127" w:rsidRPr="00FF2DDF">
          <w:rPr>
            <w:rStyle w:val="Hipervnculo"/>
            <w:lang w:val="en-US"/>
          </w:rPr>
          <w:t>http</w:t>
        </w:r>
        <w:proofErr w:type="spellEnd"/>
        <w:r w:rsidR="00011127" w:rsidRPr="00FF2DDF">
          <w:rPr>
            <w:rStyle w:val="Hipervnculo"/>
            <w:lang w:val="en-US"/>
          </w:rPr>
          <w:t>://dx.doi.org/10.1177/0149206306294258</w:t>
        </w:r>
      </w:hyperlink>
    </w:p>
    <w:p w:rsidR="00D42001" w:rsidRPr="00D42001" w:rsidRDefault="00D42001" w:rsidP="00D42001">
      <w:pPr>
        <w:autoSpaceDE w:val="0"/>
        <w:autoSpaceDN w:val="0"/>
        <w:adjustRightInd w:val="0"/>
        <w:spacing w:line="480" w:lineRule="auto"/>
        <w:ind w:left="720" w:hanging="720"/>
        <w:rPr>
          <w:lang w:val="en-US"/>
        </w:rPr>
      </w:pPr>
      <w:proofErr w:type="gramStart"/>
      <w:r w:rsidRPr="00D42001">
        <w:rPr>
          <w:lang w:val="en-US"/>
        </w:rPr>
        <w:lastRenderedPageBreak/>
        <w:t xml:space="preserve">Trope, Y., &amp; </w:t>
      </w:r>
      <w:proofErr w:type="spellStart"/>
      <w:r w:rsidRPr="00D42001">
        <w:rPr>
          <w:lang w:val="en-US"/>
        </w:rPr>
        <w:t>Liberman</w:t>
      </w:r>
      <w:proofErr w:type="spellEnd"/>
      <w:r w:rsidRPr="00D42001">
        <w:rPr>
          <w:lang w:val="en-US"/>
        </w:rPr>
        <w:t>, N. (2010).</w:t>
      </w:r>
      <w:proofErr w:type="gramEnd"/>
      <w:r w:rsidRPr="00D42001">
        <w:rPr>
          <w:lang w:val="en-US"/>
        </w:rPr>
        <w:t xml:space="preserve"> </w:t>
      </w:r>
      <w:proofErr w:type="gramStart"/>
      <w:r w:rsidRPr="00D42001">
        <w:rPr>
          <w:lang w:val="en-US"/>
        </w:rPr>
        <w:t>Construal-level theory of psychological distance.</w:t>
      </w:r>
      <w:proofErr w:type="gramEnd"/>
      <w:r w:rsidRPr="00D42001">
        <w:rPr>
          <w:lang w:val="en-US"/>
        </w:rPr>
        <w:t xml:space="preserve"> </w:t>
      </w:r>
      <w:r w:rsidRPr="00D42001">
        <w:rPr>
          <w:i/>
          <w:lang w:val="en-US"/>
        </w:rPr>
        <w:t>Psychological Review, 117</w:t>
      </w:r>
      <w:r w:rsidRPr="00D42001">
        <w:rPr>
          <w:lang w:val="en-US"/>
        </w:rPr>
        <w:t>, 440-463.</w:t>
      </w:r>
      <w:r>
        <w:rPr>
          <w:lang w:val="en-US"/>
        </w:rPr>
        <w:t xml:space="preserve"> </w:t>
      </w:r>
    </w:p>
    <w:p w:rsidR="00730BA1" w:rsidRPr="00FF2DDF" w:rsidRDefault="00905AB6" w:rsidP="00267B9C">
      <w:pPr>
        <w:autoSpaceDE w:val="0"/>
        <w:autoSpaceDN w:val="0"/>
        <w:adjustRightInd w:val="0"/>
        <w:spacing w:line="480" w:lineRule="auto"/>
        <w:ind w:left="720" w:hanging="720"/>
        <w:rPr>
          <w:lang w:val="en-US"/>
        </w:rPr>
      </w:pPr>
      <w:proofErr w:type="spellStart"/>
      <w:proofErr w:type="gramStart"/>
      <w:r w:rsidRPr="00FF2DDF">
        <w:rPr>
          <w:lang w:val="en-US"/>
        </w:rPr>
        <w:t>Wakslak</w:t>
      </w:r>
      <w:proofErr w:type="spellEnd"/>
      <w:r w:rsidRPr="00FF2DDF">
        <w:rPr>
          <w:lang w:val="en-US"/>
        </w:rPr>
        <w:t>, C. J., &amp; Trope, Y. (2009).</w:t>
      </w:r>
      <w:proofErr w:type="gramEnd"/>
      <w:r w:rsidRPr="00FF2DDF">
        <w:rPr>
          <w:lang w:val="en-US"/>
        </w:rPr>
        <w:t xml:space="preserve"> Cognitive consequences of affirming the self: The relationship between self-affirmation and object construal. </w:t>
      </w:r>
      <w:r w:rsidRPr="00FF2DDF">
        <w:rPr>
          <w:i/>
          <w:lang w:val="en-US"/>
        </w:rPr>
        <w:t>Journal of Experimental Social Psychology, 45</w:t>
      </w:r>
      <w:r w:rsidRPr="00FF2DDF">
        <w:rPr>
          <w:lang w:val="en-US"/>
        </w:rPr>
        <w:t>, 927-932.</w:t>
      </w:r>
      <w:r w:rsidR="00011127" w:rsidRPr="00FF2DDF">
        <w:rPr>
          <w:lang w:val="en-US"/>
        </w:rPr>
        <w:t xml:space="preserve"> </w:t>
      </w:r>
    </w:p>
    <w:p w:rsidR="00905AB6" w:rsidRDefault="00ED5B31" w:rsidP="00730BA1">
      <w:pPr>
        <w:autoSpaceDE w:val="0"/>
        <w:autoSpaceDN w:val="0"/>
        <w:adjustRightInd w:val="0"/>
        <w:spacing w:line="480" w:lineRule="auto"/>
        <w:ind w:left="720" w:hanging="12"/>
      </w:pPr>
      <w:proofErr w:type="gramStart"/>
      <w:r w:rsidRPr="00FF2DDF">
        <w:rPr>
          <w:lang w:val="en-US"/>
        </w:rPr>
        <w:t>doi</w:t>
      </w:r>
      <w:proofErr w:type="gramEnd"/>
      <w:r w:rsidRPr="00FF2DDF">
        <w:rPr>
          <w:lang w:val="en-US"/>
        </w:rPr>
        <w:t xml:space="preserve">: </w:t>
      </w:r>
      <w:hyperlink r:id="rId37" w:history="1">
        <w:r w:rsidR="00011127" w:rsidRPr="00FF2DDF">
          <w:rPr>
            <w:rStyle w:val="Hipervnculo"/>
            <w:lang w:val="en-US"/>
          </w:rPr>
          <w:t>http://dx.doi.org/10.1016/j.jesp.2009.05.002</w:t>
        </w:r>
      </w:hyperlink>
    </w:p>
    <w:p w:rsidR="00E95486" w:rsidRPr="00E95486" w:rsidRDefault="00E95486" w:rsidP="00E95486">
      <w:pPr>
        <w:autoSpaceDE w:val="0"/>
        <w:autoSpaceDN w:val="0"/>
        <w:adjustRightInd w:val="0"/>
        <w:spacing w:line="480" w:lineRule="auto"/>
        <w:ind w:left="720" w:hanging="720"/>
        <w:rPr>
          <w:lang w:val="en-US"/>
        </w:rPr>
      </w:pPr>
      <w:proofErr w:type="spellStart"/>
      <w:proofErr w:type="gramStart"/>
      <w:r w:rsidRPr="00D42001">
        <w:rPr>
          <w:lang w:val="en-US"/>
        </w:rPr>
        <w:t>Zhong</w:t>
      </w:r>
      <w:proofErr w:type="spellEnd"/>
      <w:r w:rsidRPr="00D42001">
        <w:rPr>
          <w:lang w:val="en-US"/>
        </w:rPr>
        <w:t>, C.-B., &amp; Liljenquist, K. (2006).</w:t>
      </w:r>
      <w:proofErr w:type="gramEnd"/>
      <w:r w:rsidRPr="00D42001">
        <w:rPr>
          <w:lang w:val="en-US"/>
        </w:rPr>
        <w:t xml:space="preserve"> </w:t>
      </w:r>
      <w:proofErr w:type="gramStart"/>
      <w:r w:rsidRPr="00D42001">
        <w:rPr>
          <w:lang w:val="en-US"/>
        </w:rPr>
        <w:t>Washing Away Your Sins: Threatened Morality and Physical Cleansing.</w:t>
      </w:r>
      <w:proofErr w:type="gramEnd"/>
      <w:r w:rsidRPr="00D42001">
        <w:rPr>
          <w:lang w:val="en-US"/>
        </w:rPr>
        <w:t xml:space="preserve"> </w:t>
      </w:r>
      <w:r w:rsidRPr="00D42001">
        <w:rPr>
          <w:i/>
          <w:lang w:val="en-US"/>
        </w:rPr>
        <w:t>Science, 313</w:t>
      </w:r>
      <w:r w:rsidRPr="00D42001">
        <w:rPr>
          <w:lang w:val="en-US"/>
        </w:rPr>
        <w:t>, 1451-1452.</w:t>
      </w:r>
    </w:p>
    <w:p w:rsidR="00E95486" w:rsidRPr="00FF2DDF" w:rsidRDefault="00E95486" w:rsidP="00E95486">
      <w:pPr>
        <w:autoSpaceDE w:val="0"/>
        <w:autoSpaceDN w:val="0"/>
        <w:adjustRightInd w:val="0"/>
        <w:spacing w:line="480" w:lineRule="auto"/>
        <w:rPr>
          <w:lang w:val="en-US"/>
        </w:rPr>
      </w:pPr>
    </w:p>
    <w:sectPr w:rsidR="00E95486" w:rsidRPr="00FF2DDF" w:rsidSect="00D072DD">
      <w:headerReference w:type="default" r:id="rId3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52A" w:rsidRDefault="00C4452A" w:rsidP="005A451D">
      <w:r>
        <w:separator/>
      </w:r>
    </w:p>
  </w:endnote>
  <w:endnote w:type="continuationSeparator" w:id="0">
    <w:p w:rsidR="00C4452A" w:rsidRDefault="00C4452A" w:rsidP="005A45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52A" w:rsidRDefault="00C4452A" w:rsidP="005A451D">
      <w:r>
        <w:separator/>
      </w:r>
    </w:p>
  </w:footnote>
  <w:footnote w:type="continuationSeparator" w:id="0">
    <w:p w:rsidR="00C4452A" w:rsidRDefault="00C4452A" w:rsidP="005A45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90989"/>
      <w:docPartObj>
        <w:docPartGallery w:val="Page Numbers (Top of Page)"/>
        <w:docPartUnique/>
      </w:docPartObj>
    </w:sdtPr>
    <w:sdtEndPr/>
    <w:sdtContent>
      <w:p w:rsidR="00E11A4D" w:rsidRDefault="00C4452A">
        <w:pPr>
          <w:pStyle w:val="Encabezado"/>
          <w:jc w:val="right"/>
        </w:pPr>
        <w:r>
          <w:fldChar w:fldCharType="begin"/>
        </w:r>
        <w:r>
          <w:instrText xml:space="preserve"> PAGE   \* MERGEFORMAT </w:instrText>
        </w:r>
        <w:r>
          <w:fldChar w:fldCharType="separate"/>
        </w:r>
        <w:r w:rsidR="009F47A0">
          <w:rPr>
            <w:noProof/>
          </w:rPr>
          <w:t>1</w:t>
        </w:r>
        <w:r>
          <w:rPr>
            <w:noProof/>
          </w:rPr>
          <w:fldChar w:fldCharType="end"/>
        </w:r>
      </w:p>
    </w:sdtContent>
  </w:sdt>
  <w:p w:rsidR="00E11A4D" w:rsidRDefault="00E11A4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8B163F"/>
    <w:multiLevelType w:val="hybridMultilevel"/>
    <w:tmpl w:val="D0A612DE"/>
    <w:lvl w:ilvl="0" w:tplc="0C0A000F">
      <w:start w:val="1"/>
      <w:numFmt w:val="decimal"/>
      <w:lvlText w:val="%1."/>
      <w:lvlJc w:val="left"/>
      <w:pPr>
        <w:ind w:left="786"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035"/>
    <w:rsid w:val="00011127"/>
    <w:rsid w:val="00013F0C"/>
    <w:rsid w:val="000156C1"/>
    <w:rsid w:val="00020413"/>
    <w:rsid w:val="00034177"/>
    <w:rsid w:val="00035B11"/>
    <w:rsid w:val="00044D23"/>
    <w:rsid w:val="00052525"/>
    <w:rsid w:val="0005443B"/>
    <w:rsid w:val="00055B77"/>
    <w:rsid w:val="0007341A"/>
    <w:rsid w:val="00074BC6"/>
    <w:rsid w:val="00075BEE"/>
    <w:rsid w:val="00080195"/>
    <w:rsid w:val="00080677"/>
    <w:rsid w:val="00084F1A"/>
    <w:rsid w:val="00093C75"/>
    <w:rsid w:val="0009752A"/>
    <w:rsid w:val="000A3CD0"/>
    <w:rsid w:val="000A3F78"/>
    <w:rsid w:val="000A4546"/>
    <w:rsid w:val="000A77BB"/>
    <w:rsid w:val="000C0685"/>
    <w:rsid w:val="000C2418"/>
    <w:rsid w:val="000C2E36"/>
    <w:rsid w:val="000C43EC"/>
    <w:rsid w:val="000D0A2F"/>
    <w:rsid w:val="000D20F8"/>
    <w:rsid w:val="000D5707"/>
    <w:rsid w:val="000D5831"/>
    <w:rsid w:val="000E2270"/>
    <w:rsid w:val="000E639B"/>
    <w:rsid w:val="000F194B"/>
    <w:rsid w:val="00100D54"/>
    <w:rsid w:val="00100F9A"/>
    <w:rsid w:val="00102432"/>
    <w:rsid w:val="00107651"/>
    <w:rsid w:val="00110128"/>
    <w:rsid w:val="00110241"/>
    <w:rsid w:val="00113ED2"/>
    <w:rsid w:val="0012437C"/>
    <w:rsid w:val="00133460"/>
    <w:rsid w:val="001447EE"/>
    <w:rsid w:val="00144988"/>
    <w:rsid w:val="001465A4"/>
    <w:rsid w:val="001509EF"/>
    <w:rsid w:val="001600E0"/>
    <w:rsid w:val="0016039F"/>
    <w:rsid w:val="001664D5"/>
    <w:rsid w:val="00181544"/>
    <w:rsid w:val="00186F0E"/>
    <w:rsid w:val="00191ED5"/>
    <w:rsid w:val="00192DA5"/>
    <w:rsid w:val="001B0623"/>
    <w:rsid w:val="001B163C"/>
    <w:rsid w:val="001C5E67"/>
    <w:rsid w:val="001D0B66"/>
    <w:rsid w:val="001D5537"/>
    <w:rsid w:val="0020595B"/>
    <w:rsid w:val="00206404"/>
    <w:rsid w:val="00212A93"/>
    <w:rsid w:val="0021339F"/>
    <w:rsid w:val="00215870"/>
    <w:rsid w:val="002220A6"/>
    <w:rsid w:val="00226372"/>
    <w:rsid w:val="002272E3"/>
    <w:rsid w:val="0023199A"/>
    <w:rsid w:val="0025018D"/>
    <w:rsid w:val="00250B3D"/>
    <w:rsid w:val="002627CD"/>
    <w:rsid w:val="00267B9C"/>
    <w:rsid w:val="00275FB0"/>
    <w:rsid w:val="00285DBE"/>
    <w:rsid w:val="00291381"/>
    <w:rsid w:val="002954A0"/>
    <w:rsid w:val="002959DE"/>
    <w:rsid w:val="002A33FD"/>
    <w:rsid w:val="002A452F"/>
    <w:rsid w:val="002A7E60"/>
    <w:rsid w:val="002B3AFC"/>
    <w:rsid w:val="002B48E5"/>
    <w:rsid w:val="002B4D7B"/>
    <w:rsid w:val="002B7D0F"/>
    <w:rsid w:val="002C6E45"/>
    <w:rsid w:val="002D3E41"/>
    <w:rsid w:val="002D4226"/>
    <w:rsid w:val="002D4C33"/>
    <w:rsid w:val="002D60D9"/>
    <w:rsid w:val="002D7F4D"/>
    <w:rsid w:val="002E2359"/>
    <w:rsid w:val="002E2B70"/>
    <w:rsid w:val="002E5B10"/>
    <w:rsid w:val="002E7951"/>
    <w:rsid w:val="002F6CFA"/>
    <w:rsid w:val="00301C6B"/>
    <w:rsid w:val="00312A5D"/>
    <w:rsid w:val="003165C3"/>
    <w:rsid w:val="00333C57"/>
    <w:rsid w:val="003377C4"/>
    <w:rsid w:val="00337F4F"/>
    <w:rsid w:val="003454F3"/>
    <w:rsid w:val="00361D12"/>
    <w:rsid w:val="00373D38"/>
    <w:rsid w:val="00374DAE"/>
    <w:rsid w:val="00377624"/>
    <w:rsid w:val="0037777E"/>
    <w:rsid w:val="003806DF"/>
    <w:rsid w:val="0039306F"/>
    <w:rsid w:val="0039493E"/>
    <w:rsid w:val="0039723C"/>
    <w:rsid w:val="003A4BAD"/>
    <w:rsid w:val="003B2A60"/>
    <w:rsid w:val="003C4843"/>
    <w:rsid w:val="003D0AA7"/>
    <w:rsid w:val="003D3D6C"/>
    <w:rsid w:val="003D4F2B"/>
    <w:rsid w:val="003F15C3"/>
    <w:rsid w:val="003F1CE6"/>
    <w:rsid w:val="003F2603"/>
    <w:rsid w:val="003F7F7A"/>
    <w:rsid w:val="00400EC7"/>
    <w:rsid w:val="00400FDB"/>
    <w:rsid w:val="004014F4"/>
    <w:rsid w:val="00403AB7"/>
    <w:rsid w:val="00406C0A"/>
    <w:rsid w:val="00410140"/>
    <w:rsid w:val="00411D96"/>
    <w:rsid w:val="00414002"/>
    <w:rsid w:val="00425DDF"/>
    <w:rsid w:val="00427C40"/>
    <w:rsid w:val="00436964"/>
    <w:rsid w:val="00441F07"/>
    <w:rsid w:val="00444562"/>
    <w:rsid w:val="004509E5"/>
    <w:rsid w:val="00471F73"/>
    <w:rsid w:val="00480012"/>
    <w:rsid w:val="004848A1"/>
    <w:rsid w:val="0048737F"/>
    <w:rsid w:val="004916B8"/>
    <w:rsid w:val="004926DF"/>
    <w:rsid w:val="0049419C"/>
    <w:rsid w:val="00496B86"/>
    <w:rsid w:val="00496E42"/>
    <w:rsid w:val="00497259"/>
    <w:rsid w:val="004A1909"/>
    <w:rsid w:val="004A72AE"/>
    <w:rsid w:val="004C32F4"/>
    <w:rsid w:val="004C3622"/>
    <w:rsid w:val="004D1637"/>
    <w:rsid w:val="004E5276"/>
    <w:rsid w:val="004F1035"/>
    <w:rsid w:val="004F2D23"/>
    <w:rsid w:val="00500636"/>
    <w:rsid w:val="00501EC6"/>
    <w:rsid w:val="005023C7"/>
    <w:rsid w:val="00510312"/>
    <w:rsid w:val="005169C2"/>
    <w:rsid w:val="00517F66"/>
    <w:rsid w:val="00530C3E"/>
    <w:rsid w:val="00534A90"/>
    <w:rsid w:val="0054160F"/>
    <w:rsid w:val="0055303F"/>
    <w:rsid w:val="00555C17"/>
    <w:rsid w:val="005630AF"/>
    <w:rsid w:val="005643AC"/>
    <w:rsid w:val="0057449D"/>
    <w:rsid w:val="0057564B"/>
    <w:rsid w:val="0057597B"/>
    <w:rsid w:val="00583797"/>
    <w:rsid w:val="00584551"/>
    <w:rsid w:val="00587E63"/>
    <w:rsid w:val="00592910"/>
    <w:rsid w:val="005944DC"/>
    <w:rsid w:val="00595DA2"/>
    <w:rsid w:val="005A24E4"/>
    <w:rsid w:val="005A451D"/>
    <w:rsid w:val="005B1606"/>
    <w:rsid w:val="005C3322"/>
    <w:rsid w:val="005C69F6"/>
    <w:rsid w:val="005C6B7E"/>
    <w:rsid w:val="005C7A43"/>
    <w:rsid w:val="005D3194"/>
    <w:rsid w:val="005D5059"/>
    <w:rsid w:val="005D7003"/>
    <w:rsid w:val="005E3FD7"/>
    <w:rsid w:val="005F113E"/>
    <w:rsid w:val="005F4C7F"/>
    <w:rsid w:val="005F4D8B"/>
    <w:rsid w:val="00606226"/>
    <w:rsid w:val="00613F13"/>
    <w:rsid w:val="0061702B"/>
    <w:rsid w:val="00621B63"/>
    <w:rsid w:val="00627AE1"/>
    <w:rsid w:val="00636F22"/>
    <w:rsid w:val="00637313"/>
    <w:rsid w:val="00644F59"/>
    <w:rsid w:val="00650268"/>
    <w:rsid w:val="00650B27"/>
    <w:rsid w:val="00652709"/>
    <w:rsid w:val="006621D1"/>
    <w:rsid w:val="00671AFA"/>
    <w:rsid w:val="00681591"/>
    <w:rsid w:val="00695BDC"/>
    <w:rsid w:val="006A6385"/>
    <w:rsid w:val="006A69A0"/>
    <w:rsid w:val="006A741A"/>
    <w:rsid w:val="006B0EC7"/>
    <w:rsid w:val="006B6FC7"/>
    <w:rsid w:val="006D6044"/>
    <w:rsid w:val="006E6CB6"/>
    <w:rsid w:val="006F5550"/>
    <w:rsid w:val="006F694C"/>
    <w:rsid w:val="007020E4"/>
    <w:rsid w:val="0070639A"/>
    <w:rsid w:val="00710795"/>
    <w:rsid w:val="007150EC"/>
    <w:rsid w:val="00717144"/>
    <w:rsid w:val="00726644"/>
    <w:rsid w:val="00726A09"/>
    <w:rsid w:val="00730BA1"/>
    <w:rsid w:val="00734CA7"/>
    <w:rsid w:val="00735B98"/>
    <w:rsid w:val="00737723"/>
    <w:rsid w:val="007377CC"/>
    <w:rsid w:val="007439D0"/>
    <w:rsid w:val="00744E0D"/>
    <w:rsid w:val="00745C48"/>
    <w:rsid w:val="007527A4"/>
    <w:rsid w:val="0076191F"/>
    <w:rsid w:val="007667B8"/>
    <w:rsid w:val="00767EEE"/>
    <w:rsid w:val="00770300"/>
    <w:rsid w:val="0077099A"/>
    <w:rsid w:val="00771B52"/>
    <w:rsid w:val="007751DC"/>
    <w:rsid w:val="00775236"/>
    <w:rsid w:val="00775A4E"/>
    <w:rsid w:val="00776DA2"/>
    <w:rsid w:val="00780475"/>
    <w:rsid w:val="007819B8"/>
    <w:rsid w:val="00786110"/>
    <w:rsid w:val="00792714"/>
    <w:rsid w:val="00796E4B"/>
    <w:rsid w:val="007A0C9F"/>
    <w:rsid w:val="007A35D1"/>
    <w:rsid w:val="007B6BE9"/>
    <w:rsid w:val="007C5B2C"/>
    <w:rsid w:val="007F1514"/>
    <w:rsid w:val="007F32FE"/>
    <w:rsid w:val="007F3D77"/>
    <w:rsid w:val="00804AA9"/>
    <w:rsid w:val="00807614"/>
    <w:rsid w:val="0081015D"/>
    <w:rsid w:val="008109F2"/>
    <w:rsid w:val="008118F9"/>
    <w:rsid w:val="00813548"/>
    <w:rsid w:val="00814E38"/>
    <w:rsid w:val="00820920"/>
    <w:rsid w:val="008257F1"/>
    <w:rsid w:val="00840CED"/>
    <w:rsid w:val="00872395"/>
    <w:rsid w:val="00874088"/>
    <w:rsid w:val="00881782"/>
    <w:rsid w:val="00884255"/>
    <w:rsid w:val="00895E6C"/>
    <w:rsid w:val="00897CA6"/>
    <w:rsid w:val="008A5ACF"/>
    <w:rsid w:val="008A680E"/>
    <w:rsid w:val="008A73D8"/>
    <w:rsid w:val="008B3337"/>
    <w:rsid w:val="008B343E"/>
    <w:rsid w:val="008B7896"/>
    <w:rsid w:val="008D07D2"/>
    <w:rsid w:val="008D0F6A"/>
    <w:rsid w:val="008E4450"/>
    <w:rsid w:val="008F0778"/>
    <w:rsid w:val="008F3C5A"/>
    <w:rsid w:val="008F5896"/>
    <w:rsid w:val="008F5EDC"/>
    <w:rsid w:val="00901A9B"/>
    <w:rsid w:val="00905AB6"/>
    <w:rsid w:val="00906B90"/>
    <w:rsid w:val="009163F8"/>
    <w:rsid w:val="00931CF2"/>
    <w:rsid w:val="0093464B"/>
    <w:rsid w:val="00940938"/>
    <w:rsid w:val="00943B5D"/>
    <w:rsid w:val="0095070F"/>
    <w:rsid w:val="00966790"/>
    <w:rsid w:val="00967A65"/>
    <w:rsid w:val="00984B1A"/>
    <w:rsid w:val="00985A1C"/>
    <w:rsid w:val="00990A8D"/>
    <w:rsid w:val="009A10B6"/>
    <w:rsid w:val="009A2EF2"/>
    <w:rsid w:val="009A54B7"/>
    <w:rsid w:val="009B1AFA"/>
    <w:rsid w:val="009B2CBF"/>
    <w:rsid w:val="009B5A14"/>
    <w:rsid w:val="009B60DC"/>
    <w:rsid w:val="009C0FA1"/>
    <w:rsid w:val="009D22E0"/>
    <w:rsid w:val="009E27F0"/>
    <w:rsid w:val="009F47A0"/>
    <w:rsid w:val="009F7C3E"/>
    <w:rsid w:val="00A00414"/>
    <w:rsid w:val="00A00885"/>
    <w:rsid w:val="00A01202"/>
    <w:rsid w:val="00A0348B"/>
    <w:rsid w:val="00A10B83"/>
    <w:rsid w:val="00A14697"/>
    <w:rsid w:val="00A22BF2"/>
    <w:rsid w:val="00A25091"/>
    <w:rsid w:val="00A3210B"/>
    <w:rsid w:val="00A323DB"/>
    <w:rsid w:val="00A4179C"/>
    <w:rsid w:val="00A44D26"/>
    <w:rsid w:val="00A517CD"/>
    <w:rsid w:val="00A614C9"/>
    <w:rsid w:val="00A6160B"/>
    <w:rsid w:val="00A7093A"/>
    <w:rsid w:val="00A7394C"/>
    <w:rsid w:val="00A93075"/>
    <w:rsid w:val="00A97875"/>
    <w:rsid w:val="00A97FCB"/>
    <w:rsid w:val="00AB2141"/>
    <w:rsid w:val="00AC07D4"/>
    <w:rsid w:val="00AC6745"/>
    <w:rsid w:val="00AD38A9"/>
    <w:rsid w:val="00AD70DC"/>
    <w:rsid w:val="00AE48E8"/>
    <w:rsid w:val="00AE5294"/>
    <w:rsid w:val="00AE75CA"/>
    <w:rsid w:val="00AF0484"/>
    <w:rsid w:val="00AF15B2"/>
    <w:rsid w:val="00B00597"/>
    <w:rsid w:val="00B04339"/>
    <w:rsid w:val="00B04BB9"/>
    <w:rsid w:val="00B0557E"/>
    <w:rsid w:val="00B11C9D"/>
    <w:rsid w:val="00B14D0C"/>
    <w:rsid w:val="00B31FC6"/>
    <w:rsid w:val="00B34C06"/>
    <w:rsid w:val="00B418CE"/>
    <w:rsid w:val="00B42B86"/>
    <w:rsid w:val="00B4357E"/>
    <w:rsid w:val="00B45FB0"/>
    <w:rsid w:val="00B464DC"/>
    <w:rsid w:val="00B564C8"/>
    <w:rsid w:val="00B6111F"/>
    <w:rsid w:val="00B71303"/>
    <w:rsid w:val="00B74B9B"/>
    <w:rsid w:val="00B757B5"/>
    <w:rsid w:val="00B77035"/>
    <w:rsid w:val="00B77D3D"/>
    <w:rsid w:val="00B8023F"/>
    <w:rsid w:val="00B93FD3"/>
    <w:rsid w:val="00BA2295"/>
    <w:rsid w:val="00BB01A9"/>
    <w:rsid w:val="00BB61A6"/>
    <w:rsid w:val="00BC3DD7"/>
    <w:rsid w:val="00BD326F"/>
    <w:rsid w:val="00BD6801"/>
    <w:rsid w:val="00BE7A67"/>
    <w:rsid w:val="00BF0820"/>
    <w:rsid w:val="00BF4448"/>
    <w:rsid w:val="00BF4C2F"/>
    <w:rsid w:val="00BF6154"/>
    <w:rsid w:val="00C00B3A"/>
    <w:rsid w:val="00C00F7C"/>
    <w:rsid w:val="00C01521"/>
    <w:rsid w:val="00C029F6"/>
    <w:rsid w:val="00C02BCB"/>
    <w:rsid w:val="00C1474B"/>
    <w:rsid w:val="00C15F3C"/>
    <w:rsid w:val="00C24732"/>
    <w:rsid w:val="00C25683"/>
    <w:rsid w:val="00C32D56"/>
    <w:rsid w:val="00C37563"/>
    <w:rsid w:val="00C406E8"/>
    <w:rsid w:val="00C415D7"/>
    <w:rsid w:val="00C443FB"/>
    <w:rsid w:val="00C4452A"/>
    <w:rsid w:val="00C44AE3"/>
    <w:rsid w:val="00C54E54"/>
    <w:rsid w:val="00C55337"/>
    <w:rsid w:val="00C556D9"/>
    <w:rsid w:val="00C55E34"/>
    <w:rsid w:val="00C63B0C"/>
    <w:rsid w:val="00C64361"/>
    <w:rsid w:val="00C7446F"/>
    <w:rsid w:val="00C7741B"/>
    <w:rsid w:val="00C943FF"/>
    <w:rsid w:val="00CA19E5"/>
    <w:rsid w:val="00CA4B4B"/>
    <w:rsid w:val="00CA76F2"/>
    <w:rsid w:val="00CB673F"/>
    <w:rsid w:val="00CC501D"/>
    <w:rsid w:val="00CE6DB0"/>
    <w:rsid w:val="00D0384C"/>
    <w:rsid w:val="00D0620C"/>
    <w:rsid w:val="00D072DD"/>
    <w:rsid w:val="00D21227"/>
    <w:rsid w:val="00D22A03"/>
    <w:rsid w:val="00D23877"/>
    <w:rsid w:val="00D23AF3"/>
    <w:rsid w:val="00D3780F"/>
    <w:rsid w:val="00D42001"/>
    <w:rsid w:val="00D44D29"/>
    <w:rsid w:val="00D47042"/>
    <w:rsid w:val="00D560CA"/>
    <w:rsid w:val="00D630A2"/>
    <w:rsid w:val="00D63905"/>
    <w:rsid w:val="00D66B66"/>
    <w:rsid w:val="00D80082"/>
    <w:rsid w:val="00D822B9"/>
    <w:rsid w:val="00D84253"/>
    <w:rsid w:val="00D95BE9"/>
    <w:rsid w:val="00D95CD7"/>
    <w:rsid w:val="00D960B5"/>
    <w:rsid w:val="00D97E49"/>
    <w:rsid w:val="00DA29D3"/>
    <w:rsid w:val="00DA50B0"/>
    <w:rsid w:val="00DB7283"/>
    <w:rsid w:val="00DC040B"/>
    <w:rsid w:val="00DC1487"/>
    <w:rsid w:val="00DC75C3"/>
    <w:rsid w:val="00DD5614"/>
    <w:rsid w:val="00DD6E8C"/>
    <w:rsid w:val="00DE6B4B"/>
    <w:rsid w:val="00DF0813"/>
    <w:rsid w:val="00DF5909"/>
    <w:rsid w:val="00DF77EF"/>
    <w:rsid w:val="00E01FA2"/>
    <w:rsid w:val="00E02360"/>
    <w:rsid w:val="00E0434A"/>
    <w:rsid w:val="00E11A4D"/>
    <w:rsid w:val="00E123FA"/>
    <w:rsid w:val="00E17543"/>
    <w:rsid w:val="00E2380D"/>
    <w:rsid w:val="00E2526B"/>
    <w:rsid w:val="00E31B93"/>
    <w:rsid w:val="00E32175"/>
    <w:rsid w:val="00E367E2"/>
    <w:rsid w:val="00E41F16"/>
    <w:rsid w:val="00E47C73"/>
    <w:rsid w:val="00E54DBD"/>
    <w:rsid w:val="00E60CBD"/>
    <w:rsid w:val="00E66F9B"/>
    <w:rsid w:val="00E67B1C"/>
    <w:rsid w:val="00E71A84"/>
    <w:rsid w:val="00E73E5B"/>
    <w:rsid w:val="00E7479B"/>
    <w:rsid w:val="00E75453"/>
    <w:rsid w:val="00E816DF"/>
    <w:rsid w:val="00E94A6E"/>
    <w:rsid w:val="00E95486"/>
    <w:rsid w:val="00E96DE2"/>
    <w:rsid w:val="00EA4A5B"/>
    <w:rsid w:val="00EA5742"/>
    <w:rsid w:val="00EA6EB3"/>
    <w:rsid w:val="00EB75F3"/>
    <w:rsid w:val="00EB7B40"/>
    <w:rsid w:val="00EC131D"/>
    <w:rsid w:val="00EC35E7"/>
    <w:rsid w:val="00EC5FA9"/>
    <w:rsid w:val="00ED5B31"/>
    <w:rsid w:val="00EE04AD"/>
    <w:rsid w:val="00EE4340"/>
    <w:rsid w:val="00EF3438"/>
    <w:rsid w:val="00EF394A"/>
    <w:rsid w:val="00F06758"/>
    <w:rsid w:val="00F12DA9"/>
    <w:rsid w:val="00F2632D"/>
    <w:rsid w:val="00F267CC"/>
    <w:rsid w:val="00F26D89"/>
    <w:rsid w:val="00F31B66"/>
    <w:rsid w:val="00F32003"/>
    <w:rsid w:val="00F41FA0"/>
    <w:rsid w:val="00F46ED4"/>
    <w:rsid w:val="00F56DD1"/>
    <w:rsid w:val="00F624E1"/>
    <w:rsid w:val="00F6433C"/>
    <w:rsid w:val="00F666E7"/>
    <w:rsid w:val="00F807B5"/>
    <w:rsid w:val="00F8398F"/>
    <w:rsid w:val="00F83F92"/>
    <w:rsid w:val="00F84D82"/>
    <w:rsid w:val="00F909B2"/>
    <w:rsid w:val="00F9744B"/>
    <w:rsid w:val="00FA07D5"/>
    <w:rsid w:val="00FA30FC"/>
    <w:rsid w:val="00FA5920"/>
    <w:rsid w:val="00FB2874"/>
    <w:rsid w:val="00FB3C4C"/>
    <w:rsid w:val="00FB7919"/>
    <w:rsid w:val="00FC4A93"/>
    <w:rsid w:val="00FC5C04"/>
    <w:rsid w:val="00FC6242"/>
    <w:rsid w:val="00FC771E"/>
    <w:rsid w:val="00FE38D5"/>
    <w:rsid w:val="00FE6524"/>
    <w:rsid w:val="00FF2D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035"/>
    <w:rPr>
      <w:rFonts w:ascii="Times New Roman" w:hAnsi="Times New Roman"/>
      <w:lang w:val="en-GB" w:eastAsia="en-US"/>
    </w:rPr>
  </w:style>
  <w:style w:type="paragraph" w:styleId="Ttulo5">
    <w:name w:val="heading 5"/>
    <w:basedOn w:val="Normal"/>
    <w:link w:val="Heading5Char"/>
    <w:uiPriority w:val="9"/>
    <w:qFormat/>
    <w:rsid w:val="00B77035"/>
    <w:pPr>
      <w:spacing w:before="100" w:beforeAutospacing="1" w:after="100" w:afterAutospacing="1"/>
      <w:outlineLvl w:val="4"/>
    </w:pPr>
    <w:rPr>
      <w:b/>
      <w:bCs/>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fPopup">
    <w:name w:val="WfPopup"/>
    <w:rsid w:val="00C443FB"/>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60" w:lineRule="exact"/>
    </w:pPr>
    <w:rPr>
      <w:rFonts w:ascii="Lucida Sans Unicode" w:hAnsi="Lucida Sans Unicode" w:cs="Lucida Sans Unicode"/>
      <w:noProof/>
      <w:sz w:val="16"/>
      <w:szCs w:val="20"/>
      <w:lang w:val="es-ES_tradnl"/>
    </w:rPr>
  </w:style>
  <w:style w:type="character" w:customStyle="1" w:styleId="Heading5Char">
    <w:name w:val="Heading 5 Char"/>
    <w:basedOn w:val="Fuentedeprrafopredeter"/>
    <w:link w:val="Ttulo5"/>
    <w:uiPriority w:val="9"/>
    <w:locked/>
    <w:rsid w:val="00B77035"/>
    <w:rPr>
      <w:rFonts w:ascii="Times New Roman" w:hAnsi="Times New Roman" w:cs="Times New Roman"/>
      <w:b/>
      <w:bCs/>
      <w:sz w:val="20"/>
      <w:szCs w:val="20"/>
      <w:lang w:val="es-ES"/>
    </w:rPr>
  </w:style>
  <w:style w:type="character" w:styleId="nfasis">
    <w:name w:val="Emphasis"/>
    <w:basedOn w:val="Fuentedeprrafopredeter"/>
    <w:uiPriority w:val="20"/>
    <w:qFormat/>
    <w:rsid w:val="00B77035"/>
    <w:rPr>
      <w:rFonts w:cs="Times New Roman"/>
      <w:i/>
      <w:iCs/>
    </w:rPr>
  </w:style>
  <w:style w:type="paragraph" w:styleId="Textodeglobo">
    <w:name w:val="Balloon Text"/>
    <w:basedOn w:val="Normal"/>
    <w:link w:val="BalloonTextChar"/>
    <w:uiPriority w:val="99"/>
    <w:semiHidden/>
    <w:unhideWhenUsed/>
    <w:rsid w:val="00B77035"/>
    <w:rPr>
      <w:rFonts w:ascii="Tahoma" w:hAnsi="Tahoma" w:cs="Tahoma"/>
      <w:sz w:val="16"/>
      <w:szCs w:val="18"/>
      <w:lang w:val="en-US"/>
    </w:rPr>
  </w:style>
  <w:style w:type="paragraph" w:styleId="Textocomentario">
    <w:name w:val="annotation text"/>
    <w:basedOn w:val="Normal"/>
    <w:link w:val="CommentTextChar"/>
    <w:unhideWhenUsed/>
    <w:rsid w:val="00B77035"/>
  </w:style>
  <w:style w:type="character" w:customStyle="1" w:styleId="BalloonTextChar">
    <w:name w:val="Balloon Text Char"/>
    <w:basedOn w:val="Fuentedeprrafopredeter"/>
    <w:link w:val="Textodeglobo"/>
    <w:uiPriority w:val="99"/>
    <w:semiHidden/>
    <w:locked/>
    <w:rPr>
      <w:rFonts w:ascii="Tahoma" w:hAnsi="Tahoma" w:cs="Tahoma"/>
      <w:sz w:val="16"/>
      <w:szCs w:val="18"/>
      <w:lang w:eastAsia="en-US"/>
    </w:rPr>
  </w:style>
  <w:style w:type="paragraph" w:styleId="Asuntodelcomentario">
    <w:name w:val="annotation subject"/>
    <w:basedOn w:val="Textocomentario"/>
    <w:next w:val="Textocomentario"/>
    <w:link w:val="CommentSubjectChar"/>
    <w:uiPriority w:val="99"/>
    <w:semiHidden/>
    <w:unhideWhenUsed/>
    <w:rsid w:val="00B77035"/>
    <w:rPr>
      <w:b/>
      <w:bCs/>
      <w:sz w:val="20"/>
      <w:szCs w:val="20"/>
    </w:rPr>
  </w:style>
  <w:style w:type="character" w:customStyle="1" w:styleId="CommentTextChar">
    <w:name w:val="Comment Text Char"/>
    <w:basedOn w:val="Fuentedeprrafopredeter"/>
    <w:link w:val="Textocomentario"/>
    <w:locked/>
    <w:rPr>
      <w:rFonts w:ascii="Times New Roman" w:hAnsi="Times New Roman" w:cs="Times New Roman"/>
      <w:sz w:val="20"/>
      <w:szCs w:val="20"/>
      <w:lang w:val="en-GB" w:eastAsia="en-US"/>
    </w:rPr>
  </w:style>
  <w:style w:type="character" w:styleId="Refdecomentario">
    <w:name w:val="annotation reference"/>
    <w:basedOn w:val="Fuentedeprrafopredeter"/>
    <w:uiPriority w:val="99"/>
    <w:semiHidden/>
    <w:unhideWhenUsed/>
    <w:rsid w:val="00B77035"/>
    <w:rPr>
      <w:rFonts w:cs="Times New Roman"/>
      <w:sz w:val="18"/>
      <w:szCs w:val="18"/>
    </w:rPr>
  </w:style>
  <w:style w:type="character" w:customStyle="1" w:styleId="CommentSubjectChar">
    <w:name w:val="Comment Subject Char"/>
    <w:basedOn w:val="nfasis"/>
    <w:link w:val="Asuntodelcomentario"/>
    <w:uiPriority w:val="99"/>
    <w:semiHidden/>
    <w:locked/>
    <w:rPr>
      <w:rFonts w:ascii="Times New Roman" w:hAnsi="Times New Roman" w:cs="Times New Roman"/>
      <w:b/>
      <w:bCs/>
      <w:i/>
      <w:iCs/>
      <w:sz w:val="20"/>
      <w:szCs w:val="20"/>
      <w:lang w:val="en-GB" w:eastAsia="en-US"/>
    </w:rPr>
  </w:style>
  <w:style w:type="character" w:customStyle="1" w:styleId="hps">
    <w:name w:val="hps"/>
    <w:basedOn w:val="Fuentedeprrafopredeter"/>
    <w:rsid w:val="00EC5FA9"/>
    <w:rPr>
      <w:rFonts w:cs="Times New Roman"/>
    </w:rPr>
  </w:style>
  <w:style w:type="character" w:styleId="Hipervnculo">
    <w:name w:val="Hyperlink"/>
    <w:basedOn w:val="Fuentedeprrafopredeter"/>
    <w:uiPriority w:val="99"/>
    <w:unhideWhenUsed/>
    <w:rsid w:val="001509EF"/>
    <w:rPr>
      <w:rFonts w:cs="Times New Roman"/>
      <w:color w:val="0000FF"/>
      <w:u w:val="single"/>
    </w:rPr>
  </w:style>
  <w:style w:type="character" w:customStyle="1" w:styleId="shorttext">
    <w:name w:val="short_text"/>
    <w:basedOn w:val="Fuentedeprrafopredeter"/>
    <w:rsid w:val="00500636"/>
    <w:rPr>
      <w:rFonts w:cs="Times New Roman"/>
    </w:rPr>
  </w:style>
  <w:style w:type="paragraph" w:styleId="Revisin">
    <w:name w:val="Revision"/>
    <w:hidden/>
    <w:uiPriority w:val="99"/>
    <w:semiHidden/>
    <w:rsid w:val="00333C57"/>
    <w:rPr>
      <w:rFonts w:ascii="Times New Roman" w:hAnsi="Times New Roman"/>
      <w:lang w:val="en-GB" w:eastAsia="en-US"/>
    </w:rPr>
  </w:style>
  <w:style w:type="paragraph" w:styleId="Encabezado">
    <w:name w:val="header"/>
    <w:basedOn w:val="Normal"/>
    <w:link w:val="EncabezadoCar"/>
    <w:uiPriority w:val="99"/>
    <w:unhideWhenUsed/>
    <w:rsid w:val="005A451D"/>
    <w:pPr>
      <w:tabs>
        <w:tab w:val="center" w:pos="4252"/>
        <w:tab w:val="right" w:pos="8504"/>
      </w:tabs>
    </w:pPr>
  </w:style>
  <w:style w:type="character" w:customStyle="1" w:styleId="EncabezadoCar">
    <w:name w:val="Encabezado Car"/>
    <w:basedOn w:val="Fuentedeprrafopredeter"/>
    <w:link w:val="Encabezado"/>
    <w:uiPriority w:val="99"/>
    <w:rsid w:val="005A451D"/>
    <w:rPr>
      <w:rFonts w:ascii="Times New Roman" w:hAnsi="Times New Roman"/>
      <w:lang w:val="en-GB" w:eastAsia="en-US"/>
    </w:rPr>
  </w:style>
  <w:style w:type="paragraph" w:styleId="Piedepgina">
    <w:name w:val="footer"/>
    <w:basedOn w:val="Normal"/>
    <w:link w:val="PiedepginaCar"/>
    <w:uiPriority w:val="99"/>
    <w:semiHidden/>
    <w:unhideWhenUsed/>
    <w:rsid w:val="005A451D"/>
    <w:pPr>
      <w:tabs>
        <w:tab w:val="center" w:pos="4252"/>
        <w:tab w:val="right" w:pos="8504"/>
      </w:tabs>
    </w:pPr>
  </w:style>
  <w:style w:type="character" w:customStyle="1" w:styleId="PiedepginaCar">
    <w:name w:val="Pie de página Car"/>
    <w:basedOn w:val="Fuentedeprrafopredeter"/>
    <w:link w:val="Piedepgina"/>
    <w:uiPriority w:val="99"/>
    <w:semiHidden/>
    <w:rsid w:val="005A451D"/>
    <w:rPr>
      <w:rFonts w:ascii="Times New Roman" w:hAnsi="Times New Roman"/>
      <w:lang w:val="en-GB" w:eastAsia="en-US"/>
    </w:rPr>
  </w:style>
  <w:style w:type="paragraph" w:styleId="Prrafodelista">
    <w:name w:val="List Paragraph"/>
    <w:basedOn w:val="Normal"/>
    <w:uiPriority w:val="34"/>
    <w:qFormat/>
    <w:rsid w:val="009F47A0"/>
    <w:pPr>
      <w:ind w:left="720"/>
      <w:contextualSpacing/>
    </w:pPr>
    <w:rPr>
      <w:rFonts w:eastAsia="Times New Roman"/>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035"/>
    <w:rPr>
      <w:rFonts w:ascii="Times New Roman" w:hAnsi="Times New Roman"/>
      <w:lang w:val="en-GB" w:eastAsia="en-US"/>
    </w:rPr>
  </w:style>
  <w:style w:type="paragraph" w:styleId="Ttulo5">
    <w:name w:val="heading 5"/>
    <w:basedOn w:val="Normal"/>
    <w:link w:val="Heading5Char"/>
    <w:uiPriority w:val="9"/>
    <w:qFormat/>
    <w:rsid w:val="00B77035"/>
    <w:pPr>
      <w:spacing w:before="100" w:beforeAutospacing="1" w:after="100" w:afterAutospacing="1"/>
      <w:outlineLvl w:val="4"/>
    </w:pPr>
    <w:rPr>
      <w:b/>
      <w:bCs/>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fPopup">
    <w:name w:val="WfPopup"/>
    <w:rsid w:val="00C443FB"/>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60" w:lineRule="exact"/>
    </w:pPr>
    <w:rPr>
      <w:rFonts w:ascii="Lucida Sans Unicode" w:hAnsi="Lucida Sans Unicode" w:cs="Lucida Sans Unicode"/>
      <w:noProof/>
      <w:sz w:val="16"/>
      <w:szCs w:val="20"/>
      <w:lang w:val="es-ES_tradnl"/>
    </w:rPr>
  </w:style>
  <w:style w:type="character" w:customStyle="1" w:styleId="Heading5Char">
    <w:name w:val="Heading 5 Char"/>
    <w:basedOn w:val="Fuentedeprrafopredeter"/>
    <w:link w:val="Ttulo5"/>
    <w:uiPriority w:val="9"/>
    <w:locked/>
    <w:rsid w:val="00B77035"/>
    <w:rPr>
      <w:rFonts w:ascii="Times New Roman" w:hAnsi="Times New Roman" w:cs="Times New Roman"/>
      <w:b/>
      <w:bCs/>
      <w:sz w:val="20"/>
      <w:szCs w:val="20"/>
      <w:lang w:val="es-ES"/>
    </w:rPr>
  </w:style>
  <w:style w:type="character" w:styleId="nfasis">
    <w:name w:val="Emphasis"/>
    <w:basedOn w:val="Fuentedeprrafopredeter"/>
    <w:uiPriority w:val="20"/>
    <w:qFormat/>
    <w:rsid w:val="00B77035"/>
    <w:rPr>
      <w:rFonts w:cs="Times New Roman"/>
      <w:i/>
      <w:iCs/>
    </w:rPr>
  </w:style>
  <w:style w:type="paragraph" w:styleId="Textodeglobo">
    <w:name w:val="Balloon Text"/>
    <w:basedOn w:val="Normal"/>
    <w:link w:val="BalloonTextChar"/>
    <w:uiPriority w:val="99"/>
    <w:semiHidden/>
    <w:unhideWhenUsed/>
    <w:rsid w:val="00B77035"/>
    <w:rPr>
      <w:rFonts w:ascii="Tahoma" w:hAnsi="Tahoma" w:cs="Tahoma"/>
      <w:sz w:val="16"/>
      <w:szCs w:val="18"/>
      <w:lang w:val="en-US"/>
    </w:rPr>
  </w:style>
  <w:style w:type="paragraph" w:styleId="Textocomentario">
    <w:name w:val="annotation text"/>
    <w:basedOn w:val="Normal"/>
    <w:link w:val="CommentTextChar"/>
    <w:unhideWhenUsed/>
    <w:rsid w:val="00B77035"/>
  </w:style>
  <w:style w:type="character" w:customStyle="1" w:styleId="BalloonTextChar">
    <w:name w:val="Balloon Text Char"/>
    <w:basedOn w:val="Fuentedeprrafopredeter"/>
    <w:link w:val="Textodeglobo"/>
    <w:uiPriority w:val="99"/>
    <w:semiHidden/>
    <w:locked/>
    <w:rPr>
      <w:rFonts w:ascii="Tahoma" w:hAnsi="Tahoma" w:cs="Tahoma"/>
      <w:sz w:val="16"/>
      <w:szCs w:val="18"/>
      <w:lang w:eastAsia="en-US"/>
    </w:rPr>
  </w:style>
  <w:style w:type="paragraph" w:styleId="Asuntodelcomentario">
    <w:name w:val="annotation subject"/>
    <w:basedOn w:val="Textocomentario"/>
    <w:next w:val="Textocomentario"/>
    <w:link w:val="CommentSubjectChar"/>
    <w:uiPriority w:val="99"/>
    <w:semiHidden/>
    <w:unhideWhenUsed/>
    <w:rsid w:val="00B77035"/>
    <w:rPr>
      <w:b/>
      <w:bCs/>
      <w:sz w:val="20"/>
      <w:szCs w:val="20"/>
    </w:rPr>
  </w:style>
  <w:style w:type="character" w:customStyle="1" w:styleId="CommentTextChar">
    <w:name w:val="Comment Text Char"/>
    <w:basedOn w:val="Fuentedeprrafopredeter"/>
    <w:link w:val="Textocomentario"/>
    <w:locked/>
    <w:rPr>
      <w:rFonts w:ascii="Times New Roman" w:hAnsi="Times New Roman" w:cs="Times New Roman"/>
      <w:sz w:val="20"/>
      <w:szCs w:val="20"/>
      <w:lang w:val="en-GB" w:eastAsia="en-US"/>
    </w:rPr>
  </w:style>
  <w:style w:type="character" w:styleId="Refdecomentario">
    <w:name w:val="annotation reference"/>
    <w:basedOn w:val="Fuentedeprrafopredeter"/>
    <w:uiPriority w:val="99"/>
    <w:semiHidden/>
    <w:unhideWhenUsed/>
    <w:rsid w:val="00B77035"/>
    <w:rPr>
      <w:rFonts w:cs="Times New Roman"/>
      <w:sz w:val="18"/>
      <w:szCs w:val="18"/>
    </w:rPr>
  </w:style>
  <w:style w:type="character" w:customStyle="1" w:styleId="CommentSubjectChar">
    <w:name w:val="Comment Subject Char"/>
    <w:basedOn w:val="nfasis"/>
    <w:link w:val="Asuntodelcomentario"/>
    <w:uiPriority w:val="99"/>
    <w:semiHidden/>
    <w:locked/>
    <w:rPr>
      <w:rFonts w:ascii="Times New Roman" w:hAnsi="Times New Roman" w:cs="Times New Roman"/>
      <w:b/>
      <w:bCs/>
      <w:i/>
      <w:iCs/>
      <w:sz w:val="20"/>
      <w:szCs w:val="20"/>
      <w:lang w:val="en-GB" w:eastAsia="en-US"/>
    </w:rPr>
  </w:style>
  <w:style w:type="character" w:customStyle="1" w:styleId="hps">
    <w:name w:val="hps"/>
    <w:basedOn w:val="Fuentedeprrafopredeter"/>
    <w:rsid w:val="00EC5FA9"/>
    <w:rPr>
      <w:rFonts w:cs="Times New Roman"/>
    </w:rPr>
  </w:style>
  <w:style w:type="character" w:styleId="Hipervnculo">
    <w:name w:val="Hyperlink"/>
    <w:basedOn w:val="Fuentedeprrafopredeter"/>
    <w:uiPriority w:val="99"/>
    <w:unhideWhenUsed/>
    <w:rsid w:val="001509EF"/>
    <w:rPr>
      <w:rFonts w:cs="Times New Roman"/>
      <w:color w:val="0000FF"/>
      <w:u w:val="single"/>
    </w:rPr>
  </w:style>
  <w:style w:type="character" w:customStyle="1" w:styleId="shorttext">
    <w:name w:val="short_text"/>
    <w:basedOn w:val="Fuentedeprrafopredeter"/>
    <w:rsid w:val="00500636"/>
    <w:rPr>
      <w:rFonts w:cs="Times New Roman"/>
    </w:rPr>
  </w:style>
  <w:style w:type="paragraph" w:styleId="Revisin">
    <w:name w:val="Revision"/>
    <w:hidden/>
    <w:uiPriority w:val="99"/>
    <w:semiHidden/>
    <w:rsid w:val="00333C57"/>
    <w:rPr>
      <w:rFonts w:ascii="Times New Roman" w:hAnsi="Times New Roman"/>
      <w:lang w:val="en-GB" w:eastAsia="en-US"/>
    </w:rPr>
  </w:style>
  <w:style w:type="paragraph" w:styleId="Encabezado">
    <w:name w:val="header"/>
    <w:basedOn w:val="Normal"/>
    <w:link w:val="EncabezadoCar"/>
    <w:uiPriority w:val="99"/>
    <w:unhideWhenUsed/>
    <w:rsid w:val="005A451D"/>
    <w:pPr>
      <w:tabs>
        <w:tab w:val="center" w:pos="4252"/>
        <w:tab w:val="right" w:pos="8504"/>
      </w:tabs>
    </w:pPr>
  </w:style>
  <w:style w:type="character" w:customStyle="1" w:styleId="EncabezadoCar">
    <w:name w:val="Encabezado Car"/>
    <w:basedOn w:val="Fuentedeprrafopredeter"/>
    <w:link w:val="Encabezado"/>
    <w:uiPriority w:val="99"/>
    <w:rsid w:val="005A451D"/>
    <w:rPr>
      <w:rFonts w:ascii="Times New Roman" w:hAnsi="Times New Roman"/>
      <w:lang w:val="en-GB" w:eastAsia="en-US"/>
    </w:rPr>
  </w:style>
  <w:style w:type="paragraph" w:styleId="Piedepgina">
    <w:name w:val="footer"/>
    <w:basedOn w:val="Normal"/>
    <w:link w:val="PiedepginaCar"/>
    <w:uiPriority w:val="99"/>
    <w:semiHidden/>
    <w:unhideWhenUsed/>
    <w:rsid w:val="005A451D"/>
    <w:pPr>
      <w:tabs>
        <w:tab w:val="center" w:pos="4252"/>
        <w:tab w:val="right" w:pos="8504"/>
      </w:tabs>
    </w:pPr>
  </w:style>
  <w:style w:type="character" w:customStyle="1" w:styleId="PiedepginaCar">
    <w:name w:val="Pie de página Car"/>
    <w:basedOn w:val="Fuentedeprrafopredeter"/>
    <w:link w:val="Piedepgina"/>
    <w:uiPriority w:val="99"/>
    <w:semiHidden/>
    <w:rsid w:val="005A451D"/>
    <w:rPr>
      <w:rFonts w:ascii="Times New Roman" w:hAnsi="Times New Roman"/>
      <w:lang w:val="en-GB" w:eastAsia="en-US"/>
    </w:rPr>
  </w:style>
  <w:style w:type="paragraph" w:styleId="Prrafodelista">
    <w:name w:val="List Paragraph"/>
    <w:basedOn w:val="Normal"/>
    <w:uiPriority w:val="34"/>
    <w:qFormat/>
    <w:rsid w:val="009F47A0"/>
    <w:pPr>
      <w:ind w:left="720"/>
      <w:contextualSpacing/>
    </w:pPr>
    <w:rPr>
      <w:rFonts w:eastAsia="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300616">
      <w:marLeft w:val="0"/>
      <w:marRight w:val="0"/>
      <w:marTop w:val="0"/>
      <w:marBottom w:val="0"/>
      <w:divBdr>
        <w:top w:val="none" w:sz="0" w:space="0" w:color="auto"/>
        <w:left w:val="none" w:sz="0" w:space="0" w:color="auto"/>
        <w:bottom w:val="none" w:sz="0" w:space="0" w:color="auto"/>
        <w:right w:val="none" w:sz="0" w:space="0" w:color="auto"/>
      </w:divBdr>
      <w:divsChild>
        <w:div w:id="1209300640">
          <w:marLeft w:val="0"/>
          <w:marRight w:val="0"/>
          <w:marTop w:val="0"/>
          <w:marBottom w:val="0"/>
          <w:divBdr>
            <w:top w:val="none" w:sz="0" w:space="0" w:color="auto"/>
            <w:left w:val="none" w:sz="0" w:space="0" w:color="auto"/>
            <w:bottom w:val="none" w:sz="0" w:space="0" w:color="auto"/>
            <w:right w:val="none" w:sz="0" w:space="0" w:color="auto"/>
          </w:divBdr>
          <w:divsChild>
            <w:div w:id="1209300629">
              <w:marLeft w:val="0"/>
              <w:marRight w:val="0"/>
              <w:marTop w:val="0"/>
              <w:marBottom w:val="0"/>
              <w:divBdr>
                <w:top w:val="none" w:sz="0" w:space="0" w:color="auto"/>
                <w:left w:val="none" w:sz="0" w:space="0" w:color="auto"/>
                <w:bottom w:val="none" w:sz="0" w:space="0" w:color="auto"/>
                <w:right w:val="none" w:sz="0" w:space="0" w:color="auto"/>
              </w:divBdr>
              <w:divsChild>
                <w:div w:id="1209300638">
                  <w:marLeft w:val="0"/>
                  <w:marRight w:val="0"/>
                  <w:marTop w:val="0"/>
                  <w:marBottom w:val="0"/>
                  <w:divBdr>
                    <w:top w:val="none" w:sz="0" w:space="0" w:color="auto"/>
                    <w:left w:val="none" w:sz="0" w:space="0" w:color="auto"/>
                    <w:bottom w:val="none" w:sz="0" w:space="0" w:color="auto"/>
                    <w:right w:val="none" w:sz="0" w:space="0" w:color="auto"/>
                  </w:divBdr>
                  <w:divsChild>
                    <w:div w:id="1209300635">
                      <w:marLeft w:val="0"/>
                      <w:marRight w:val="0"/>
                      <w:marTop w:val="0"/>
                      <w:marBottom w:val="0"/>
                      <w:divBdr>
                        <w:top w:val="none" w:sz="0" w:space="0" w:color="auto"/>
                        <w:left w:val="none" w:sz="0" w:space="0" w:color="auto"/>
                        <w:bottom w:val="none" w:sz="0" w:space="0" w:color="auto"/>
                        <w:right w:val="none" w:sz="0" w:space="0" w:color="auto"/>
                      </w:divBdr>
                      <w:divsChild>
                        <w:div w:id="1209300636">
                          <w:marLeft w:val="0"/>
                          <w:marRight w:val="0"/>
                          <w:marTop w:val="0"/>
                          <w:marBottom w:val="0"/>
                          <w:divBdr>
                            <w:top w:val="none" w:sz="0" w:space="0" w:color="auto"/>
                            <w:left w:val="none" w:sz="0" w:space="0" w:color="auto"/>
                            <w:bottom w:val="none" w:sz="0" w:space="0" w:color="auto"/>
                            <w:right w:val="none" w:sz="0" w:space="0" w:color="auto"/>
                          </w:divBdr>
                          <w:divsChild>
                            <w:div w:id="1209300641">
                              <w:marLeft w:val="0"/>
                              <w:marRight w:val="0"/>
                              <w:marTop w:val="0"/>
                              <w:marBottom w:val="0"/>
                              <w:divBdr>
                                <w:top w:val="none" w:sz="0" w:space="0" w:color="auto"/>
                                <w:left w:val="none" w:sz="0" w:space="0" w:color="auto"/>
                                <w:bottom w:val="none" w:sz="0" w:space="0" w:color="auto"/>
                                <w:right w:val="none" w:sz="0" w:space="0" w:color="auto"/>
                              </w:divBdr>
                              <w:divsChild>
                                <w:div w:id="1209300639">
                                  <w:marLeft w:val="0"/>
                                  <w:marRight w:val="0"/>
                                  <w:marTop w:val="0"/>
                                  <w:marBottom w:val="0"/>
                                  <w:divBdr>
                                    <w:top w:val="none" w:sz="0" w:space="0" w:color="auto"/>
                                    <w:left w:val="none" w:sz="0" w:space="0" w:color="auto"/>
                                    <w:bottom w:val="none" w:sz="0" w:space="0" w:color="auto"/>
                                    <w:right w:val="none" w:sz="0" w:space="0" w:color="auto"/>
                                  </w:divBdr>
                                  <w:divsChild>
                                    <w:div w:id="1209300630">
                                      <w:marLeft w:val="48"/>
                                      <w:marRight w:val="0"/>
                                      <w:marTop w:val="0"/>
                                      <w:marBottom w:val="0"/>
                                      <w:divBdr>
                                        <w:top w:val="none" w:sz="0" w:space="0" w:color="auto"/>
                                        <w:left w:val="none" w:sz="0" w:space="0" w:color="auto"/>
                                        <w:bottom w:val="none" w:sz="0" w:space="0" w:color="auto"/>
                                        <w:right w:val="none" w:sz="0" w:space="0" w:color="auto"/>
                                      </w:divBdr>
                                      <w:divsChild>
                                        <w:div w:id="1209300617">
                                          <w:marLeft w:val="0"/>
                                          <w:marRight w:val="0"/>
                                          <w:marTop w:val="0"/>
                                          <w:marBottom w:val="0"/>
                                          <w:divBdr>
                                            <w:top w:val="none" w:sz="0" w:space="0" w:color="auto"/>
                                            <w:left w:val="none" w:sz="0" w:space="0" w:color="auto"/>
                                            <w:bottom w:val="none" w:sz="0" w:space="0" w:color="auto"/>
                                            <w:right w:val="none" w:sz="0" w:space="0" w:color="auto"/>
                                          </w:divBdr>
                                          <w:divsChild>
                                            <w:div w:id="1209300627">
                                              <w:marLeft w:val="0"/>
                                              <w:marRight w:val="0"/>
                                              <w:marTop w:val="0"/>
                                              <w:marBottom w:val="97"/>
                                              <w:divBdr>
                                                <w:top w:val="single" w:sz="4" w:space="0" w:color="F5F5F5"/>
                                                <w:left w:val="single" w:sz="4" w:space="0" w:color="F5F5F5"/>
                                                <w:bottom w:val="single" w:sz="4" w:space="0" w:color="F5F5F5"/>
                                                <w:right w:val="single" w:sz="4" w:space="0" w:color="F5F5F5"/>
                                              </w:divBdr>
                                              <w:divsChild>
                                                <w:div w:id="1209300621">
                                                  <w:marLeft w:val="0"/>
                                                  <w:marRight w:val="0"/>
                                                  <w:marTop w:val="0"/>
                                                  <w:marBottom w:val="0"/>
                                                  <w:divBdr>
                                                    <w:top w:val="none" w:sz="0" w:space="0" w:color="auto"/>
                                                    <w:left w:val="none" w:sz="0" w:space="0" w:color="auto"/>
                                                    <w:bottom w:val="none" w:sz="0" w:space="0" w:color="auto"/>
                                                    <w:right w:val="none" w:sz="0" w:space="0" w:color="auto"/>
                                                  </w:divBdr>
                                                  <w:divsChild>
                                                    <w:div w:id="120930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09300633">
      <w:marLeft w:val="0"/>
      <w:marRight w:val="0"/>
      <w:marTop w:val="0"/>
      <w:marBottom w:val="0"/>
      <w:divBdr>
        <w:top w:val="none" w:sz="0" w:space="0" w:color="auto"/>
        <w:left w:val="none" w:sz="0" w:space="0" w:color="auto"/>
        <w:bottom w:val="none" w:sz="0" w:space="0" w:color="auto"/>
        <w:right w:val="none" w:sz="0" w:space="0" w:color="auto"/>
      </w:divBdr>
      <w:divsChild>
        <w:div w:id="1209300622">
          <w:marLeft w:val="0"/>
          <w:marRight w:val="0"/>
          <w:marTop w:val="0"/>
          <w:marBottom w:val="0"/>
          <w:divBdr>
            <w:top w:val="none" w:sz="0" w:space="0" w:color="auto"/>
            <w:left w:val="none" w:sz="0" w:space="0" w:color="auto"/>
            <w:bottom w:val="none" w:sz="0" w:space="0" w:color="auto"/>
            <w:right w:val="none" w:sz="0" w:space="0" w:color="auto"/>
          </w:divBdr>
          <w:divsChild>
            <w:div w:id="1209300631">
              <w:marLeft w:val="0"/>
              <w:marRight w:val="0"/>
              <w:marTop w:val="0"/>
              <w:marBottom w:val="0"/>
              <w:divBdr>
                <w:top w:val="none" w:sz="0" w:space="0" w:color="auto"/>
                <w:left w:val="none" w:sz="0" w:space="0" w:color="auto"/>
                <w:bottom w:val="none" w:sz="0" w:space="0" w:color="auto"/>
                <w:right w:val="none" w:sz="0" w:space="0" w:color="auto"/>
              </w:divBdr>
              <w:divsChild>
                <w:div w:id="1209300628">
                  <w:marLeft w:val="0"/>
                  <w:marRight w:val="0"/>
                  <w:marTop w:val="0"/>
                  <w:marBottom w:val="0"/>
                  <w:divBdr>
                    <w:top w:val="none" w:sz="0" w:space="0" w:color="auto"/>
                    <w:left w:val="none" w:sz="0" w:space="0" w:color="auto"/>
                    <w:bottom w:val="none" w:sz="0" w:space="0" w:color="auto"/>
                    <w:right w:val="none" w:sz="0" w:space="0" w:color="auto"/>
                  </w:divBdr>
                  <w:divsChild>
                    <w:div w:id="1209300632">
                      <w:marLeft w:val="0"/>
                      <w:marRight w:val="0"/>
                      <w:marTop w:val="0"/>
                      <w:marBottom w:val="0"/>
                      <w:divBdr>
                        <w:top w:val="none" w:sz="0" w:space="0" w:color="auto"/>
                        <w:left w:val="none" w:sz="0" w:space="0" w:color="auto"/>
                        <w:bottom w:val="none" w:sz="0" w:space="0" w:color="auto"/>
                        <w:right w:val="none" w:sz="0" w:space="0" w:color="auto"/>
                      </w:divBdr>
                      <w:divsChild>
                        <w:div w:id="1209300625">
                          <w:marLeft w:val="0"/>
                          <w:marRight w:val="0"/>
                          <w:marTop w:val="0"/>
                          <w:marBottom w:val="0"/>
                          <w:divBdr>
                            <w:top w:val="none" w:sz="0" w:space="0" w:color="auto"/>
                            <w:left w:val="none" w:sz="0" w:space="0" w:color="auto"/>
                            <w:bottom w:val="none" w:sz="0" w:space="0" w:color="auto"/>
                            <w:right w:val="none" w:sz="0" w:space="0" w:color="auto"/>
                          </w:divBdr>
                          <w:divsChild>
                            <w:div w:id="1209300623">
                              <w:marLeft w:val="0"/>
                              <w:marRight w:val="0"/>
                              <w:marTop w:val="0"/>
                              <w:marBottom w:val="0"/>
                              <w:divBdr>
                                <w:top w:val="none" w:sz="0" w:space="0" w:color="auto"/>
                                <w:left w:val="none" w:sz="0" w:space="0" w:color="auto"/>
                                <w:bottom w:val="none" w:sz="0" w:space="0" w:color="auto"/>
                                <w:right w:val="none" w:sz="0" w:space="0" w:color="auto"/>
                              </w:divBdr>
                              <w:divsChild>
                                <w:div w:id="1209300634">
                                  <w:marLeft w:val="0"/>
                                  <w:marRight w:val="0"/>
                                  <w:marTop w:val="0"/>
                                  <w:marBottom w:val="0"/>
                                  <w:divBdr>
                                    <w:top w:val="none" w:sz="0" w:space="0" w:color="auto"/>
                                    <w:left w:val="none" w:sz="0" w:space="0" w:color="auto"/>
                                    <w:bottom w:val="none" w:sz="0" w:space="0" w:color="auto"/>
                                    <w:right w:val="none" w:sz="0" w:space="0" w:color="auto"/>
                                  </w:divBdr>
                                  <w:divsChild>
                                    <w:div w:id="1209300620">
                                      <w:marLeft w:val="43"/>
                                      <w:marRight w:val="0"/>
                                      <w:marTop w:val="0"/>
                                      <w:marBottom w:val="0"/>
                                      <w:divBdr>
                                        <w:top w:val="none" w:sz="0" w:space="0" w:color="auto"/>
                                        <w:left w:val="none" w:sz="0" w:space="0" w:color="auto"/>
                                        <w:bottom w:val="none" w:sz="0" w:space="0" w:color="auto"/>
                                        <w:right w:val="none" w:sz="0" w:space="0" w:color="auto"/>
                                      </w:divBdr>
                                      <w:divsChild>
                                        <w:div w:id="1209300618">
                                          <w:marLeft w:val="0"/>
                                          <w:marRight w:val="0"/>
                                          <w:marTop w:val="0"/>
                                          <w:marBottom w:val="0"/>
                                          <w:divBdr>
                                            <w:top w:val="none" w:sz="0" w:space="0" w:color="auto"/>
                                            <w:left w:val="none" w:sz="0" w:space="0" w:color="auto"/>
                                            <w:bottom w:val="none" w:sz="0" w:space="0" w:color="auto"/>
                                            <w:right w:val="none" w:sz="0" w:space="0" w:color="auto"/>
                                          </w:divBdr>
                                          <w:divsChild>
                                            <w:div w:id="1209300637">
                                              <w:marLeft w:val="0"/>
                                              <w:marRight w:val="0"/>
                                              <w:marTop w:val="0"/>
                                              <w:marBottom w:val="86"/>
                                              <w:divBdr>
                                                <w:top w:val="single" w:sz="4" w:space="0" w:color="F5F5F5"/>
                                                <w:left w:val="single" w:sz="4" w:space="0" w:color="F5F5F5"/>
                                                <w:bottom w:val="single" w:sz="4" w:space="0" w:color="F5F5F5"/>
                                                <w:right w:val="single" w:sz="4" w:space="0" w:color="F5F5F5"/>
                                              </w:divBdr>
                                              <w:divsChild>
                                                <w:div w:id="1209300626">
                                                  <w:marLeft w:val="0"/>
                                                  <w:marRight w:val="0"/>
                                                  <w:marTop w:val="0"/>
                                                  <w:marBottom w:val="0"/>
                                                  <w:divBdr>
                                                    <w:top w:val="none" w:sz="0" w:space="0" w:color="auto"/>
                                                    <w:left w:val="none" w:sz="0" w:space="0" w:color="auto"/>
                                                    <w:bottom w:val="none" w:sz="0" w:space="0" w:color="auto"/>
                                                    <w:right w:val="none" w:sz="0" w:space="0" w:color="auto"/>
                                                  </w:divBdr>
                                                  <w:divsChild>
                                                    <w:div w:id="120930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x.doi.org/10.1521%2Fjscp.1989.8.2.176" TargetMode="External"/><Relationship Id="rId18" Type="http://schemas.openxmlformats.org/officeDocument/2006/relationships/hyperlink" Target="http://dx.doi.org/10.1037%2F%2F0003-066X.35.7.603" TargetMode="External"/><Relationship Id="rId26" Type="http://schemas.openxmlformats.org/officeDocument/2006/relationships/hyperlink" Target="http://dx.doi.org/10.1111%2Fj.2044-8309.1990.tb00884.x" TargetMode="External"/><Relationship Id="rId39" Type="http://schemas.openxmlformats.org/officeDocument/2006/relationships/fontTable" Target="fontTable.xml"/><Relationship Id="rId21" Type="http://schemas.openxmlformats.org/officeDocument/2006/relationships/hyperlink" Target="http://dx.doi.org/10.1037%2Fa0024552" TargetMode="External"/><Relationship Id="rId34" Type="http://schemas.openxmlformats.org/officeDocument/2006/relationships/hyperlink" Target="http://dx.doi.org/10.1177/1077801212470547" TargetMode="External"/><Relationship Id="rId7" Type="http://schemas.openxmlformats.org/officeDocument/2006/relationships/endnotes" Target="endnotes.xml"/><Relationship Id="rId12" Type="http://schemas.openxmlformats.org/officeDocument/2006/relationships/hyperlink" Target="http://dx.doi.org/10.1037%2F%2F0022-3514.77.3.525" TargetMode="External"/><Relationship Id="rId17" Type="http://schemas.openxmlformats.org/officeDocument/2006/relationships/hyperlink" Target="http://dx.doi.org/10.1016%2Fj.avb.2011.04.011" TargetMode="External"/><Relationship Id="rId25" Type="http://schemas.openxmlformats.org/officeDocument/2006/relationships/hyperlink" Target="http://dx.doi.org/10.1037%2F%2F0022-3514.81.1.33" TargetMode="External"/><Relationship Id="rId33" Type="http://schemas.openxmlformats.org/officeDocument/2006/relationships/hyperlink" Target="http://dx.doi.org/10.1177%2F0013164494054001006"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dx.doi.org/10.1037%2Fa0030008" TargetMode="External"/><Relationship Id="rId20" Type="http://schemas.openxmlformats.org/officeDocument/2006/relationships/hyperlink" Target="http://dx.doi.org/10.1177%2F0146167211400208" TargetMode="External"/><Relationship Id="rId29" Type="http://schemas.openxmlformats.org/officeDocument/2006/relationships/hyperlink" Target="http://dx.doi.org/10.1037%2F0022-3514.58.5.878"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x.doi.org/10.1037%2F0022-3514.83.2.330" TargetMode="External"/><Relationship Id="rId24" Type="http://schemas.openxmlformats.org/officeDocument/2006/relationships/hyperlink" Target="http://dx.doi.org/10.1111%2Fj.1751-9004.2010.00263.x" TargetMode="External"/><Relationship Id="rId32" Type="http://schemas.openxmlformats.org/officeDocument/2006/relationships/hyperlink" Target="http://dx.doi.org/10.1111%2Fj.1744-6163.2007.00134.x" TargetMode="External"/><Relationship Id="rId37" Type="http://schemas.openxmlformats.org/officeDocument/2006/relationships/hyperlink" Target="http://dx.doi.org/10.1016%2Fj.jesp.2009.05.002"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x.doi.org/10.1177%2F0146167212442394" TargetMode="External"/><Relationship Id="rId23" Type="http://schemas.openxmlformats.org/officeDocument/2006/relationships/hyperlink" Target="http://dx.doi.org/10.1016%2Fj.jesp.2011.12.017" TargetMode="External"/><Relationship Id="rId28" Type="http://schemas.openxmlformats.org/officeDocument/2006/relationships/hyperlink" Target="http://dx.doi.org/10.1111%2Fj.1467-9280.2009.02326.x" TargetMode="External"/><Relationship Id="rId36" Type="http://schemas.openxmlformats.org/officeDocument/2006/relationships/hyperlink" Target="http://dx.doi.org/10.1177%2F0149206306294258" TargetMode="External"/><Relationship Id="rId10" Type="http://schemas.openxmlformats.org/officeDocument/2006/relationships/hyperlink" Target="http://dx.doi.org/10.1037%2Fa0027588" TargetMode="External"/><Relationship Id="rId19" Type="http://schemas.openxmlformats.org/officeDocument/2006/relationships/hyperlink" Target="http://dx.doi.org/10.1111%2Fj.1467-9280.2008.02161.x" TargetMode="External"/><Relationship Id="rId31" Type="http://schemas.openxmlformats.org/officeDocument/2006/relationships/hyperlink" Target="http://dx.doi.org/10.2139%2Fssrn.1323803" TargetMode="External"/><Relationship Id="rId4" Type="http://schemas.openxmlformats.org/officeDocument/2006/relationships/settings" Target="settings.xml"/><Relationship Id="rId9" Type="http://schemas.openxmlformats.org/officeDocument/2006/relationships/hyperlink" Target="http://dx.doi.org/10.1037/0022-3514.83.6.1423" TargetMode="External"/><Relationship Id="rId14" Type="http://schemas.openxmlformats.org/officeDocument/2006/relationships/hyperlink" Target="http://dx.doi.org/10.1037%2F0033-2909.88.1.1" TargetMode="External"/><Relationship Id="rId22" Type="http://schemas.openxmlformats.org/officeDocument/2006/relationships/hyperlink" Target="http://dx.doi.org/10.1509%2Fjmkr.45.6.633" TargetMode="External"/><Relationship Id="rId27" Type="http://schemas.openxmlformats.org/officeDocument/2006/relationships/hyperlink" Target="http://dx.doi.org/10.2307%2F3235207" TargetMode="External"/><Relationship Id="rId30" Type="http://schemas.openxmlformats.org/officeDocument/2006/relationships/hyperlink" Target="http://dx.doi.org/10.1037%2Fa0028381" TargetMode="External"/><Relationship Id="rId35" Type="http://schemas.openxmlformats.org/officeDocument/2006/relationships/hyperlink" Target="http://dx.doi.org/10.1037%2Fa0012718" TargetMode="External"/><Relationship Id="rId8" Type="http://schemas.openxmlformats.org/officeDocument/2006/relationships/hyperlink" Target="http://dx.doi.org/10.1037%2Fa0015406" TargetMode="External"/><Relationship Id="rId3"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5966</Words>
  <Characters>32817</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
    </vt:vector>
  </TitlesOfParts>
  <Company>Reed Elsevier</Company>
  <LinksUpToDate>false</LinksUpToDate>
  <CharactersWithSpaces>38706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 PETERSON</dc:creator>
  <cp:lastModifiedBy>Usuario</cp:lastModifiedBy>
  <cp:revision>2</cp:revision>
  <dcterms:created xsi:type="dcterms:W3CDTF">2025-12-12T10:48:00Z</dcterms:created>
  <dcterms:modified xsi:type="dcterms:W3CDTF">2025-12-12T10:48:00Z</dcterms:modified>
</cp:coreProperties>
</file>