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DCF7A91" w14:textId="77777777" w:rsidR="00B44654" w:rsidRDefault="00B44654" w:rsidP="00B44654">
      <w:pPr>
        <w:pStyle w:val="Ttulo1"/>
        <w:spacing w:line="360" w:lineRule="auto"/>
        <w:ind w:left="193" w:right="187" w:hanging="10"/>
        <w:jc w:val="center"/>
        <w:rPr>
          <w:sz w:val="40"/>
          <w:szCs w:val="40"/>
        </w:rPr>
      </w:pPr>
      <w:bookmarkStart w:id="0" w:name="_GoBack"/>
      <w:bookmarkEnd w:id="0"/>
    </w:p>
    <w:p w14:paraId="4BC246B8" w14:textId="7B6341FF" w:rsidR="00C318E7" w:rsidRDefault="00CB0BA8" w:rsidP="00B44654">
      <w:pPr>
        <w:pStyle w:val="Ttulo1"/>
        <w:spacing w:line="360" w:lineRule="auto"/>
        <w:ind w:left="193" w:right="187" w:hanging="10"/>
        <w:jc w:val="center"/>
        <w:rPr>
          <w:sz w:val="36"/>
          <w:szCs w:val="36"/>
        </w:rPr>
      </w:pPr>
      <w:r>
        <w:rPr>
          <w:sz w:val="36"/>
          <w:szCs w:val="36"/>
        </w:rPr>
        <w:t xml:space="preserve">INFORME </w:t>
      </w:r>
      <w:r w:rsidR="006E34C7" w:rsidRPr="00B44654">
        <w:rPr>
          <w:sz w:val="36"/>
          <w:szCs w:val="36"/>
        </w:rPr>
        <w:t xml:space="preserve">FORMACIÓN </w:t>
      </w:r>
      <w:r>
        <w:rPr>
          <w:sz w:val="36"/>
          <w:szCs w:val="36"/>
        </w:rPr>
        <w:t>EN</w:t>
      </w:r>
      <w:r w:rsidR="006E34C7" w:rsidRPr="00B44654">
        <w:rPr>
          <w:spacing w:val="-7"/>
          <w:sz w:val="36"/>
          <w:szCs w:val="36"/>
        </w:rPr>
        <w:t xml:space="preserve"> </w:t>
      </w:r>
      <w:r w:rsidR="006E34C7" w:rsidRPr="00B44654">
        <w:rPr>
          <w:sz w:val="36"/>
          <w:szCs w:val="36"/>
        </w:rPr>
        <w:t>MEDIACI</w:t>
      </w:r>
      <w:r w:rsidR="002D354F">
        <w:rPr>
          <w:sz w:val="36"/>
          <w:szCs w:val="36"/>
        </w:rPr>
        <w:t>Ó</w:t>
      </w:r>
      <w:r w:rsidR="006E34C7" w:rsidRPr="00B44654">
        <w:rPr>
          <w:sz w:val="36"/>
          <w:szCs w:val="36"/>
        </w:rPr>
        <w:t>N</w:t>
      </w:r>
    </w:p>
    <w:p w14:paraId="57559B10" w14:textId="7BD69E6E" w:rsidR="0010690B" w:rsidRPr="00C318E7" w:rsidRDefault="00C318E7" w:rsidP="00B44654">
      <w:pPr>
        <w:pStyle w:val="Ttulo1"/>
        <w:spacing w:line="360" w:lineRule="auto"/>
        <w:ind w:left="193" w:right="187" w:hanging="10"/>
        <w:jc w:val="center"/>
        <w:rPr>
          <w:b w:val="0"/>
          <w:sz w:val="28"/>
          <w:szCs w:val="28"/>
        </w:rPr>
      </w:pPr>
      <w:r w:rsidRPr="00C318E7">
        <w:rPr>
          <w:sz w:val="28"/>
          <w:szCs w:val="28"/>
        </w:rPr>
        <w:t xml:space="preserve">FORO PARA LA MEDIACIÓN. </w:t>
      </w:r>
      <w:r w:rsidR="006E34C7" w:rsidRPr="00C318E7">
        <w:rPr>
          <w:sz w:val="28"/>
          <w:szCs w:val="28"/>
        </w:rPr>
        <w:t>MINISTERIO DE JUSTICIA</w:t>
      </w:r>
      <w:r w:rsidR="00CB0BA8" w:rsidRPr="00CB0BA8">
        <w:rPr>
          <w:sz w:val="28"/>
          <w:szCs w:val="28"/>
        </w:rPr>
        <w:t xml:space="preserve"> </w:t>
      </w:r>
      <w:r w:rsidR="00CB0BA8">
        <w:rPr>
          <w:sz w:val="28"/>
          <w:szCs w:val="28"/>
        </w:rPr>
        <w:t>(</w:t>
      </w:r>
      <w:r w:rsidR="00CB0BA8" w:rsidRPr="00C318E7">
        <w:rPr>
          <w:sz w:val="28"/>
          <w:szCs w:val="28"/>
        </w:rPr>
        <w:t>GRUPO DE TRABAJO</w:t>
      </w:r>
      <w:r w:rsidR="00CB0BA8">
        <w:rPr>
          <w:sz w:val="28"/>
          <w:szCs w:val="28"/>
        </w:rPr>
        <w:t xml:space="preserve"> FORMACIÓN Y MEDIACIÓN)</w:t>
      </w:r>
    </w:p>
    <w:p w14:paraId="0A2A8849" w14:textId="77777777" w:rsidR="0010690B" w:rsidRDefault="006E34C7">
      <w:pPr>
        <w:pStyle w:val="Textoindependiente"/>
        <w:ind w:left="472"/>
        <w:rPr>
          <w:sz w:val="20"/>
        </w:rPr>
      </w:pPr>
      <w:r>
        <w:rPr>
          <w:noProof/>
          <w:sz w:val="20"/>
        </w:rPr>
        <mc:AlternateContent>
          <mc:Choice Requires="wps">
            <w:drawing>
              <wp:inline distT="0" distB="0" distL="0" distR="0" wp14:anchorId="3A4971FB" wp14:editId="4A070D19">
                <wp:extent cx="5859780" cy="2739189"/>
                <wp:effectExtent l="0" t="0" r="7620" b="4445"/>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59780" cy="2739189"/>
                        </a:xfrm>
                        <a:prstGeom prst="rect">
                          <a:avLst/>
                        </a:prstGeom>
                        <a:solidFill>
                          <a:srgbClr val="D5E2BB"/>
                        </a:solidFill>
                      </wps:spPr>
                      <wps:txbx>
                        <w:txbxContent>
                          <w:p w14:paraId="6DB22BA3" w14:textId="667EB71A" w:rsidR="006E34C7" w:rsidRDefault="006E34C7" w:rsidP="00B44654">
                            <w:pPr>
                              <w:spacing w:line="320" w:lineRule="exact"/>
                              <w:ind w:left="28"/>
                              <w:rPr>
                                <w:b/>
                                <w:color w:val="000000"/>
                              </w:rPr>
                            </w:pPr>
                            <w:r>
                              <w:rPr>
                                <w:b/>
                                <w:color w:val="000000"/>
                                <w:spacing w:val="-2"/>
                                <w:sz w:val="28"/>
                              </w:rPr>
                              <w:t>Coordinación:</w:t>
                            </w:r>
                          </w:p>
                          <w:p w14:paraId="67410200" w14:textId="77777777" w:rsidR="006E34C7" w:rsidRDefault="006E34C7">
                            <w:pPr>
                              <w:numPr>
                                <w:ilvl w:val="0"/>
                                <w:numId w:val="10"/>
                              </w:numPr>
                              <w:tabs>
                                <w:tab w:val="left" w:pos="388"/>
                              </w:tabs>
                              <w:spacing w:line="360" w:lineRule="auto"/>
                              <w:ind w:right="31"/>
                              <w:jc w:val="both"/>
                              <w:rPr>
                                <w:b/>
                                <w:color w:val="000000"/>
                                <w:sz w:val="28"/>
                              </w:rPr>
                            </w:pPr>
                            <w:r>
                              <w:rPr>
                                <w:b/>
                                <w:color w:val="000000"/>
                                <w:sz w:val="28"/>
                              </w:rPr>
                              <w:t xml:space="preserve">Leticia García Villaluenga. </w:t>
                            </w:r>
                            <w:r>
                              <w:rPr>
                                <w:color w:val="000000"/>
                                <w:sz w:val="28"/>
                              </w:rPr>
                              <w:t>Presidenta de la CUEMYC. Profesora titular de Derecho civil. UNIVERSIDAD COMPLUTENSE DE MADRID. Dir. Máster en mediación, negociación y gestión de conflictos</w:t>
                            </w:r>
                            <w:r>
                              <w:rPr>
                                <w:color w:val="000000"/>
                                <w:spacing w:val="-8"/>
                                <w:sz w:val="28"/>
                              </w:rPr>
                              <w:t xml:space="preserve"> </w:t>
                            </w:r>
                            <w:r>
                              <w:rPr>
                                <w:color w:val="000000"/>
                                <w:sz w:val="28"/>
                              </w:rPr>
                              <w:t>de</w:t>
                            </w:r>
                            <w:r>
                              <w:rPr>
                                <w:color w:val="000000"/>
                                <w:spacing w:val="-8"/>
                                <w:sz w:val="28"/>
                              </w:rPr>
                              <w:t xml:space="preserve"> </w:t>
                            </w:r>
                            <w:r>
                              <w:rPr>
                                <w:color w:val="000000"/>
                                <w:sz w:val="28"/>
                              </w:rPr>
                              <w:t>la</w:t>
                            </w:r>
                            <w:r>
                              <w:rPr>
                                <w:color w:val="000000"/>
                                <w:spacing w:val="-8"/>
                                <w:sz w:val="28"/>
                              </w:rPr>
                              <w:t xml:space="preserve"> </w:t>
                            </w:r>
                            <w:r>
                              <w:rPr>
                                <w:color w:val="000000"/>
                                <w:sz w:val="28"/>
                              </w:rPr>
                              <w:t>UCM.</w:t>
                            </w:r>
                            <w:r>
                              <w:rPr>
                                <w:color w:val="000000"/>
                                <w:spacing w:val="-11"/>
                                <w:sz w:val="28"/>
                              </w:rPr>
                              <w:t xml:space="preserve"> </w:t>
                            </w:r>
                            <w:r>
                              <w:rPr>
                                <w:color w:val="000000"/>
                                <w:sz w:val="28"/>
                              </w:rPr>
                              <w:t>Dir.</w:t>
                            </w:r>
                            <w:r>
                              <w:rPr>
                                <w:color w:val="000000"/>
                                <w:spacing w:val="-6"/>
                                <w:sz w:val="28"/>
                              </w:rPr>
                              <w:t xml:space="preserve"> </w:t>
                            </w:r>
                            <w:r>
                              <w:rPr>
                                <w:color w:val="000000"/>
                                <w:sz w:val="28"/>
                              </w:rPr>
                              <w:t>Grupo</w:t>
                            </w:r>
                            <w:r>
                              <w:rPr>
                                <w:color w:val="000000"/>
                                <w:spacing w:val="-9"/>
                                <w:sz w:val="28"/>
                              </w:rPr>
                              <w:t xml:space="preserve"> </w:t>
                            </w:r>
                            <w:r>
                              <w:rPr>
                                <w:color w:val="000000"/>
                                <w:sz w:val="28"/>
                              </w:rPr>
                              <w:t>ADRsXXI.</w:t>
                            </w:r>
                            <w:r>
                              <w:rPr>
                                <w:color w:val="000000"/>
                                <w:spacing w:val="-2"/>
                                <w:sz w:val="28"/>
                              </w:rPr>
                              <w:t xml:space="preserve"> </w:t>
                            </w:r>
                            <w:hyperlink r:id="rId8">
                              <w:r>
                                <w:rPr>
                                  <w:b/>
                                  <w:color w:val="0000FF"/>
                                  <w:sz w:val="28"/>
                                  <w:u w:val="single" w:color="0000FF"/>
                                </w:rPr>
                                <w:t>lgvillaluenga@ucm.es</w:t>
                              </w:r>
                            </w:hyperlink>
                          </w:p>
                          <w:p w14:paraId="43F6A885" w14:textId="77777777" w:rsidR="006E34C7" w:rsidRDefault="006E34C7">
                            <w:pPr>
                              <w:pStyle w:val="Textoindependiente"/>
                              <w:numPr>
                                <w:ilvl w:val="0"/>
                                <w:numId w:val="10"/>
                              </w:numPr>
                              <w:tabs>
                                <w:tab w:val="left" w:pos="388"/>
                              </w:tabs>
                              <w:spacing w:before="3" w:line="360" w:lineRule="auto"/>
                              <w:ind w:right="24"/>
                              <w:jc w:val="both"/>
                              <w:rPr>
                                <w:b/>
                                <w:color w:val="000000"/>
                              </w:rPr>
                            </w:pPr>
                            <w:r w:rsidRPr="00946581">
                              <w:rPr>
                                <w:b/>
                                <w:color w:val="000000"/>
                              </w:rPr>
                              <w:t xml:space="preserve">Manuel Rosales Álamo: </w:t>
                            </w:r>
                            <w:r w:rsidRPr="00946581">
                              <w:rPr>
                                <w:color w:val="000000"/>
                              </w:rPr>
                              <w:t>Secretario General de la CUEMYC</w:t>
                            </w:r>
                            <w:r w:rsidRPr="00946581">
                              <w:rPr>
                                <w:b/>
                                <w:color w:val="000000"/>
                              </w:rPr>
                              <w:t xml:space="preserve">. </w:t>
                            </w:r>
                            <w:r w:rsidRPr="00946581">
                              <w:rPr>
                                <w:rFonts w:ascii="Calibri" w:hAnsi="Calibri"/>
                                <w:color w:val="000000"/>
                              </w:rPr>
                              <w:t xml:space="preserve">Director de la Unidad de Mediación y Asesoramiento para la Convivencia (UNIMAC) de la UNIVERSIDAD DE LA LAGUNA. </w:t>
                            </w:r>
                            <w:r w:rsidRPr="00946581">
                              <w:rPr>
                                <w:color w:val="000000"/>
                              </w:rPr>
                              <w:t xml:space="preserve">Profesor del Departamento de Psicología Evolutiva y de la Educación. </w:t>
                            </w:r>
                            <w:hyperlink r:id="rId9">
                              <w:r w:rsidRPr="00946581">
                                <w:rPr>
                                  <w:b/>
                                  <w:color w:val="0000FF"/>
                                  <w:spacing w:val="-2"/>
                                  <w:u w:val="single" w:color="0000FF"/>
                                </w:rPr>
                                <w:t>mrosales@ull.es</w:t>
                              </w:r>
                            </w:hyperlink>
                          </w:p>
                        </w:txbxContent>
                      </wps:txbx>
                      <wps:bodyPr wrap="square" lIns="0" tIns="0" rIns="0" bIns="0" rtlCol="0">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type w14:anchorId="3A4971FB" id="_x0000_t202" coordsize="21600,21600" o:spt="202" path="m,l,21600r21600,l21600,xe">
                <v:stroke joinstyle="miter"/>
                <v:path gradientshapeok="t" o:connecttype="rect"/>
              </v:shapetype>
              <v:shape id="Textbox 3" o:spid="_x0000_s1026" type="#_x0000_t202" style="width:461.4pt;height:215.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" fillcolor="#d5e2bb" stroked="f">
                <v:textbox inset="0,0,0,0">
                  <w:txbxContent>
                    <w:p w14:paraId="6DB22BA3" w14:textId="667EB71A" w:rsidR="006E34C7" w:rsidRDefault="006E34C7" w:rsidP="00B44654">
                      <w:pPr>
                        <w:spacing w:line="320" w:lineRule="exact"/>
                        <w:ind w:left="28"/>
                        <w:rPr>
                          <w:b/>
                          <w:color w:val="000000"/>
                        </w:rPr>
                      </w:pPr>
                      <w:r>
                        <w:rPr>
                          <w:b/>
                          <w:color w:val="000000"/>
                          <w:spacing w:val="-2"/>
                          <w:sz w:val="28"/>
                        </w:rPr>
                        <w:t>Coordinación:</w:t>
                      </w:r>
                    </w:p>
                    <w:p w14:paraId="67410200" w14:textId="77777777" w:rsidR="006E34C7" w:rsidRDefault="006E34C7">
                      <w:pPr>
                        <w:numPr>
                          <w:ilvl w:val="0"/>
                          <w:numId w:val="10"/>
                        </w:numPr>
                        <w:tabs>
                          <w:tab w:val="left" w:pos="388"/>
                        </w:tabs>
                        <w:spacing w:line="360" w:lineRule="auto"/>
                        <w:ind w:right="31"/>
                        <w:jc w:val="both"/>
                        <w:rPr>
                          <w:b/>
                          <w:color w:val="000000"/>
                          <w:sz w:val="28"/>
                        </w:rPr>
                      </w:pPr>
                      <w:r>
                        <w:rPr>
                          <w:b/>
                          <w:color w:val="000000"/>
                          <w:sz w:val="28"/>
                        </w:rPr>
                        <w:t xml:space="preserve">Leticia García Villaluenga. </w:t>
                      </w:r>
                      <w:r>
                        <w:rPr>
                          <w:color w:val="000000"/>
                          <w:sz w:val="28"/>
                        </w:rPr>
                        <w:t>Presidenta de la CUEMYC. Profesora titular de Derecho civil. UNIVERSIDAD COMPLUTENSE DE MADRID. Dir. Máster en mediación, negociación y gestión de conflictos</w:t>
                      </w:r>
                      <w:r>
                        <w:rPr>
                          <w:color w:val="000000"/>
                          <w:spacing w:val="-8"/>
                          <w:sz w:val="28"/>
                        </w:rPr>
                        <w:t xml:space="preserve"> </w:t>
                      </w:r>
                      <w:r>
                        <w:rPr>
                          <w:color w:val="000000"/>
                          <w:sz w:val="28"/>
                        </w:rPr>
                        <w:t>de</w:t>
                      </w:r>
                      <w:r>
                        <w:rPr>
                          <w:color w:val="000000"/>
                          <w:spacing w:val="-8"/>
                          <w:sz w:val="28"/>
                        </w:rPr>
                        <w:t xml:space="preserve"> </w:t>
                      </w:r>
                      <w:r>
                        <w:rPr>
                          <w:color w:val="000000"/>
                          <w:sz w:val="28"/>
                        </w:rPr>
                        <w:t>la</w:t>
                      </w:r>
                      <w:r>
                        <w:rPr>
                          <w:color w:val="000000"/>
                          <w:spacing w:val="-8"/>
                          <w:sz w:val="28"/>
                        </w:rPr>
                        <w:t xml:space="preserve"> </w:t>
                      </w:r>
                      <w:r>
                        <w:rPr>
                          <w:color w:val="000000"/>
                          <w:sz w:val="28"/>
                        </w:rPr>
                        <w:t>UCM.</w:t>
                      </w:r>
                      <w:r>
                        <w:rPr>
                          <w:color w:val="000000"/>
                          <w:spacing w:val="-11"/>
                          <w:sz w:val="28"/>
                        </w:rPr>
                        <w:t xml:space="preserve"> </w:t>
                      </w:r>
                      <w:r>
                        <w:rPr>
                          <w:color w:val="000000"/>
                          <w:sz w:val="28"/>
                        </w:rPr>
                        <w:t>Dir.</w:t>
                      </w:r>
                      <w:r>
                        <w:rPr>
                          <w:color w:val="000000"/>
                          <w:spacing w:val="-6"/>
                          <w:sz w:val="28"/>
                        </w:rPr>
                        <w:t xml:space="preserve"> </w:t>
                      </w:r>
                      <w:r>
                        <w:rPr>
                          <w:color w:val="000000"/>
                          <w:sz w:val="28"/>
                        </w:rPr>
                        <w:t>Grupo</w:t>
                      </w:r>
                      <w:r>
                        <w:rPr>
                          <w:color w:val="000000"/>
                          <w:spacing w:val="-9"/>
                          <w:sz w:val="28"/>
                        </w:rPr>
                        <w:t xml:space="preserve"> </w:t>
                      </w:r>
                      <w:r>
                        <w:rPr>
                          <w:color w:val="000000"/>
                          <w:sz w:val="28"/>
                        </w:rPr>
                        <w:t>ADRsXXI.</w:t>
                      </w:r>
                      <w:r>
                        <w:rPr>
                          <w:color w:val="000000"/>
                          <w:spacing w:val="-2"/>
                          <w:sz w:val="28"/>
                        </w:rPr>
                        <w:t xml:space="preserve"> </w:t>
                      </w:r>
                      <w:hyperlink r:id="rId10">
                        <w:r>
                          <w:rPr>
                            <w:b/>
                            <w:color w:val="0000FF"/>
                            <w:sz w:val="28"/>
                            <w:u w:val="single" w:color="0000FF"/>
                          </w:rPr>
                          <w:t>lgvillaluenga@ucm.es</w:t>
                        </w:r>
                      </w:hyperlink>
                    </w:p>
                    <w:p w14:paraId="43F6A885" w14:textId="77777777" w:rsidR="006E34C7" w:rsidRDefault="006E34C7">
                      <w:pPr>
                        <w:pStyle w:val="Textoindependiente"/>
                        <w:numPr>
                          <w:ilvl w:val="0"/>
                          <w:numId w:val="10"/>
                        </w:numPr>
                        <w:tabs>
                          <w:tab w:val="left" w:pos="388"/>
                        </w:tabs>
                        <w:spacing w:before="3" w:line="360" w:lineRule="auto"/>
                        <w:ind w:right="24"/>
                        <w:jc w:val="both"/>
                        <w:rPr>
                          <w:b/>
                          <w:color w:val="000000"/>
                        </w:rPr>
                      </w:pPr>
                      <w:r w:rsidRPr="00946581">
                        <w:rPr>
                          <w:b/>
                          <w:color w:val="000000"/>
                        </w:rPr>
                        <w:t xml:space="preserve">Manuel Rosales Álamo: </w:t>
                      </w:r>
                      <w:r w:rsidRPr="00946581">
                        <w:rPr>
                          <w:color w:val="000000"/>
                        </w:rPr>
                        <w:t>Secretario General de la CUEMYC</w:t>
                      </w:r>
                      <w:r w:rsidRPr="00946581">
                        <w:rPr>
                          <w:b/>
                          <w:color w:val="000000"/>
                        </w:rPr>
                        <w:t xml:space="preserve">. </w:t>
                      </w:r>
                      <w:r w:rsidRPr="00946581">
                        <w:rPr>
                          <w:rFonts w:ascii="Calibri" w:hAnsi="Calibri"/>
                          <w:color w:val="000000"/>
                        </w:rPr>
                        <w:t xml:space="preserve">Director de la Unidad de Mediación y Asesoramiento para la Convivencia (UNIMAC) de la UNIVERSIDAD DE LA LAGUNA. </w:t>
                      </w:r>
                      <w:r w:rsidRPr="00946581">
                        <w:rPr>
                          <w:color w:val="000000"/>
                        </w:rPr>
                        <w:t xml:space="preserve">Profesor del Departamento de Psicología Evolutiva y de la Educación. </w:t>
                      </w:r>
                      <w:hyperlink r:id="rId11">
                        <w:r w:rsidRPr="00946581">
                          <w:rPr>
                            <w:b/>
                            <w:color w:val="0000FF"/>
                            <w:spacing w:val="-2"/>
                            <w:u w:val="single" w:color="0000FF"/>
                          </w:rPr>
                          <w:t>mrosales@ull.es</w:t>
                        </w:r>
                      </w:hyperlink>
                    </w:p>
                  </w:txbxContent>
                </v:textbox>
                <w10:anchorlock/>
              </v:shape>
            </w:pict>
          </mc:Fallback>
        </mc:AlternateContent>
      </w:r>
    </w:p>
    <w:p w14:paraId="1CBB1956" w14:textId="77777777" w:rsidR="0010690B" w:rsidRDefault="006E34C7">
      <w:pPr>
        <w:pStyle w:val="Ttulo2"/>
        <w:spacing w:before="174"/>
        <w:ind w:left="846"/>
      </w:pPr>
      <w:r>
        <w:rPr>
          <w:spacing w:val="-2"/>
        </w:rPr>
        <w:t>NOTA:</w:t>
      </w:r>
    </w:p>
    <w:p w14:paraId="17C2DBA1" w14:textId="77777777" w:rsidR="0010690B" w:rsidRDefault="006E34C7">
      <w:pPr>
        <w:pStyle w:val="Textoindependiente"/>
        <w:spacing w:before="1" w:line="360" w:lineRule="auto"/>
        <w:ind w:left="140" w:right="137" w:firstLine="706"/>
        <w:jc w:val="both"/>
      </w:pPr>
      <w:r>
        <w:t>El presente documento es fruto del trabajo y colaboración de las personas que, en representación de diversas instituciones y entidades vinculadas</w:t>
      </w:r>
      <w:r>
        <w:rPr>
          <w:spacing w:val="-2"/>
        </w:rPr>
        <w:t xml:space="preserve"> </w:t>
      </w:r>
      <w:r>
        <w:t>a</w:t>
      </w:r>
      <w:r>
        <w:rPr>
          <w:spacing w:val="-3"/>
        </w:rPr>
        <w:t xml:space="preserve"> </w:t>
      </w:r>
      <w:r>
        <w:t>la</w:t>
      </w:r>
      <w:r>
        <w:rPr>
          <w:spacing w:val="-3"/>
        </w:rPr>
        <w:t xml:space="preserve"> </w:t>
      </w:r>
      <w:r>
        <w:t>mediación,</w:t>
      </w:r>
      <w:r>
        <w:rPr>
          <w:spacing w:val="-2"/>
        </w:rPr>
        <w:t xml:space="preserve"> </w:t>
      </w:r>
      <w:r>
        <w:t>han</w:t>
      </w:r>
      <w:r>
        <w:rPr>
          <w:spacing w:val="-4"/>
        </w:rPr>
        <w:t xml:space="preserve"> </w:t>
      </w:r>
      <w:r>
        <w:t>venido</w:t>
      </w:r>
      <w:r>
        <w:rPr>
          <w:spacing w:val="-4"/>
        </w:rPr>
        <w:t xml:space="preserve"> </w:t>
      </w:r>
      <w:r>
        <w:t>colaborando</w:t>
      </w:r>
      <w:r>
        <w:rPr>
          <w:spacing w:val="-4"/>
        </w:rPr>
        <w:t xml:space="preserve"> </w:t>
      </w:r>
      <w:r>
        <w:t>a</w:t>
      </w:r>
      <w:r>
        <w:rPr>
          <w:spacing w:val="-3"/>
        </w:rPr>
        <w:t xml:space="preserve"> </w:t>
      </w:r>
      <w:r>
        <w:t>lo largo</w:t>
      </w:r>
      <w:r>
        <w:rPr>
          <w:spacing w:val="-4"/>
        </w:rPr>
        <w:t xml:space="preserve"> </w:t>
      </w:r>
      <w:r>
        <w:t>de</w:t>
      </w:r>
      <w:r>
        <w:rPr>
          <w:spacing w:val="-3"/>
        </w:rPr>
        <w:t xml:space="preserve"> </w:t>
      </w:r>
      <w:r>
        <w:t>los</w:t>
      </w:r>
      <w:r>
        <w:rPr>
          <w:spacing w:val="-3"/>
        </w:rPr>
        <w:t xml:space="preserve"> </w:t>
      </w:r>
      <w:r>
        <w:t>años</w:t>
      </w:r>
      <w:r>
        <w:rPr>
          <w:spacing w:val="-2"/>
        </w:rPr>
        <w:t xml:space="preserve"> </w:t>
      </w:r>
      <w:r>
        <w:t>en el grupo de trabajo de formación, en el marco del Foro para la mediación.</w:t>
      </w:r>
    </w:p>
    <w:p w14:paraId="297073AD" w14:textId="77777777" w:rsidR="0010690B" w:rsidRDefault="006E34C7">
      <w:pPr>
        <w:pStyle w:val="Textoindependiente"/>
        <w:spacing w:before="199"/>
        <w:ind w:left="846"/>
        <w:jc w:val="both"/>
        <w:rPr>
          <w:spacing w:val="-2"/>
        </w:rPr>
      </w:pPr>
      <w:r>
        <w:t>A</w:t>
      </w:r>
      <w:r>
        <w:rPr>
          <w:spacing w:val="-5"/>
        </w:rPr>
        <w:t xml:space="preserve"> </w:t>
      </w:r>
      <w:r>
        <w:t>todas</w:t>
      </w:r>
      <w:r>
        <w:rPr>
          <w:spacing w:val="-3"/>
        </w:rPr>
        <w:t xml:space="preserve"> </w:t>
      </w:r>
      <w:r>
        <w:t>ellas,</w:t>
      </w:r>
      <w:r>
        <w:rPr>
          <w:spacing w:val="-7"/>
        </w:rPr>
        <w:t xml:space="preserve"> </w:t>
      </w:r>
      <w:r>
        <w:t>nuestro</w:t>
      </w:r>
      <w:r>
        <w:rPr>
          <w:spacing w:val="-6"/>
        </w:rPr>
        <w:t xml:space="preserve"> </w:t>
      </w:r>
      <w:r>
        <w:t>sincero</w:t>
      </w:r>
      <w:r>
        <w:rPr>
          <w:spacing w:val="-6"/>
        </w:rPr>
        <w:t xml:space="preserve"> </w:t>
      </w:r>
      <w:r>
        <w:rPr>
          <w:spacing w:val="-2"/>
        </w:rPr>
        <w:t>agradecimiento.</w:t>
      </w:r>
    </w:p>
    <w:p w14:paraId="46202A1A" w14:textId="77777777" w:rsidR="00B44654" w:rsidRDefault="00B44654">
      <w:pPr>
        <w:pStyle w:val="Textoindependiente"/>
        <w:spacing w:before="199"/>
        <w:ind w:left="846"/>
        <w:jc w:val="both"/>
      </w:pPr>
    </w:p>
    <w:p w14:paraId="77BEFFA3" w14:textId="77777777" w:rsidR="0010690B" w:rsidRDefault="006E34C7">
      <w:pPr>
        <w:pStyle w:val="Ttulo2"/>
        <w:spacing w:before="1"/>
        <w:ind w:left="501"/>
      </w:pPr>
      <w:r>
        <w:t>MIEMBROS</w:t>
      </w:r>
      <w:r>
        <w:rPr>
          <w:spacing w:val="-9"/>
        </w:rPr>
        <w:t xml:space="preserve"> </w:t>
      </w:r>
      <w:r>
        <w:t>DEL</w:t>
      </w:r>
      <w:r>
        <w:rPr>
          <w:spacing w:val="-6"/>
        </w:rPr>
        <w:t xml:space="preserve"> </w:t>
      </w:r>
      <w:r>
        <w:t>GRUPO</w:t>
      </w:r>
      <w:r>
        <w:rPr>
          <w:spacing w:val="-8"/>
        </w:rPr>
        <w:t xml:space="preserve"> </w:t>
      </w:r>
      <w:r>
        <w:t>DE</w:t>
      </w:r>
      <w:r>
        <w:rPr>
          <w:spacing w:val="-5"/>
        </w:rPr>
        <w:t xml:space="preserve"> </w:t>
      </w:r>
      <w:r>
        <w:rPr>
          <w:spacing w:val="-2"/>
        </w:rPr>
        <w:t>FORMACIÓN:</w:t>
      </w:r>
    </w:p>
    <w:p w14:paraId="756216A2" w14:textId="77777777" w:rsidR="0010690B" w:rsidRDefault="006E34C7">
      <w:pPr>
        <w:spacing w:before="248" w:line="276" w:lineRule="auto"/>
        <w:ind w:left="140" w:right="166"/>
        <w:rPr>
          <w:rFonts w:ascii="Calibri" w:hAnsi="Calibri"/>
        </w:rPr>
      </w:pPr>
      <w:r w:rsidRPr="00F403B0">
        <w:rPr>
          <w:rFonts w:ascii="Calibri" w:hAnsi="Calibri"/>
          <w:sz w:val="28"/>
          <w:szCs w:val="28"/>
        </w:rPr>
        <w:t>ABOGACÍA GENERAL DEL ESTADO//AMM//ASEMED//CGAE//CGEE//CGPE//CGPJ//COP//CUEMYC//DIRECCIÓN</w:t>
      </w:r>
      <w:r w:rsidRPr="00F403B0">
        <w:rPr>
          <w:rFonts w:ascii="Calibri" w:hAnsi="Calibri"/>
          <w:spacing w:val="-13"/>
          <w:sz w:val="28"/>
          <w:szCs w:val="28"/>
        </w:rPr>
        <w:t xml:space="preserve"> </w:t>
      </w:r>
      <w:r w:rsidRPr="00F403B0">
        <w:rPr>
          <w:rFonts w:ascii="Calibri" w:hAnsi="Calibri"/>
          <w:sz w:val="28"/>
          <w:szCs w:val="28"/>
        </w:rPr>
        <w:t>GENERAL DE RELACIONES CON LA ADMINISTRACIÓN DE JUSTICIA//FAPROMED//FUNDACIÓN SIMA//GABINETE DE LA SECRETARÍA DE ESTADO//GEMME//IDM// SECRETARÍA GENERAL TÉCNICA// SUBDIRECCION GENERAL DEL NOTARIADO Y DE LOS REGISTROS</w:t>
      </w:r>
      <w:r>
        <w:rPr>
          <w:rFonts w:ascii="Calibri" w:hAnsi="Calibri"/>
        </w:rPr>
        <w:t>.</w:t>
      </w:r>
    </w:p>
    <w:p w14:paraId="4F0B3FF5" w14:textId="77777777" w:rsidR="0010690B" w:rsidRDefault="0010690B">
      <w:pPr>
        <w:spacing w:line="276" w:lineRule="auto"/>
        <w:rPr>
          <w:rFonts w:ascii="Calibri" w:hAnsi="Calibri"/>
        </w:rPr>
        <w:sectPr w:rsidR="0010690B">
          <w:headerReference w:type="default" r:id="rId12"/>
          <w:footerReference w:type="default" r:id="rId13"/>
          <w:pgSz w:w="11910" w:h="16840"/>
          <w:pgMar w:top="2040" w:right="1559" w:bottom="1180" w:left="1559" w:header="1289" w:footer="998" w:gutter="0"/>
          <w:cols w:space="720"/>
        </w:sectPr>
      </w:pPr>
    </w:p>
    <w:p w14:paraId="4FE3A120" w14:textId="77777777" w:rsidR="0010690B" w:rsidRDefault="0010690B">
      <w:pPr>
        <w:pStyle w:val="Textoindependiente"/>
        <w:spacing w:before="194"/>
        <w:rPr>
          <w:rFonts w:ascii="Calibri"/>
        </w:rPr>
      </w:pPr>
    </w:p>
    <w:p w14:paraId="6AA92BFA" w14:textId="77777777" w:rsidR="0010690B" w:rsidRDefault="006E34C7">
      <w:pPr>
        <w:pStyle w:val="Ttulo2"/>
        <w:ind w:left="8" w:right="2"/>
        <w:jc w:val="center"/>
      </w:pPr>
      <w:r>
        <w:rPr>
          <w:spacing w:val="-2"/>
        </w:rPr>
        <w:t>INDICE</w:t>
      </w:r>
      <w:hyperlink w:anchor="_bookmark0" w:history="1">
        <w:r>
          <w:rPr>
            <w:spacing w:val="-2"/>
            <w:vertAlign w:val="superscript"/>
          </w:rPr>
          <w:t>1</w:t>
        </w:r>
      </w:hyperlink>
      <w:r>
        <w:rPr>
          <w:spacing w:val="-2"/>
        </w:rPr>
        <w:t>.</w:t>
      </w:r>
    </w:p>
    <w:p w14:paraId="7709107A" w14:textId="77777777" w:rsidR="0010690B" w:rsidRDefault="0010690B">
      <w:pPr>
        <w:pStyle w:val="Textoindependiente"/>
        <w:spacing w:before="43"/>
        <w:rPr>
          <w:b/>
        </w:rPr>
      </w:pPr>
    </w:p>
    <w:p w14:paraId="31C9FF6C" w14:textId="77777777" w:rsidR="0010690B" w:rsidRDefault="006E34C7">
      <w:pPr>
        <w:pStyle w:val="Prrafodelista"/>
        <w:numPr>
          <w:ilvl w:val="0"/>
          <w:numId w:val="9"/>
        </w:numPr>
        <w:tabs>
          <w:tab w:val="left" w:pos="885"/>
        </w:tabs>
        <w:rPr>
          <w:b/>
          <w:sz w:val="28"/>
        </w:rPr>
      </w:pPr>
      <w:r>
        <w:rPr>
          <w:b/>
          <w:sz w:val="28"/>
        </w:rPr>
        <w:t>DOCUMENTOS</w:t>
      </w:r>
      <w:r>
        <w:rPr>
          <w:b/>
          <w:spacing w:val="-16"/>
          <w:sz w:val="28"/>
        </w:rPr>
        <w:t xml:space="preserve"> </w:t>
      </w:r>
      <w:r>
        <w:rPr>
          <w:b/>
          <w:spacing w:val="-2"/>
          <w:sz w:val="28"/>
        </w:rPr>
        <w:t>PREVIOS</w:t>
      </w:r>
    </w:p>
    <w:p w14:paraId="2D58A9AD" w14:textId="77777777" w:rsidR="0010690B" w:rsidRDefault="0010690B">
      <w:pPr>
        <w:pStyle w:val="Textoindependiente"/>
        <w:spacing w:before="95"/>
        <w:rPr>
          <w:b/>
        </w:rPr>
      </w:pPr>
    </w:p>
    <w:p w14:paraId="3D722AB7" w14:textId="77777777" w:rsidR="0010690B" w:rsidRDefault="006E34C7">
      <w:pPr>
        <w:pStyle w:val="Prrafodelista"/>
        <w:numPr>
          <w:ilvl w:val="1"/>
          <w:numId w:val="9"/>
        </w:numPr>
        <w:tabs>
          <w:tab w:val="left" w:pos="1605"/>
        </w:tabs>
        <w:ind w:hanging="720"/>
        <w:rPr>
          <w:b/>
          <w:sz w:val="28"/>
        </w:rPr>
      </w:pPr>
      <w:r>
        <w:rPr>
          <w:b/>
          <w:sz w:val="28"/>
        </w:rPr>
        <w:t>Documento</w:t>
      </w:r>
      <w:r>
        <w:rPr>
          <w:b/>
          <w:spacing w:val="-7"/>
          <w:sz w:val="28"/>
        </w:rPr>
        <w:t xml:space="preserve"> </w:t>
      </w:r>
      <w:r>
        <w:rPr>
          <w:b/>
          <w:sz w:val="28"/>
        </w:rPr>
        <w:t>previo</w:t>
      </w:r>
      <w:r>
        <w:rPr>
          <w:b/>
          <w:spacing w:val="-6"/>
          <w:sz w:val="28"/>
        </w:rPr>
        <w:t xml:space="preserve"> </w:t>
      </w:r>
      <w:r>
        <w:rPr>
          <w:b/>
          <w:sz w:val="28"/>
        </w:rPr>
        <w:t>número</w:t>
      </w:r>
      <w:r>
        <w:rPr>
          <w:b/>
          <w:spacing w:val="-5"/>
          <w:sz w:val="28"/>
        </w:rPr>
        <w:t xml:space="preserve"> </w:t>
      </w:r>
      <w:r>
        <w:rPr>
          <w:b/>
          <w:sz w:val="28"/>
        </w:rPr>
        <w:t>1:</w:t>
      </w:r>
      <w:r>
        <w:rPr>
          <w:b/>
          <w:spacing w:val="-7"/>
          <w:sz w:val="28"/>
        </w:rPr>
        <w:t xml:space="preserve"> </w:t>
      </w:r>
      <w:r>
        <w:rPr>
          <w:b/>
          <w:sz w:val="28"/>
        </w:rPr>
        <w:t>organización</w:t>
      </w:r>
      <w:r>
        <w:rPr>
          <w:b/>
          <w:spacing w:val="-8"/>
          <w:sz w:val="28"/>
        </w:rPr>
        <w:t xml:space="preserve"> </w:t>
      </w:r>
      <w:r>
        <w:rPr>
          <w:b/>
          <w:sz w:val="28"/>
        </w:rPr>
        <w:t>y</w:t>
      </w:r>
      <w:r>
        <w:rPr>
          <w:b/>
          <w:spacing w:val="-6"/>
          <w:sz w:val="28"/>
        </w:rPr>
        <w:t xml:space="preserve"> </w:t>
      </w:r>
      <w:r>
        <w:rPr>
          <w:b/>
          <w:spacing w:val="-2"/>
          <w:sz w:val="28"/>
        </w:rPr>
        <w:t>planificación.</w:t>
      </w:r>
    </w:p>
    <w:p w14:paraId="5FDD724A" w14:textId="77777777" w:rsidR="0010690B" w:rsidRDefault="006E34C7">
      <w:pPr>
        <w:pStyle w:val="Prrafodelista"/>
        <w:numPr>
          <w:ilvl w:val="1"/>
          <w:numId w:val="9"/>
        </w:numPr>
        <w:tabs>
          <w:tab w:val="left" w:pos="1605"/>
        </w:tabs>
        <w:spacing w:before="48"/>
        <w:ind w:hanging="720"/>
        <w:rPr>
          <w:b/>
          <w:sz w:val="28"/>
        </w:rPr>
      </w:pPr>
      <w:r>
        <w:rPr>
          <w:b/>
          <w:sz w:val="28"/>
        </w:rPr>
        <w:t>Documento</w:t>
      </w:r>
      <w:r>
        <w:rPr>
          <w:b/>
          <w:spacing w:val="-7"/>
          <w:sz w:val="28"/>
        </w:rPr>
        <w:t xml:space="preserve"> </w:t>
      </w:r>
      <w:r>
        <w:rPr>
          <w:b/>
          <w:sz w:val="28"/>
        </w:rPr>
        <w:t>previo</w:t>
      </w:r>
      <w:r>
        <w:rPr>
          <w:b/>
          <w:spacing w:val="-7"/>
          <w:sz w:val="28"/>
        </w:rPr>
        <w:t xml:space="preserve"> </w:t>
      </w:r>
      <w:r>
        <w:rPr>
          <w:b/>
          <w:sz w:val="28"/>
        </w:rPr>
        <w:t>número</w:t>
      </w:r>
      <w:r>
        <w:rPr>
          <w:b/>
          <w:spacing w:val="-5"/>
          <w:sz w:val="28"/>
        </w:rPr>
        <w:t xml:space="preserve"> </w:t>
      </w:r>
      <w:r>
        <w:rPr>
          <w:b/>
          <w:sz w:val="28"/>
        </w:rPr>
        <w:t>2:</w:t>
      </w:r>
      <w:r>
        <w:rPr>
          <w:b/>
          <w:spacing w:val="57"/>
          <w:sz w:val="28"/>
        </w:rPr>
        <w:t xml:space="preserve"> </w:t>
      </w:r>
      <w:r>
        <w:rPr>
          <w:b/>
          <w:sz w:val="28"/>
        </w:rPr>
        <w:t>instrumentos</w:t>
      </w:r>
      <w:r>
        <w:rPr>
          <w:b/>
          <w:spacing w:val="-5"/>
          <w:sz w:val="28"/>
        </w:rPr>
        <w:t xml:space="preserve"> </w:t>
      </w:r>
      <w:r>
        <w:rPr>
          <w:b/>
          <w:spacing w:val="-2"/>
          <w:sz w:val="28"/>
        </w:rPr>
        <w:t>utilizados.</w:t>
      </w:r>
    </w:p>
    <w:p w14:paraId="4D76697B" w14:textId="77777777" w:rsidR="0010690B" w:rsidRDefault="0010690B">
      <w:pPr>
        <w:pStyle w:val="Textoindependiente"/>
        <w:spacing w:before="95"/>
        <w:rPr>
          <w:b/>
        </w:rPr>
      </w:pPr>
    </w:p>
    <w:p w14:paraId="52B98367" w14:textId="77777777" w:rsidR="0010690B" w:rsidRDefault="006E34C7">
      <w:pPr>
        <w:pStyle w:val="Ttulo2"/>
        <w:numPr>
          <w:ilvl w:val="0"/>
          <w:numId w:val="9"/>
        </w:numPr>
        <w:tabs>
          <w:tab w:val="left" w:pos="885"/>
        </w:tabs>
      </w:pPr>
      <w:r>
        <w:t>DOCUMENTO</w:t>
      </w:r>
      <w:r>
        <w:rPr>
          <w:spacing w:val="-10"/>
        </w:rPr>
        <w:t xml:space="preserve"> </w:t>
      </w:r>
      <w:r>
        <w:t>DE</w:t>
      </w:r>
      <w:r>
        <w:rPr>
          <w:spacing w:val="-7"/>
        </w:rPr>
        <w:t xml:space="preserve"> </w:t>
      </w:r>
      <w:r>
        <w:rPr>
          <w:spacing w:val="-2"/>
        </w:rPr>
        <w:t>CONCLUSIONES</w:t>
      </w:r>
    </w:p>
    <w:p w14:paraId="31F2D997" w14:textId="77777777" w:rsidR="0010690B" w:rsidRDefault="0010690B">
      <w:pPr>
        <w:pStyle w:val="Textoindependiente"/>
        <w:spacing w:before="211"/>
        <w:rPr>
          <w:b/>
        </w:rPr>
      </w:pPr>
    </w:p>
    <w:p w14:paraId="4C924128" w14:textId="77777777" w:rsidR="0010690B" w:rsidRDefault="006E34C7">
      <w:pPr>
        <w:pStyle w:val="Prrafodelista"/>
        <w:numPr>
          <w:ilvl w:val="1"/>
          <w:numId w:val="9"/>
        </w:numPr>
        <w:tabs>
          <w:tab w:val="left" w:pos="1605"/>
        </w:tabs>
        <w:ind w:hanging="720"/>
        <w:rPr>
          <w:b/>
          <w:sz w:val="28"/>
        </w:rPr>
      </w:pPr>
      <w:r>
        <w:rPr>
          <w:b/>
          <w:sz w:val="28"/>
        </w:rPr>
        <w:t>Consideraciones</w:t>
      </w:r>
      <w:r>
        <w:rPr>
          <w:b/>
          <w:spacing w:val="-17"/>
          <w:sz w:val="28"/>
        </w:rPr>
        <w:t xml:space="preserve"> </w:t>
      </w:r>
      <w:r>
        <w:rPr>
          <w:b/>
          <w:spacing w:val="-2"/>
          <w:sz w:val="28"/>
        </w:rPr>
        <w:t>Previas</w:t>
      </w:r>
    </w:p>
    <w:p w14:paraId="21DA8A6D" w14:textId="77777777" w:rsidR="0010690B" w:rsidRDefault="006E34C7">
      <w:pPr>
        <w:pStyle w:val="Prrafodelista"/>
        <w:numPr>
          <w:ilvl w:val="1"/>
          <w:numId w:val="9"/>
        </w:numPr>
        <w:tabs>
          <w:tab w:val="left" w:pos="1605"/>
        </w:tabs>
        <w:spacing w:before="163"/>
        <w:ind w:hanging="720"/>
        <w:rPr>
          <w:b/>
          <w:sz w:val="28"/>
        </w:rPr>
      </w:pPr>
      <w:r>
        <w:rPr>
          <w:b/>
          <w:spacing w:val="-2"/>
          <w:sz w:val="28"/>
        </w:rPr>
        <w:t>Antecedentes</w:t>
      </w:r>
    </w:p>
    <w:p w14:paraId="57FD4AD8" w14:textId="77777777" w:rsidR="0010690B" w:rsidRDefault="006E34C7">
      <w:pPr>
        <w:pStyle w:val="Prrafodelista"/>
        <w:numPr>
          <w:ilvl w:val="1"/>
          <w:numId w:val="9"/>
        </w:numPr>
        <w:tabs>
          <w:tab w:val="left" w:pos="1605"/>
        </w:tabs>
        <w:spacing w:before="158"/>
        <w:ind w:hanging="720"/>
        <w:rPr>
          <w:b/>
          <w:sz w:val="28"/>
        </w:rPr>
      </w:pPr>
      <w:r>
        <w:rPr>
          <w:b/>
          <w:sz w:val="28"/>
        </w:rPr>
        <w:t>Perfil</w:t>
      </w:r>
      <w:r>
        <w:rPr>
          <w:b/>
          <w:spacing w:val="-12"/>
          <w:sz w:val="28"/>
        </w:rPr>
        <w:t xml:space="preserve"> </w:t>
      </w:r>
      <w:r>
        <w:rPr>
          <w:b/>
          <w:spacing w:val="-2"/>
          <w:sz w:val="28"/>
        </w:rPr>
        <w:t>profesional</w:t>
      </w:r>
    </w:p>
    <w:p w14:paraId="2B2D12BE" w14:textId="77777777" w:rsidR="0010690B" w:rsidRDefault="006E34C7">
      <w:pPr>
        <w:pStyle w:val="Prrafodelista"/>
        <w:numPr>
          <w:ilvl w:val="1"/>
          <w:numId w:val="9"/>
        </w:numPr>
        <w:tabs>
          <w:tab w:val="left" w:pos="1605"/>
        </w:tabs>
        <w:spacing w:before="163"/>
        <w:ind w:hanging="720"/>
        <w:rPr>
          <w:b/>
          <w:sz w:val="28"/>
        </w:rPr>
      </w:pPr>
      <w:r>
        <w:rPr>
          <w:b/>
          <w:sz w:val="28"/>
        </w:rPr>
        <w:t>Funciones</w:t>
      </w:r>
      <w:r>
        <w:rPr>
          <w:b/>
          <w:spacing w:val="-14"/>
          <w:sz w:val="28"/>
        </w:rPr>
        <w:t xml:space="preserve"> </w:t>
      </w:r>
      <w:r>
        <w:rPr>
          <w:b/>
          <w:spacing w:val="-2"/>
          <w:sz w:val="28"/>
        </w:rPr>
        <w:t>profesionales</w:t>
      </w:r>
    </w:p>
    <w:p w14:paraId="7B34C76E" w14:textId="77777777" w:rsidR="0010690B" w:rsidRDefault="006E34C7">
      <w:pPr>
        <w:pStyle w:val="Prrafodelista"/>
        <w:numPr>
          <w:ilvl w:val="1"/>
          <w:numId w:val="9"/>
        </w:numPr>
        <w:tabs>
          <w:tab w:val="left" w:pos="1605"/>
        </w:tabs>
        <w:spacing w:before="163"/>
        <w:ind w:hanging="720"/>
        <w:rPr>
          <w:b/>
          <w:sz w:val="28"/>
        </w:rPr>
      </w:pPr>
      <w:r>
        <w:rPr>
          <w:b/>
          <w:sz w:val="28"/>
        </w:rPr>
        <w:t>Competencias</w:t>
      </w:r>
      <w:r>
        <w:rPr>
          <w:b/>
          <w:spacing w:val="-8"/>
          <w:sz w:val="28"/>
        </w:rPr>
        <w:t xml:space="preserve"> </w:t>
      </w:r>
      <w:r>
        <w:rPr>
          <w:b/>
          <w:sz w:val="28"/>
        </w:rPr>
        <w:t>para</w:t>
      </w:r>
      <w:r>
        <w:rPr>
          <w:b/>
          <w:spacing w:val="-9"/>
          <w:sz w:val="28"/>
        </w:rPr>
        <w:t xml:space="preserve"> </w:t>
      </w:r>
      <w:r>
        <w:rPr>
          <w:b/>
          <w:sz w:val="28"/>
        </w:rPr>
        <w:t>la</w:t>
      </w:r>
      <w:r>
        <w:rPr>
          <w:b/>
          <w:spacing w:val="-9"/>
          <w:sz w:val="28"/>
        </w:rPr>
        <w:t xml:space="preserve"> </w:t>
      </w:r>
      <w:r>
        <w:rPr>
          <w:b/>
          <w:spacing w:val="-2"/>
          <w:sz w:val="28"/>
        </w:rPr>
        <w:t>formación</w:t>
      </w:r>
    </w:p>
    <w:p w14:paraId="32D3C0F2" w14:textId="77777777" w:rsidR="0010690B" w:rsidRDefault="006E34C7">
      <w:pPr>
        <w:pStyle w:val="Prrafodelista"/>
        <w:numPr>
          <w:ilvl w:val="1"/>
          <w:numId w:val="9"/>
        </w:numPr>
        <w:tabs>
          <w:tab w:val="left" w:pos="1605"/>
        </w:tabs>
        <w:spacing w:before="158"/>
        <w:ind w:hanging="720"/>
        <w:rPr>
          <w:b/>
          <w:sz w:val="28"/>
        </w:rPr>
      </w:pPr>
      <w:r>
        <w:rPr>
          <w:b/>
          <w:sz w:val="28"/>
        </w:rPr>
        <w:t>Las</w:t>
      </w:r>
      <w:r>
        <w:rPr>
          <w:b/>
          <w:spacing w:val="-10"/>
          <w:sz w:val="28"/>
        </w:rPr>
        <w:t xml:space="preserve"> </w:t>
      </w:r>
      <w:r>
        <w:rPr>
          <w:b/>
          <w:sz w:val="28"/>
        </w:rPr>
        <w:t>especialidades</w:t>
      </w:r>
      <w:r>
        <w:rPr>
          <w:b/>
          <w:spacing w:val="-7"/>
          <w:sz w:val="28"/>
        </w:rPr>
        <w:t xml:space="preserve"> </w:t>
      </w:r>
      <w:r>
        <w:rPr>
          <w:b/>
          <w:sz w:val="28"/>
        </w:rPr>
        <w:t>profesionales</w:t>
      </w:r>
      <w:r>
        <w:rPr>
          <w:b/>
          <w:spacing w:val="-6"/>
          <w:sz w:val="28"/>
        </w:rPr>
        <w:t xml:space="preserve"> </w:t>
      </w:r>
      <w:r>
        <w:rPr>
          <w:b/>
          <w:sz w:val="28"/>
        </w:rPr>
        <w:t>de</w:t>
      </w:r>
      <w:r>
        <w:rPr>
          <w:b/>
          <w:spacing w:val="-9"/>
          <w:sz w:val="28"/>
        </w:rPr>
        <w:t xml:space="preserve"> </w:t>
      </w:r>
      <w:r>
        <w:rPr>
          <w:b/>
          <w:sz w:val="28"/>
        </w:rPr>
        <w:t>la</w:t>
      </w:r>
      <w:r>
        <w:rPr>
          <w:b/>
          <w:spacing w:val="-8"/>
          <w:sz w:val="28"/>
        </w:rPr>
        <w:t xml:space="preserve"> </w:t>
      </w:r>
      <w:r>
        <w:rPr>
          <w:b/>
          <w:spacing w:val="-2"/>
          <w:sz w:val="28"/>
        </w:rPr>
        <w:t>mediación</w:t>
      </w:r>
    </w:p>
    <w:p w14:paraId="009DD2AB" w14:textId="77777777" w:rsidR="0010690B" w:rsidRDefault="006E34C7">
      <w:pPr>
        <w:pStyle w:val="Prrafodelista"/>
        <w:numPr>
          <w:ilvl w:val="1"/>
          <w:numId w:val="9"/>
        </w:numPr>
        <w:tabs>
          <w:tab w:val="left" w:pos="1605"/>
        </w:tabs>
        <w:spacing w:before="164"/>
        <w:ind w:hanging="720"/>
        <w:rPr>
          <w:b/>
          <w:sz w:val="28"/>
        </w:rPr>
      </w:pPr>
      <w:r>
        <w:rPr>
          <w:b/>
          <w:sz w:val="28"/>
        </w:rPr>
        <w:t>Requerimientos</w:t>
      </w:r>
      <w:r>
        <w:rPr>
          <w:b/>
          <w:spacing w:val="-6"/>
          <w:sz w:val="28"/>
        </w:rPr>
        <w:t xml:space="preserve"> </w:t>
      </w:r>
      <w:r>
        <w:rPr>
          <w:b/>
          <w:sz w:val="28"/>
        </w:rPr>
        <w:t>de</w:t>
      </w:r>
      <w:r>
        <w:rPr>
          <w:b/>
          <w:spacing w:val="-7"/>
          <w:sz w:val="28"/>
        </w:rPr>
        <w:t xml:space="preserve"> </w:t>
      </w:r>
      <w:r>
        <w:rPr>
          <w:b/>
          <w:sz w:val="28"/>
        </w:rPr>
        <w:t>los</w:t>
      </w:r>
      <w:r>
        <w:rPr>
          <w:b/>
          <w:spacing w:val="-6"/>
          <w:sz w:val="28"/>
        </w:rPr>
        <w:t xml:space="preserve"> </w:t>
      </w:r>
      <w:r>
        <w:rPr>
          <w:b/>
          <w:sz w:val="28"/>
        </w:rPr>
        <w:t>programas</w:t>
      </w:r>
      <w:r>
        <w:rPr>
          <w:b/>
          <w:spacing w:val="-6"/>
          <w:sz w:val="28"/>
        </w:rPr>
        <w:t xml:space="preserve"> </w:t>
      </w:r>
      <w:r>
        <w:rPr>
          <w:b/>
          <w:sz w:val="28"/>
        </w:rPr>
        <w:t>de</w:t>
      </w:r>
      <w:r>
        <w:rPr>
          <w:b/>
          <w:spacing w:val="-6"/>
          <w:sz w:val="28"/>
        </w:rPr>
        <w:t xml:space="preserve"> </w:t>
      </w:r>
      <w:r>
        <w:rPr>
          <w:b/>
          <w:spacing w:val="-2"/>
          <w:sz w:val="28"/>
        </w:rPr>
        <w:t>formación</w:t>
      </w:r>
    </w:p>
    <w:p w14:paraId="41A799ED" w14:textId="77777777" w:rsidR="0010690B" w:rsidRDefault="006E34C7">
      <w:pPr>
        <w:pStyle w:val="Prrafodelista"/>
        <w:numPr>
          <w:ilvl w:val="1"/>
          <w:numId w:val="9"/>
        </w:numPr>
        <w:tabs>
          <w:tab w:val="left" w:pos="1605"/>
        </w:tabs>
        <w:spacing w:before="158"/>
        <w:ind w:hanging="720"/>
        <w:rPr>
          <w:b/>
          <w:sz w:val="28"/>
        </w:rPr>
      </w:pPr>
      <w:r>
        <w:rPr>
          <w:b/>
          <w:sz w:val="28"/>
        </w:rPr>
        <w:t>Certificación</w:t>
      </w:r>
      <w:r>
        <w:rPr>
          <w:b/>
          <w:spacing w:val="-8"/>
          <w:sz w:val="28"/>
        </w:rPr>
        <w:t xml:space="preserve"> </w:t>
      </w:r>
      <w:r>
        <w:rPr>
          <w:b/>
          <w:sz w:val="28"/>
        </w:rPr>
        <w:t>y</w:t>
      </w:r>
      <w:r>
        <w:rPr>
          <w:b/>
          <w:spacing w:val="-6"/>
          <w:sz w:val="28"/>
        </w:rPr>
        <w:t xml:space="preserve"> </w:t>
      </w:r>
      <w:r>
        <w:rPr>
          <w:b/>
          <w:sz w:val="28"/>
        </w:rPr>
        <w:t>normalización</w:t>
      </w:r>
      <w:r>
        <w:rPr>
          <w:b/>
          <w:spacing w:val="-7"/>
          <w:sz w:val="28"/>
        </w:rPr>
        <w:t xml:space="preserve"> </w:t>
      </w:r>
      <w:r>
        <w:rPr>
          <w:b/>
          <w:sz w:val="28"/>
        </w:rPr>
        <w:t>de</w:t>
      </w:r>
      <w:r>
        <w:rPr>
          <w:b/>
          <w:spacing w:val="-5"/>
          <w:sz w:val="28"/>
        </w:rPr>
        <w:t xml:space="preserve"> </w:t>
      </w:r>
      <w:r>
        <w:rPr>
          <w:b/>
          <w:sz w:val="28"/>
        </w:rPr>
        <w:t>la</w:t>
      </w:r>
      <w:r>
        <w:rPr>
          <w:b/>
          <w:spacing w:val="-6"/>
          <w:sz w:val="28"/>
        </w:rPr>
        <w:t xml:space="preserve"> </w:t>
      </w:r>
      <w:r>
        <w:rPr>
          <w:b/>
          <w:sz w:val="28"/>
        </w:rPr>
        <w:t>calidad</w:t>
      </w:r>
      <w:r>
        <w:rPr>
          <w:b/>
          <w:spacing w:val="-7"/>
          <w:sz w:val="28"/>
        </w:rPr>
        <w:t xml:space="preserve"> </w:t>
      </w:r>
      <w:r>
        <w:rPr>
          <w:b/>
          <w:sz w:val="28"/>
        </w:rPr>
        <w:t>en</w:t>
      </w:r>
      <w:r>
        <w:rPr>
          <w:b/>
          <w:spacing w:val="-7"/>
          <w:sz w:val="28"/>
        </w:rPr>
        <w:t xml:space="preserve"> </w:t>
      </w:r>
      <w:r>
        <w:rPr>
          <w:b/>
          <w:spacing w:val="-2"/>
          <w:sz w:val="28"/>
        </w:rPr>
        <w:t>formación</w:t>
      </w:r>
    </w:p>
    <w:p w14:paraId="55C8EE97" w14:textId="77777777" w:rsidR="0010690B" w:rsidRDefault="006E34C7">
      <w:pPr>
        <w:pStyle w:val="Prrafodelista"/>
        <w:numPr>
          <w:ilvl w:val="1"/>
          <w:numId w:val="9"/>
        </w:numPr>
        <w:tabs>
          <w:tab w:val="left" w:pos="1605"/>
        </w:tabs>
        <w:spacing w:before="162"/>
        <w:ind w:hanging="720"/>
        <w:rPr>
          <w:b/>
          <w:sz w:val="28"/>
        </w:rPr>
      </w:pPr>
      <w:r>
        <w:rPr>
          <w:b/>
          <w:sz w:val="28"/>
        </w:rPr>
        <w:t>Propuestas</w:t>
      </w:r>
      <w:r>
        <w:rPr>
          <w:b/>
          <w:spacing w:val="-6"/>
          <w:sz w:val="28"/>
        </w:rPr>
        <w:t xml:space="preserve"> </w:t>
      </w:r>
      <w:r>
        <w:rPr>
          <w:b/>
          <w:sz w:val="28"/>
        </w:rPr>
        <w:t>para</w:t>
      </w:r>
      <w:r>
        <w:rPr>
          <w:b/>
          <w:spacing w:val="-7"/>
          <w:sz w:val="28"/>
        </w:rPr>
        <w:t xml:space="preserve"> </w:t>
      </w:r>
      <w:r>
        <w:rPr>
          <w:b/>
          <w:sz w:val="28"/>
        </w:rPr>
        <w:t>el</w:t>
      </w:r>
      <w:r>
        <w:rPr>
          <w:b/>
          <w:spacing w:val="-7"/>
          <w:sz w:val="28"/>
        </w:rPr>
        <w:t xml:space="preserve"> </w:t>
      </w:r>
      <w:r>
        <w:rPr>
          <w:b/>
          <w:sz w:val="28"/>
        </w:rPr>
        <w:t>desarrollo</w:t>
      </w:r>
      <w:r>
        <w:rPr>
          <w:b/>
          <w:spacing w:val="-6"/>
          <w:sz w:val="28"/>
        </w:rPr>
        <w:t xml:space="preserve"> </w:t>
      </w:r>
      <w:r>
        <w:rPr>
          <w:b/>
          <w:sz w:val="28"/>
        </w:rPr>
        <w:t>de</w:t>
      </w:r>
      <w:r>
        <w:rPr>
          <w:b/>
          <w:spacing w:val="-7"/>
          <w:sz w:val="28"/>
        </w:rPr>
        <w:t xml:space="preserve"> </w:t>
      </w:r>
      <w:r>
        <w:rPr>
          <w:b/>
          <w:sz w:val="28"/>
        </w:rPr>
        <w:t>la</w:t>
      </w:r>
      <w:r>
        <w:rPr>
          <w:b/>
          <w:spacing w:val="-6"/>
          <w:sz w:val="28"/>
        </w:rPr>
        <w:t xml:space="preserve"> </w:t>
      </w:r>
      <w:r>
        <w:rPr>
          <w:b/>
          <w:spacing w:val="-2"/>
          <w:sz w:val="28"/>
        </w:rPr>
        <w:t>Mediación</w:t>
      </w:r>
    </w:p>
    <w:p w14:paraId="187605D4" w14:textId="77777777" w:rsidR="0010690B" w:rsidRDefault="006E34C7">
      <w:pPr>
        <w:pStyle w:val="Prrafodelista"/>
        <w:numPr>
          <w:ilvl w:val="1"/>
          <w:numId w:val="9"/>
        </w:numPr>
        <w:tabs>
          <w:tab w:val="left" w:pos="1604"/>
        </w:tabs>
        <w:spacing w:before="163"/>
        <w:ind w:left="1604" w:hanging="719"/>
        <w:rPr>
          <w:b/>
          <w:sz w:val="28"/>
        </w:rPr>
      </w:pPr>
      <w:r>
        <w:rPr>
          <w:b/>
          <w:spacing w:val="-2"/>
          <w:sz w:val="28"/>
        </w:rPr>
        <w:t>Referencias</w:t>
      </w:r>
    </w:p>
    <w:p w14:paraId="02CA49DF" w14:textId="77777777" w:rsidR="0010690B" w:rsidRDefault="0010690B">
      <w:pPr>
        <w:pStyle w:val="Textoindependiente"/>
        <w:rPr>
          <w:b/>
          <w:sz w:val="20"/>
        </w:rPr>
      </w:pPr>
    </w:p>
    <w:p w14:paraId="258097CD" w14:textId="77777777" w:rsidR="0010690B" w:rsidRDefault="0010690B">
      <w:pPr>
        <w:pStyle w:val="Textoindependiente"/>
        <w:rPr>
          <w:b/>
          <w:sz w:val="20"/>
        </w:rPr>
      </w:pPr>
    </w:p>
    <w:p w14:paraId="514C5842" w14:textId="77777777" w:rsidR="0010690B" w:rsidRDefault="0010690B">
      <w:pPr>
        <w:pStyle w:val="Textoindependiente"/>
        <w:rPr>
          <w:b/>
          <w:sz w:val="20"/>
        </w:rPr>
      </w:pPr>
    </w:p>
    <w:p w14:paraId="78E2C313" w14:textId="77777777" w:rsidR="0010690B" w:rsidRDefault="0010690B">
      <w:pPr>
        <w:pStyle w:val="Textoindependiente"/>
        <w:rPr>
          <w:b/>
          <w:sz w:val="20"/>
        </w:rPr>
      </w:pPr>
    </w:p>
    <w:p w14:paraId="2E62ADB5" w14:textId="77777777" w:rsidR="0010690B" w:rsidRDefault="006E34C7">
      <w:pPr>
        <w:pStyle w:val="Textoindependiente"/>
        <w:spacing w:before="120"/>
        <w:rPr>
          <w:b/>
          <w:sz w:val="20"/>
        </w:rPr>
      </w:pPr>
      <w:r>
        <w:rPr>
          <w:b/>
          <w:noProof/>
          <w:sz w:val="20"/>
        </w:rPr>
        <mc:AlternateContent>
          <mc:Choice Requires="wps">
            <w:drawing>
              <wp:anchor distT="0" distB="0" distL="0" distR="0" simplePos="0" relativeHeight="487588352" behindDoc="1" locked="0" layoutInCell="1" allowOverlap="1" wp14:anchorId="4496D230" wp14:editId="690A5EF1">
                <wp:simplePos x="0" y="0"/>
                <wp:positionH relativeFrom="page">
                  <wp:posOffset>1079296</wp:posOffset>
                </wp:positionH>
                <wp:positionV relativeFrom="paragraph">
                  <wp:posOffset>237621</wp:posOffset>
                </wp:positionV>
                <wp:extent cx="1830070" cy="9525"/>
                <wp:effectExtent l="0" t="0" r="0" b="0"/>
                <wp:wrapTopAndBottom/>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30070" cy="9525"/>
                        </a:xfrm>
                        <a:custGeom>
                          <a:avLst/>
                          <a:gdLst/>
                          <a:ahLst/>
                          <a:cxnLst/>
                          <a:rect l="l" t="t" r="r" b="b"/>
                          <a:pathLst>
                            <a:path w="1830070" h="9525">
                              <a:moveTo>
                                <a:pt x="1829689" y="0"/>
                              </a:moveTo>
                              <a:lnTo>
                                <a:pt x="0" y="0"/>
                              </a:lnTo>
                              <a:lnTo>
                                <a:pt x="0" y="9144"/>
                              </a:lnTo>
                              <a:lnTo>
                                <a:pt x="1829689" y="9144"/>
                              </a:lnTo>
                              <a:lnTo>
                                <a:pt x="182968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E79C930" id="Graphic 4" o:spid="_x0000_s1026" style="position:absolute;margin-left:85pt;margin-top:18.7pt;width:144.1pt;height:.75pt;z-index:-15728128;visibility:visible;mso-wrap-style:square;mso-wrap-distance-left:0;mso-wrap-distance-top:0;mso-wrap-distance-right:0;mso-wrap-distance-bottom:0;mso-position-horizontal:absolute;mso-position-horizontal-relative:page;mso-position-vertical:absolute;mso-position-vertical-relative:text;v-text-anchor:top" coordsize="183007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" path="m1829689,l,,,9144r1829689,l1829689,xe" fillcolor="black" stroked="f">
                <v:path arrowok="t"/>
                <w10:wrap type="topAndBottom" anchorx="page"/>
              </v:shape>
            </w:pict>
          </mc:Fallback>
        </mc:AlternateContent>
      </w:r>
    </w:p>
    <w:p w14:paraId="1AAED1B2" w14:textId="747A8B03" w:rsidR="0010690B" w:rsidRDefault="006E34C7">
      <w:pPr>
        <w:spacing w:before="102"/>
        <w:ind w:left="140" w:right="166"/>
        <w:rPr>
          <w:rFonts w:ascii="Calibri" w:hAnsi="Calibri"/>
          <w:sz w:val="20"/>
        </w:rPr>
      </w:pPr>
      <w:bookmarkStart w:id="1" w:name="_bookmark0"/>
      <w:bookmarkEnd w:id="1"/>
      <w:r>
        <w:rPr>
          <w:rFonts w:ascii="Calibri" w:hAnsi="Calibri"/>
          <w:sz w:val="20"/>
          <w:vertAlign w:val="superscript"/>
        </w:rPr>
        <w:t>1</w:t>
      </w:r>
      <w:r>
        <w:rPr>
          <w:rFonts w:ascii="Calibri" w:hAnsi="Calibri"/>
          <w:sz w:val="20"/>
        </w:rPr>
        <w:t xml:space="preserve"> </w:t>
      </w:r>
      <w:proofErr w:type="gramStart"/>
      <w:r>
        <w:rPr>
          <w:rFonts w:ascii="Calibri" w:hAnsi="Calibri"/>
          <w:sz w:val="20"/>
        </w:rPr>
        <w:t>El</w:t>
      </w:r>
      <w:proofErr w:type="gramEnd"/>
      <w:r>
        <w:rPr>
          <w:rFonts w:ascii="Calibri" w:hAnsi="Calibri"/>
          <w:sz w:val="20"/>
        </w:rPr>
        <w:t xml:space="preserve"> documento</w:t>
      </w:r>
      <w:r w:rsidR="00A521C5">
        <w:rPr>
          <w:rFonts w:ascii="Calibri" w:hAnsi="Calibri"/>
          <w:sz w:val="20"/>
        </w:rPr>
        <w:t xml:space="preserve"> base</w:t>
      </w:r>
      <w:r>
        <w:rPr>
          <w:rFonts w:ascii="Calibri" w:hAnsi="Calibri"/>
          <w:sz w:val="20"/>
        </w:rPr>
        <w:t xml:space="preserve"> (DOC A) y </w:t>
      </w:r>
      <w:r w:rsidR="00A521C5">
        <w:rPr>
          <w:rFonts w:ascii="Calibri" w:hAnsi="Calibri"/>
          <w:sz w:val="20"/>
        </w:rPr>
        <w:t xml:space="preserve">el proceso principal de trabajo se </w:t>
      </w:r>
      <w:r>
        <w:rPr>
          <w:rFonts w:ascii="Calibri" w:hAnsi="Calibri"/>
          <w:sz w:val="20"/>
        </w:rPr>
        <w:t>concluyó en el año 2020</w:t>
      </w:r>
      <w:r w:rsidR="00A521C5">
        <w:rPr>
          <w:rFonts w:ascii="Calibri" w:hAnsi="Calibri"/>
          <w:sz w:val="20"/>
        </w:rPr>
        <w:t>, y, aunque en el 2024 se ha consensuado en su totalidad,</w:t>
      </w:r>
      <w:r>
        <w:rPr>
          <w:rFonts w:ascii="Calibri" w:hAnsi="Calibri"/>
          <w:sz w:val="20"/>
        </w:rPr>
        <w:t xml:space="preserve"> requ</w:t>
      </w:r>
      <w:r w:rsidR="00310FC3">
        <w:rPr>
          <w:rFonts w:ascii="Calibri" w:hAnsi="Calibri"/>
          <w:sz w:val="20"/>
        </w:rPr>
        <w:t xml:space="preserve">erirá de </w:t>
      </w:r>
      <w:r>
        <w:rPr>
          <w:rFonts w:ascii="Calibri" w:hAnsi="Calibri"/>
          <w:sz w:val="20"/>
        </w:rPr>
        <w:t>actualización a la</w:t>
      </w:r>
      <w:r>
        <w:rPr>
          <w:rFonts w:ascii="Calibri" w:hAnsi="Calibri"/>
          <w:spacing w:val="-1"/>
          <w:sz w:val="20"/>
        </w:rPr>
        <w:t xml:space="preserve"> </w:t>
      </w:r>
      <w:r>
        <w:rPr>
          <w:rFonts w:ascii="Calibri" w:hAnsi="Calibri"/>
          <w:sz w:val="20"/>
        </w:rPr>
        <w:t>vista</w:t>
      </w:r>
      <w:r>
        <w:rPr>
          <w:rFonts w:ascii="Calibri" w:hAnsi="Calibri"/>
          <w:spacing w:val="-1"/>
          <w:sz w:val="20"/>
        </w:rPr>
        <w:t xml:space="preserve"> </w:t>
      </w:r>
      <w:r>
        <w:rPr>
          <w:rFonts w:ascii="Calibri" w:hAnsi="Calibri"/>
          <w:sz w:val="20"/>
        </w:rPr>
        <w:t>de</w:t>
      </w:r>
      <w:r>
        <w:rPr>
          <w:rFonts w:ascii="Calibri" w:hAnsi="Calibri"/>
          <w:spacing w:val="-4"/>
          <w:sz w:val="20"/>
        </w:rPr>
        <w:t xml:space="preserve"> </w:t>
      </w:r>
      <w:r>
        <w:rPr>
          <w:rFonts w:ascii="Calibri" w:hAnsi="Calibri"/>
          <w:sz w:val="20"/>
        </w:rPr>
        <w:t>los</w:t>
      </w:r>
      <w:r>
        <w:rPr>
          <w:rFonts w:ascii="Calibri" w:hAnsi="Calibri"/>
          <w:spacing w:val="-2"/>
          <w:sz w:val="20"/>
        </w:rPr>
        <w:t xml:space="preserve"> </w:t>
      </w:r>
      <w:r w:rsidR="00310FC3">
        <w:rPr>
          <w:rFonts w:ascii="Calibri" w:hAnsi="Calibri"/>
          <w:spacing w:val="-2"/>
          <w:sz w:val="20"/>
        </w:rPr>
        <w:t xml:space="preserve">futuros </w:t>
      </w:r>
      <w:r>
        <w:rPr>
          <w:rFonts w:ascii="Calibri" w:hAnsi="Calibri"/>
          <w:sz w:val="20"/>
        </w:rPr>
        <w:t>cambios</w:t>
      </w:r>
      <w:r>
        <w:rPr>
          <w:rFonts w:ascii="Calibri" w:hAnsi="Calibri"/>
          <w:spacing w:val="-2"/>
          <w:sz w:val="20"/>
        </w:rPr>
        <w:t xml:space="preserve"> </w:t>
      </w:r>
      <w:r>
        <w:rPr>
          <w:rFonts w:ascii="Calibri" w:hAnsi="Calibri"/>
          <w:sz w:val="20"/>
        </w:rPr>
        <w:t>normativos.</w:t>
      </w:r>
      <w:r>
        <w:rPr>
          <w:rFonts w:ascii="Calibri" w:hAnsi="Calibri"/>
          <w:spacing w:val="-3"/>
          <w:sz w:val="20"/>
        </w:rPr>
        <w:t xml:space="preserve"> </w:t>
      </w:r>
      <w:r>
        <w:rPr>
          <w:rFonts w:ascii="Calibri" w:hAnsi="Calibri"/>
          <w:sz w:val="20"/>
        </w:rPr>
        <w:t>A</w:t>
      </w:r>
      <w:r>
        <w:rPr>
          <w:rFonts w:ascii="Calibri" w:hAnsi="Calibri"/>
          <w:spacing w:val="-1"/>
          <w:sz w:val="20"/>
        </w:rPr>
        <w:t xml:space="preserve"> </w:t>
      </w:r>
      <w:r>
        <w:rPr>
          <w:rFonts w:ascii="Calibri" w:hAnsi="Calibri"/>
          <w:sz w:val="20"/>
        </w:rPr>
        <w:t>este</w:t>
      </w:r>
      <w:r>
        <w:rPr>
          <w:rFonts w:ascii="Calibri" w:hAnsi="Calibri"/>
          <w:spacing w:val="-4"/>
          <w:sz w:val="20"/>
        </w:rPr>
        <w:t xml:space="preserve"> </w:t>
      </w:r>
      <w:r>
        <w:rPr>
          <w:rFonts w:ascii="Calibri" w:hAnsi="Calibri"/>
          <w:sz w:val="20"/>
        </w:rPr>
        <w:t>respecto,</w:t>
      </w:r>
      <w:r>
        <w:rPr>
          <w:rFonts w:ascii="Calibri" w:hAnsi="Calibri"/>
          <w:spacing w:val="-2"/>
          <w:sz w:val="20"/>
        </w:rPr>
        <w:t xml:space="preserve"> </w:t>
      </w:r>
      <w:r>
        <w:rPr>
          <w:rFonts w:ascii="Calibri" w:hAnsi="Calibri"/>
          <w:sz w:val="20"/>
        </w:rPr>
        <w:t>se han</w:t>
      </w:r>
      <w:r>
        <w:rPr>
          <w:rFonts w:ascii="Calibri" w:hAnsi="Calibri"/>
          <w:spacing w:val="-5"/>
          <w:sz w:val="20"/>
        </w:rPr>
        <w:t xml:space="preserve"> </w:t>
      </w:r>
      <w:r>
        <w:rPr>
          <w:rFonts w:ascii="Calibri" w:hAnsi="Calibri"/>
          <w:sz w:val="20"/>
        </w:rPr>
        <w:t>hecho</w:t>
      </w:r>
      <w:r>
        <w:rPr>
          <w:rFonts w:ascii="Calibri" w:hAnsi="Calibri"/>
          <w:spacing w:val="-1"/>
          <w:sz w:val="20"/>
        </w:rPr>
        <w:t xml:space="preserve"> </w:t>
      </w:r>
      <w:r>
        <w:rPr>
          <w:rFonts w:ascii="Calibri" w:hAnsi="Calibri"/>
          <w:sz w:val="20"/>
        </w:rPr>
        <w:t>preguntas</w:t>
      </w:r>
      <w:r>
        <w:rPr>
          <w:rFonts w:ascii="Calibri" w:hAnsi="Calibri"/>
          <w:spacing w:val="-3"/>
          <w:sz w:val="20"/>
        </w:rPr>
        <w:t xml:space="preserve"> </w:t>
      </w:r>
      <w:r>
        <w:rPr>
          <w:rFonts w:ascii="Calibri" w:hAnsi="Calibri"/>
          <w:sz w:val="20"/>
        </w:rPr>
        <w:t>al</w:t>
      </w:r>
      <w:r>
        <w:rPr>
          <w:rFonts w:ascii="Calibri" w:hAnsi="Calibri"/>
          <w:spacing w:val="-3"/>
          <w:sz w:val="20"/>
        </w:rPr>
        <w:t xml:space="preserve"> </w:t>
      </w:r>
      <w:r>
        <w:rPr>
          <w:rFonts w:ascii="Calibri" w:hAnsi="Calibri"/>
          <w:sz w:val="20"/>
        </w:rPr>
        <w:t>grupo</w:t>
      </w:r>
      <w:r>
        <w:rPr>
          <w:rFonts w:ascii="Calibri" w:hAnsi="Calibri"/>
          <w:spacing w:val="-6"/>
          <w:sz w:val="20"/>
        </w:rPr>
        <w:t xml:space="preserve"> </w:t>
      </w:r>
      <w:r>
        <w:rPr>
          <w:rFonts w:ascii="Calibri" w:hAnsi="Calibri"/>
          <w:sz w:val="20"/>
        </w:rPr>
        <w:t>de</w:t>
      </w:r>
      <w:r>
        <w:rPr>
          <w:rFonts w:ascii="Calibri" w:hAnsi="Calibri"/>
          <w:spacing w:val="-4"/>
          <w:sz w:val="20"/>
        </w:rPr>
        <w:t xml:space="preserve"> </w:t>
      </w:r>
      <w:r>
        <w:rPr>
          <w:rFonts w:ascii="Calibri" w:hAnsi="Calibri"/>
          <w:sz w:val="20"/>
        </w:rPr>
        <w:t>formación,</w:t>
      </w:r>
      <w:r>
        <w:rPr>
          <w:rFonts w:ascii="Calibri" w:hAnsi="Calibri"/>
          <w:spacing w:val="-2"/>
          <w:sz w:val="20"/>
        </w:rPr>
        <w:t xml:space="preserve"> </w:t>
      </w:r>
      <w:r>
        <w:rPr>
          <w:rFonts w:ascii="Calibri" w:hAnsi="Calibri"/>
          <w:sz w:val="20"/>
        </w:rPr>
        <w:t>pero es crucial desarrollar un proceso de trabajo complementario tras finalizar el actual.</w:t>
      </w:r>
    </w:p>
    <w:p w14:paraId="3FAF6471" w14:textId="79153C5B" w:rsidR="0010690B" w:rsidRDefault="006E34C7">
      <w:pPr>
        <w:spacing w:before="4" w:line="237" w:lineRule="auto"/>
        <w:ind w:left="140"/>
        <w:rPr>
          <w:rFonts w:ascii="Calibri" w:hAnsi="Calibri"/>
          <w:sz w:val="20"/>
        </w:rPr>
      </w:pPr>
      <w:r>
        <w:rPr>
          <w:rFonts w:ascii="Calibri" w:hAnsi="Calibri"/>
          <w:sz w:val="20"/>
        </w:rPr>
        <w:t>Los</w:t>
      </w:r>
      <w:r>
        <w:rPr>
          <w:rFonts w:ascii="Calibri" w:hAnsi="Calibri"/>
          <w:spacing w:val="-2"/>
          <w:sz w:val="20"/>
        </w:rPr>
        <w:t xml:space="preserve"> </w:t>
      </w:r>
      <w:r>
        <w:rPr>
          <w:rFonts w:ascii="Calibri" w:hAnsi="Calibri"/>
          <w:sz w:val="20"/>
        </w:rPr>
        <w:t>documentos</w:t>
      </w:r>
      <w:r>
        <w:rPr>
          <w:rFonts w:ascii="Calibri" w:hAnsi="Calibri"/>
          <w:spacing w:val="-2"/>
          <w:sz w:val="20"/>
        </w:rPr>
        <w:t xml:space="preserve"> </w:t>
      </w:r>
      <w:r>
        <w:rPr>
          <w:rFonts w:ascii="Calibri" w:hAnsi="Calibri"/>
          <w:sz w:val="20"/>
        </w:rPr>
        <w:t>a</w:t>
      </w:r>
      <w:r>
        <w:rPr>
          <w:rFonts w:ascii="Calibri" w:hAnsi="Calibri"/>
          <w:spacing w:val="-5"/>
          <w:sz w:val="20"/>
        </w:rPr>
        <w:t xml:space="preserve"> </w:t>
      </w:r>
      <w:r>
        <w:rPr>
          <w:rFonts w:ascii="Calibri" w:hAnsi="Calibri"/>
          <w:sz w:val="20"/>
        </w:rPr>
        <w:t>los</w:t>
      </w:r>
      <w:r>
        <w:rPr>
          <w:rFonts w:ascii="Calibri" w:hAnsi="Calibri"/>
          <w:spacing w:val="-2"/>
          <w:sz w:val="20"/>
        </w:rPr>
        <w:t xml:space="preserve"> </w:t>
      </w:r>
      <w:r>
        <w:rPr>
          <w:rFonts w:ascii="Calibri" w:hAnsi="Calibri"/>
          <w:sz w:val="20"/>
        </w:rPr>
        <w:t>que se</w:t>
      </w:r>
      <w:r>
        <w:rPr>
          <w:rFonts w:ascii="Calibri" w:hAnsi="Calibri"/>
          <w:spacing w:val="-4"/>
          <w:sz w:val="20"/>
        </w:rPr>
        <w:t xml:space="preserve"> </w:t>
      </w:r>
      <w:r>
        <w:rPr>
          <w:rFonts w:ascii="Calibri" w:hAnsi="Calibri"/>
          <w:sz w:val="20"/>
        </w:rPr>
        <w:t>hace</w:t>
      </w:r>
      <w:r>
        <w:rPr>
          <w:rFonts w:ascii="Calibri" w:hAnsi="Calibri"/>
          <w:spacing w:val="-4"/>
          <w:sz w:val="20"/>
        </w:rPr>
        <w:t xml:space="preserve"> </w:t>
      </w:r>
      <w:r>
        <w:rPr>
          <w:rFonts w:ascii="Calibri" w:hAnsi="Calibri"/>
          <w:sz w:val="20"/>
        </w:rPr>
        <w:t>mención</w:t>
      </w:r>
      <w:r>
        <w:rPr>
          <w:rFonts w:ascii="Calibri" w:hAnsi="Calibri"/>
          <w:spacing w:val="-5"/>
          <w:sz w:val="20"/>
        </w:rPr>
        <w:t xml:space="preserve"> </w:t>
      </w:r>
      <w:r>
        <w:rPr>
          <w:rFonts w:ascii="Calibri" w:hAnsi="Calibri"/>
          <w:sz w:val="20"/>
        </w:rPr>
        <w:t>en</w:t>
      </w:r>
      <w:r>
        <w:rPr>
          <w:rFonts w:ascii="Calibri" w:hAnsi="Calibri"/>
          <w:spacing w:val="-5"/>
          <w:sz w:val="20"/>
        </w:rPr>
        <w:t xml:space="preserve"> </w:t>
      </w:r>
      <w:r>
        <w:rPr>
          <w:rFonts w:ascii="Calibri" w:hAnsi="Calibri"/>
          <w:sz w:val="20"/>
        </w:rPr>
        <w:t>el presente texto</w:t>
      </w:r>
      <w:r>
        <w:rPr>
          <w:rFonts w:ascii="Calibri" w:hAnsi="Calibri"/>
          <w:spacing w:val="-1"/>
          <w:sz w:val="20"/>
        </w:rPr>
        <w:t xml:space="preserve"> </w:t>
      </w:r>
      <w:r>
        <w:rPr>
          <w:rFonts w:ascii="Calibri" w:hAnsi="Calibri"/>
          <w:sz w:val="20"/>
        </w:rPr>
        <w:t>fueron</w:t>
      </w:r>
      <w:r>
        <w:rPr>
          <w:rFonts w:ascii="Calibri" w:hAnsi="Calibri"/>
          <w:spacing w:val="-5"/>
          <w:sz w:val="20"/>
        </w:rPr>
        <w:t xml:space="preserve"> </w:t>
      </w:r>
      <w:r>
        <w:rPr>
          <w:rFonts w:ascii="Calibri" w:hAnsi="Calibri"/>
          <w:sz w:val="20"/>
        </w:rPr>
        <w:t>aprobados</w:t>
      </w:r>
      <w:r>
        <w:rPr>
          <w:rFonts w:ascii="Calibri" w:hAnsi="Calibri"/>
          <w:spacing w:val="-2"/>
          <w:sz w:val="20"/>
        </w:rPr>
        <w:t xml:space="preserve"> </w:t>
      </w:r>
      <w:r>
        <w:rPr>
          <w:rFonts w:ascii="Calibri" w:hAnsi="Calibri"/>
          <w:sz w:val="20"/>
        </w:rPr>
        <w:t>por</w:t>
      </w:r>
      <w:r>
        <w:rPr>
          <w:rFonts w:ascii="Calibri" w:hAnsi="Calibri"/>
          <w:spacing w:val="-3"/>
          <w:sz w:val="20"/>
        </w:rPr>
        <w:t xml:space="preserve"> </w:t>
      </w:r>
      <w:r>
        <w:rPr>
          <w:rFonts w:ascii="Calibri" w:hAnsi="Calibri"/>
          <w:sz w:val="20"/>
        </w:rPr>
        <w:t>los</w:t>
      </w:r>
      <w:r>
        <w:rPr>
          <w:rFonts w:ascii="Calibri" w:hAnsi="Calibri"/>
          <w:spacing w:val="-7"/>
          <w:sz w:val="20"/>
        </w:rPr>
        <w:t xml:space="preserve"> </w:t>
      </w:r>
      <w:r>
        <w:rPr>
          <w:rFonts w:ascii="Calibri" w:hAnsi="Calibri"/>
          <w:sz w:val="20"/>
        </w:rPr>
        <w:t>miembros</w:t>
      </w:r>
      <w:r>
        <w:rPr>
          <w:rFonts w:ascii="Calibri" w:hAnsi="Calibri"/>
          <w:spacing w:val="-2"/>
          <w:sz w:val="20"/>
        </w:rPr>
        <w:t xml:space="preserve"> </w:t>
      </w:r>
      <w:r>
        <w:rPr>
          <w:rFonts w:ascii="Calibri" w:hAnsi="Calibri"/>
          <w:sz w:val="20"/>
        </w:rPr>
        <w:t>del grupo, a lo largo de las distintas etapas de evolución del proyecto</w:t>
      </w:r>
      <w:r w:rsidR="00A521C5">
        <w:rPr>
          <w:rFonts w:ascii="Calibri" w:hAnsi="Calibri"/>
          <w:sz w:val="20"/>
        </w:rPr>
        <w:t xml:space="preserve"> (2019-2024)</w:t>
      </w:r>
      <w:r>
        <w:rPr>
          <w:rFonts w:ascii="Calibri" w:hAnsi="Calibri"/>
          <w:sz w:val="20"/>
        </w:rPr>
        <w:t>.</w:t>
      </w:r>
      <w:r>
        <w:rPr>
          <w:rFonts w:ascii="Calibri" w:hAnsi="Calibri"/>
          <w:spacing w:val="40"/>
          <w:sz w:val="20"/>
        </w:rPr>
        <w:t xml:space="preserve"> </w:t>
      </w:r>
      <w:r>
        <w:rPr>
          <w:rFonts w:ascii="Calibri" w:hAnsi="Calibri"/>
          <w:sz w:val="20"/>
        </w:rPr>
        <w:t>El trabajo participativo se hizo</w:t>
      </w:r>
      <w:r w:rsidR="00A521C5">
        <w:rPr>
          <w:rFonts w:ascii="Calibri" w:hAnsi="Calibri"/>
          <w:sz w:val="20"/>
        </w:rPr>
        <w:t>, principalmente,</w:t>
      </w:r>
      <w:r>
        <w:rPr>
          <w:rFonts w:ascii="Calibri" w:hAnsi="Calibri"/>
          <w:sz w:val="20"/>
        </w:rPr>
        <w:t xml:space="preserve"> por correo</w:t>
      </w:r>
      <w:r>
        <w:rPr>
          <w:rFonts w:ascii="Calibri" w:hAnsi="Calibri"/>
          <w:spacing w:val="-1"/>
          <w:sz w:val="20"/>
        </w:rPr>
        <w:t xml:space="preserve"> </w:t>
      </w:r>
      <w:r>
        <w:rPr>
          <w:rFonts w:ascii="Calibri" w:hAnsi="Calibri"/>
          <w:sz w:val="20"/>
        </w:rPr>
        <w:t>electrónico</w:t>
      </w:r>
      <w:r w:rsidR="00310FC3">
        <w:rPr>
          <w:rFonts w:ascii="Calibri" w:hAnsi="Calibri"/>
          <w:sz w:val="20"/>
        </w:rPr>
        <w:t xml:space="preserve"> y de modo telemático.</w:t>
      </w:r>
    </w:p>
    <w:p w14:paraId="46AD2788" w14:textId="77777777" w:rsidR="0010690B" w:rsidRPr="00310FC3" w:rsidRDefault="006E34C7">
      <w:pPr>
        <w:spacing w:before="3"/>
        <w:ind w:left="140"/>
        <w:rPr>
          <w:rFonts w:ascii="Calibri"/>
          <w:i/>
          <w:iCs/>
          <w:sz w:val="20"/>
        </w:rPr>
      </w:pPr>
      <w:r w:rsidRPr="00310FC3">
        <w:rPr>
          <w:rFonts w:ascii="Calibri"/>
          <w:i/>
          <w:iCs/>
          <w:sz w:val="20"/>
        </w:rPr>
        <w:t>Procedimiento</w:t>
      </w:r>
      <w:r w:rsidRPr="00310FC3">
        <w:rPr>
          <w:rFonts w:ascii="Calibri"/>
          <w:i/>
          <w:iCs/>
          <w:spacing w:val="-8"/>
          <w:sz w:val="20"/>
        </w:rPr>
        <w:t xml:space="preserve"> </w:t>
      </w:r>
      <w:r w:rsidRPr="00310FC3">
        <w:rPr>
          <w:rFonts w:ascii="Calibri"/>
          <w:i/>
          <w:iCs/>
          <w:sz w:val="20"/>
        </w:rPr>
        <w:t>general</w:t>
      </w:r>
      <w:r w:rsidRPr="00310FC3">
        <w:rPr>
          <w:rFonts w:ascii="Calibri"/>
          <w:i/>
          <w:iCs/>
          <w:spacing w:val="-7"/>
          <w:sz w:val="20"/>
        </w:rPr>
        <w:t xml:space="preserve"> </w:t>
      </w:r>
      <w:r w:rsidRPr="00310FC3">
        <w:rPr>
          <w:rFonts w:ascii="Calibri"/>
          <w:i/>
          <w:iCs/>
          <w:sz w:val="20"/>
        </w:rPr>
        <w:t>de</w:t>
      </w:r>
      <w:r w:rsidRPr="00310FC3">
        <w:rPr>
          <w:rFonts w:ascii="Calibri"/>
          <w:i/>
          <w:iCs/>
          <w:spacing w:val="-7"/>
          <w:sz w:val="20"/>
        </w:rPr>
        <w:t xml:space="preserve"> </w:t>
      </w:r>
      <w:r w:rsidRPr="00310FC3">
        <w:rPr>
          <w:rFonts w:ascii="Calibri"/>
          <w:i/>
          <w:iCs/>
          <w:spacing w:val="-2"/>
          <w:sz w:val="20"/>
        </w:rPr>
        <w:t>trabajo:</w:t>
      </w:r>
    </w:p>
    <w:p w14:paraId="7BD25622" w14:textId="77777777" w:rsidR="0010690B" w:rsidRDefault="006E34C7">
      <w:pPr>
        <w:spacing w:before="1"/>
        <w:ind w:left="140" w:right="244"/>
        <w:rPr>
          <w:rFonts w:ascii="Calibri" w:hAnsi="Calibri"/>
          <w:sz w:val="20"/>
        </w:rPr>
      </w:pPr>
      <w:r>
        <w:rPr>
          <w:rFonts w:ascii="Calibri" w:hAnsi="Calibri"/>
          <w:sz w:val="20"/>
        </w:rPr>
        <w:t>Se elaboró</w:t>
      </w:r>
      <w:r>
        <w:rPr>
          <w:rFonts w:ascii="Calibri" w:hAnsi="Calibri"/>
          <w:spacing w:val="-4"/>
          <w:sz w:val="20"/>
        </w:rPr>
        <w:t xml:space="preserve"> </w:t>
      </w:r>
      <w:r>
        <w:rPr>
          <w:rFonts w:ascii="Calibri" w:hAnsi="Calibri"/>
          <w:sz w:val="20"/>
        </w:rPr>
        <w:t>un</w:t>
      </w:r>
      <w:r>
        <w:rPr>
          <w:rFonts w:ascii="Calibri" w:hAnsi="Calibri"/>
          <w:spacing w:val="-4"/>
          <w:sz w:val="20"/>
        </w:rPr>
        <w:t xml:space="preserve"> </w:t>
      </w:r>
      <w:r>
        <w:rPr>
          <w:rFonts w:ascii="Calibri" w:hAnsi="Calibri"/>
          <w:sz w:val="20"/>
        </w:rPr>
        <w:t>documento</w:t>
      </w:r>
      <w:r>
        <w:rPr>
          <w:rFonts w:ascii="Calibri" w:hAnsi="Calibri"/>
          <w:spacing w:val="-5"/>
          <w:sz w:val="20"/>
        </w:rPr>
        <w:t xml:space="preserve"> </w:t>
      </w:r>
      <w:proofErr w:type="spellStart"/>
      <w:r>
        <w:rPr>
          <w:rFonts w:ascii="Calibri" w:hAnsi="Calibri"/>
          <w:sz w:val="20"/>
        </w:rPr>
        <w:t>nº</w:t>
      </w:r>
      <w:proofErr w:type="spellEnd"/>
      <w:r>
        <w:rPr>
          <w:rFonts w:ascii="Calibri" w:hAnsi="Calibri"/>
          <w:spacing w:val="-3"/>
          <w:sz w:val="20"/>
        </w:rPr>
        <w:t xml:space="preserve"> </w:t>
      </w:r>
      <w:r>
        <w:rPr>
          <w:rFonts w:ascii="Calibri" w:hAnsi="Calibri"/>
          <w:sz w:val="20"/>
        </w:rPr>
        <w:t>1</w:t>
      </w:r>
      <w:r>
        <w:rPr>
          <w:rFonts w:ascii="Calibri" w:hAnsi="Calibri"/>
          <w:spacing w:val="-5"/>
          <w:sz w:val="20"/>
        </w:rPr>
        <w:t xml:space="preserve"> </w:t>
      </w:r>
      <w:r>
        <w:rPr>
          <w:rFonts w:ascii="Calibri" w:hAnsi="Calibri"/>
          <w:sz w:val="20"/>
        </w:rPr>
        <w:t>para</w:t>
      </w:r>
      <w:r>
        <w:rPr>
          <w:rFonts w:ascii="Calibri" w:hAnsi="Calibri"/>
          <w:spacing w:val="-4"/>
          <w:sz w:val="20"/>
        </w:rPr>
        <w:t xml:space="preserve"> </w:t>
      </w:r>
      <w:r>
        <w:rPr>
          <w:rFonts w:ascii="Calibri" w:hAnsi="Calibri"/>
          <w:sz w:val="20"/>
        </w:rPr>
        <w:t>establecer</w:t>
      </w:r>
      <w:r>
        <w:rPr>
          <w:rFonts w:ascii="Calibri" w:hAnsi="Calibri"/>
          <w:spacing w:val="-2"/>
          <w:sz w:val="20"/>
        </w:rPr>
        <w:t xml:space="preserve"> </w:t>
      </w:r>
      <w:r>
        <w:rPr>
          <w:rFonts w:ascii="Calibri" w:hAnsi="Calibri"/>
          <w:sz w:val="20"/>
        </w:rPr>
        <w:t>los</w:t>
      </w:r>
      <w:r>
        <w:rPr>
          <w:rFonts w:ascii="Calibri" w:hAnsi="Calibri"/>
          <w:spacing w:val="-1"/>
          <w:sz w:val="20"/>
        </w:rPr>
        <w:t xml:space="preserve"> </w:t>
      </w:r>
      <w:r>
        <w:rPr>
          <w:rFonts w:ascii="Calibri" w:hAnsi="Calibri"/>
          <w:sz w:val="20"/>
        </w:rPr>
        <w:t>objetivos,</w:t>
      </w:r>
      <w:r>
        <w:rPr>
          <w:rFonts w:ascii="Calibri" w:hAnsi="Calibri"/>
          <w:spacing w:val="-1"/>
          <w:sz w:val="20"/>
        </w:rPr>
        <w:t xml:space="preserve"> </w:t>
      </w:r>
      <w:r>
        <w:rPr>
          <w:rFonts w:ascii="Calibri" w:hAnsi="Calibri"/>
          <w:sz w:val="20"/>
        </w:rPr>
        <w:t>procedimientos</w:t>
      </w:r>
      <w:r>
        <w:rPr>
          <w:rFonts w:ascii="Calibri" w:hAnsi="Calibri"/>
          <w:spacing w:val="-1"/>
          <w:sz w:val="20"/>
        </w:rPr>
        <w:t xml:space="preserve"> </w:t>
      </w:r>
      <w:r>
        <w:rPr>
          <w:rFonts w:ascii="Calibri" w:hAnsi="Calibri"/>
          <w:sz w:val="20"/>
        </w:rPr>
        <w:t>y</w:t>
      </w:r>
      <w:r>
        <w:rPr>
          <w:rFonts w:ascii="Calibri" w:hAnsi="Calibri"/>
          <w:spacing w:val="-4"/>
          <w:sz w:val="20"/>
        </w:rPr>
        <w:t xml:space="preserve"> </w:t>
      </w:r>
      <w:r>
        <w:rPr>
          <w:rFonts w:ascii="Calibri" w:hAnsi="Calibri"/>
          <w:sz w:val="20"/>
        </w:rPr>
        <w:t>temporalidad</w:t>
      </w:r>
      <w:r>
        <w:rPr>
          <w:rFonts w:ascii="Calibri" w:hAnsi="Calibri"/>
          <w:spacing w:val="-4"/>
          <w:sz w:val="20"/>
        </w:rPr>
        <w:t xml:space="preserve"> </w:t>
      </w:r>
      <w:r>
        <w:rPr>
          <w:rFonts w:ascii="Calibri" w:hAnsi="Calibri"/>
          <w:sz w:val="20"/>
        </w:rPr>
        <w:t>del</w:t>
      </w:r>
      <w:r>
        <w:rPr>
          <w:rFonts w:ascii="Calibri" w:hAnsi="Calibri"/>
          <w:spacing w:val="-2"/>
          <w:sz w:val="20"/>
        </w:rPr>
        <w:t xml:space="preserve"> </w:t>
      </w:r>
      <w:r>
        <w:rPr>
          <w:rFonts w:ascii="Calibri" w:hAnsi="Calibri"/>
          <w:sz w:val="20"/>
        </w:rPr>
        <w:t xml:space="preserve">grupo de trabajo. Posteriormente, se creó un documento </w:t>
      </w:r>
      <w:proofErr w:type="spellStart"/>
      <w:r>
        <w:rPr>
          <w:rFonts w:ascii="Calibri" w:hAnsi="Calibri"/>
          <w:sz w:val="20"/>
        </w:rPr>
        <w:t>nº</w:t>
      </w:r>
      <w:proofErr w:type="spellEnd"/>
      <w:r>
        <w:rPr>
          <w:rFonts w:ascii="Calibri" w:hAnsi="Calibri"/>
          <w:sz w:val="20"/>
        </w:rPr>
        <w:t xml:space="preserve"> 2, que definía dos instrumentos participativos: cuestionario A</w:t>
      </w:r>
      <w:r>
        <w:rPr>
          <w:rFonts w:ascii="Calibri" w:hAnsi="Calibri"/>
          <w:spacing w:val="40"/>
          <w:sz w:val="20"/>
        </w:rPr>
        <w:t xml:space="preserve"> </w:t>
      </w:r>
      <w:r>
        <w:rPr>
          <w:rFonts w:ascii="Calibri" w:hAnsi="Calibri"/>
          <w:sz w:val="20"/>
        </w:rPr>
        <w:t>y cuestionario B. Finalmente, se desarrolló, con las aportaciones de los miembros del grupo, un documento de conclusiones (</w:t>
      </w:r>
      <w:proofErr w:type="spellStart"/>
      <w:r>
        <w:rPr>
          <w:rFonts w:ascii="Calibri" w:hAnsi="Calibri"/>
          <w:sz w:val="20"/>
        </w:rPr>
        <w:t>doc</w:t>
      </w:r>
      <w:proofErr w:type="spellEnd"/>
      <w:r>
        <w:rPr>
          <w:rFonts w:ascii="Calibri" w:hAnsi="Calibri"/>
          <w:sz w:val="20"/>
        </w:rPr>
        <w:t>)</w:t>
      </w:r>
    </w:p>
    <w:p w14:paraId="4F3F4C5D" w14:textId="77777777" w:rsidR="0010690B" w:rsidRDefault="0010690B">
      <w:pPr>
        <w:rPr>
          <w:rFonts w:ascii="Calibri" w:hAnsi="Calibri"/>
          <w:sz w:val="20"/>
        </w:rPr>
        <w:sectPr w:rsidR="0010690B">
          <w:pgSz w:w="11910" w:h="16840"/>
          <w:pgMar w:top="2040" w:right="1559" w:bottom="1180" w:left="1559" w:header="1289" w:footer="998" w:gutter="0"/>
          <w:cols w:space="720"/>
        </w:sectPr>
      </w:pPr>
    </w:p>
    <w:p w14:paraId="06B5D36E" w14:textId="77777777" w:rsidR="00310FC3" w:rsidRDefault="00310FC3">
      <w:pPr>
        <w:pStyle w:val="Ttulo2"/>
      </w:pPr>
    </w:p>
    <w:p w14:paraId="1602F71C" w14:textId="5B708547" w:rsidR="0010690B" w:rsidRDefault="006E34C7">
      <w:pPr>
        <w:pStyle w:val="Ttulo2"/>
      </w:pPr>
      <w:r>
        <w:t>NOTA</w:t>
      </w:r>
      <w:r>
        <w:rPr>
          <w:spacing w:val="-10"/>
        </w:rPr>
        <w:t xml:space="preserve"> </w:t>
      </w:r>
      <w:r>
        <w:t>ACLARATORIA</w:t>
      </w:r>
      <w:r>
        <w:rPr>
          <w:spacing w:val="-11"/>
        </w:rPr>
        <w:t xml:space="preserve"> </w:t>
      </w:r>
      <w:r>
        <w:rPr>
          <w:spacing w:val="-2"/>
        </w:rPr>
        <w:t>PREVIA</w:t>
      </w:r>
    </w:p>
    <w:p w14:paraId="0ACEAAB1" w14:textId="77777777" w:rsidR="0010690B" w:rsidRDefault="0010690B">
      <w:pPr>
        <w:pStyle w:val="Textoindependiente"/>
        <w:spacing w:before="38"/>
        <w:rPr>
          <w:b/>
        </w:rPr>
      </w:pPr>
    </w:p>
    <w:p w14:paraId="29DFAF4F" w14:textId="7B5F11AC" w:rsidR="00310FC3" w:rsidRPr="00310FC3" w:rsidRDefault="00310FC3" w:rsidP="00310FC3">
      <w:pPr>
        <w:spacing w:line="276" w:lineRule="auto"/>
        <w:ind w:left="140" w:right="134" w:firstLine="706"/>
        <w:jc w:val="both"/>
        <w:rPr>
          <w:iCs/>
          <w:sz w:val="28"/>
          <w:szCs w:val="28"/>
        </w:rPr>
      </w:pPr>
      <w:r w:rsidRPr="00310FC3">
        <w:rPr>
          <w:iCs/>
          <w:sz w:val="28"/>
          <w:szCs w:val="28"/>
        </w:rPr>
        <w:t xml:space="preserve">Mediante Orden JUS/57/2019, de 22 de enero, se creó el </w:t>
      </w:r>
      <w:r w:rsidRPr="00310FC3">
        <w:rPr>
          <w:i/>
          <w:sz w:val="28"/>
          <w:szCs w:val="28"/>
        </w:rPr>
        <w:t>Foro para la Mediación</w:t>
      </w:r>
      <w:r w:rsidRPr="00310FC3">
        <w:rPr>
          <w:iCs/>
          <w:sz w:val="28"/>
          <w:szCs w:val="28"/>
        </w:rPr>
        <w:t xml:space="preserve">, dependiente del Ministerio de Justicia español, como un </w:t>
      </w:r>
      <w:r>
        <w:rPr>
          <w:iCs/>
          <w:sz w:val="28"/>
          <w:szCs w:val="28"/>
        </w:rPr>
        <w:t>ó</w:t>
      </w:r>
      <w:r w:rsidRPr="00310FC3">
        <w:rPr>
          <w:iCs/>
          <w:sz w:val="28"/>
          <w:szCs w:val="28"/>
        </w:rPr>
        <w:t xml:space="preserve">rgano colegiado con el carácter de grupo de trabajo de los previstos en el artículo 22.3 de la Ley 40/2015, de 1 de octubre, de Régimen Jurídico del Sector Público. </w:t>
      </w:r>
    </w:p>
    <w:p w14:paraId="05553D06" w14:textId="2B80947C" w:rsidR="00310FC3" w:rsidRDefault="00310FC3" w:rsidP="00310FC3">
      <w:pPr>
        <w:spacing w:line="276" w:lineRule="auto"/>
        <w:ind w:left="140" w:right="134" w:firstLine="706"/>
        <w:jc w:val="both"/>
        <w:rPr>
          <w:iCs/>
          <w:sz w:val="28"/>
          <w:szCs w:val="28"/>
        </w:rPr>
      </w:pPr>
      <w:r w:rsidRPr="00310FC3">
        <w:rPr>
          <w:iCs/>
          <w:sz w:val="28"/>
          <w:szCs w:val="28"/>
        </w:rPr>
        <w:t>La finalidad del referido Foro fue la de institucionalizar la colaboración y el diálogo permanente entre el Ministerio de Justicia y la sociedad civil en materias relacionadas con la mediación</w:t>
      </w:r>
      <w:r>
        <w:rPr>
          <w:iCs/>
          <w:sz w:val="28"/>
          <w:szCs w:val="28"/>
        </w:rPr>
        <w:t>, d</w:t>
      </w:r>
      <w:r w:rsidRPr="00310FC3">
        <w:rPr>
          <w:iCs/>
          <w:sz w:val="28"/>
          <w:szCs w:val="28"/>
        </w:rPr>
        <w:t>isponiéndose en el art. 3 de dicha Orden la composición del Foro, en la que se integran, además de dos representantes designados por el Consejo General del Poder Judicial, catorce representantes del Ministerio de Justicia y otros catorce en representación de la sociedad civil, que fueron designados por la Ministra de Justicia, a propuesta de la persona titular de la Secretaría General Técnica.</w:t>
      </w:r>
    </w:p>
    <w:p w14:paraId="061CBEB6" w14:textId="77777777" w:rsidR="00F403B0" w:rsidRPr="00310FC3" w:rsidRDefault="00F403B0" w:rsidP="00310FC3">
      <w:pPr>
        <w:spacing w:line="276" w:lineRule="auto"/>
        <w:ind w:left="140" w:right="134" w:firstLine="706"/>
        <w:jc w:val="both"/>
        <w:rPr>
          <w:iCs/>
          <w:sz w:val="28"/>
          <w:szCs w:val="28"/>
        </w:rPr>
      </w:pPr>
    </w:p>
    <w:p w14:paraId="684B6303" w14:textId="17882680" w:rsidR="00310FC3" w:rsidRDefault="00310FC3" w:rsidP="00310FC3">
      <w:pPr>
        <w:spacing w:line="276" w:lineRule="auto"/>
        <w:ind w:left="140" w:right="134" w:firstLine="706"/>
        <w:jc w:val="both"/>
        <w:rPr>
          <w:iCs/>
          <w:sz w:val="28"/>
          <w:szCs w:val="28"/>
        </w:rPr>
      </w:pPr>
      <w:r w:rsidRPr="00310FC3">
        <w:rPr>
          <w:iCs/>
          <w:sz w:val="28"/>
          <w:szCs w:val="28"/>
        </w:rPr>
        <w:t xml:space="preserve">La Conferencia Universitaria para el Estudio de la Mediación y el Conflicto (CUEMYC), </w:t>
      </w:r>
      <w:r>
        <w:rPr>
          <w:iCs/>
          <w:sz w:val="28"/>
          <w:szCs w:val="28"/>
        </w:rPr>
        <w:t xml:space="preserve">fue </w:t>
      </w:r>
      <w:r w:rsidRPr="00310FC3">
        <w:rPr>
          <w:iCs/>
          <w:sz w:val="28"/>
          <w:szCs w:val="28"/>
        </w:rPr>
        <w:t>una de las asociaciones dedicadas a la difusión de la mediación</w:t>
      </w:r>
      <w:r>
        <w:rPr>
          <w:iCs/>
          <w:sz w:val="28"/>
          <w:szCs w:val="28"/>
        </w:rPr>
        <w:t xml:space="preserve"> invitadas a participar en el referido Foro, designándose vocal del Foro, el 4 de abril de 2029, en su representación a la Dra. D</w:t>
      </w:r>
      <w:r w:rsidRPr="00310FC3">
        <w:rPr>
          <w:iCs/>
          <w:sz w:val="28"/>
          <w:szCs w:val="28"/>
        </w:rPr>
        <w:t xml:space="preserve">ª Leticia García Villaluenga, </w:t>
      </w:r>
      <w:r w:rsidR="002764B1">
        <w:rPr>
          <w:iCs/>
          <w:sz w:val="28"/>
          <w:szCs w:val="28"/>
        </w:rPr>
        <w:t>presidenta</w:t>
      </w:r>
      <w:r>
        <w:rPr>
          <w:iCs/>
          <w:sz w:val="28"/>
          <w:szCs w:val="28"/>
        </w:rPr>
        <w:t xml:space="preserve"> de la CUEMYC.</w:t>
      </w:r>
      <w:r w:rsidRPr="00310FC3">
        <w:rPr>
          <w:iCs/>
          <w:sz w:val="28"/>
          <w:szCs w:val="28"/>
        </w:rPr>
        <w:t xml:space="preserve"> Asimismo, en octubre de 2019 </w:t>
      </w:r>
      <w:r>
        <w:rPr>
          <w:iCs/>
          <w:sz w:val="28"/>
          <w:szCs w:val="28"/>
        </w:rPr>
        <w:t xml:space="preserve">fue </w:t>
      </w:r>
      <w:r w:rsidRPr="00310FC3">
        <w:rPr>
          <w:iCs/>
          <w:sz w:val="28"/>
          <w:szCs w:val="28"/>
        </w:rPr>
        <w:t>designada como coordinadora del grupo de trabajo de formación en mediación del Foro. En el marco de dicha coordinación se han venido desarrollando</w:t>
      </w:r>
      <w:r w:rsidR="007E2212" w:rsidRPr="007E2212">
        <w:rPr>
          <w:iCs/>
          <w:sz w:val="28"/>
          <w:szCs w:val="28"/>
        </w:rPr>
        <w:t xml:space="preserve"> </w:t>
      </w:r>
      <w:r w:rsidR="007E2212" w:rsidRPr="00310FC3">
        <w:rPr>
          <w:iCs/>
          <w:sz w:val="28"/>
          <w:szCs w:val="28"/>
        </w:rPr>
        <w:t>desde 2019 hasta diciembre de 2024</w:t>
      </w:r>
      <w:r w:rsidRPr="00310FC3">
        <w:rPr>
          <w:iCs/>
          <w:sz w:val="28"/>
          <w:szCs w:val="28"/>
        </w:rPr>
        <w:t>, junto al profesor Manuel Rosales Álamo, que ha colaborado como coordinador adjunto, un trabajo de recogida de información, evaluación, análisis, consulta y consenso con los representantes de las distintas instituciones que forman parte del citado grupo de trabajo</w:t>
      </w:r>
      <w:r>
        <w:rPr>
          <w:iCs/>
          <w:sz w:val="28"/>
          <w:szCs w:val="28"/>
        </w:rPr>
        <w:t xml:space="preserve"> del Foro</w:t>
      </w:r>
      <w:r w:rsidRPr="00310FC3">
        <w:rPr>
          <w:iCs/>
          <w:sz w:val="28"/>
          <w:szCs w:val="28"/>
        </w:rPr>
        <w:t xml:space="preserve">, tal como constan en el documento, en torno a la formación para ser persona mediadora. Dichas acciones </w:t>
      </w:r>
      <w:r w:rsidR="007E2212">
        <w:rPr>
          <w:iCs/>
          <w:sz w:val="28"/>
          <w:szCs w:val="28"/>
        </w:rPr>
        <w:t xml:space="preserve">finalizaron con </w:t>
      </w:r>
      <w:r w:rsidRPr="00310FC3">
        <w:rPr>
          <w:iCs/>
          <w:sz w:val="28"/>
          <w:szCs w:val="28"/>
        </w:rPr>
        <w:t>sendas exposiciones de l</w:t>
      </w:r>
      <w:r w:rsidR="007E2212">
        <w:rPr>
          <w:iCs/>
          <w:sz w:val="28"/>
          <w:szCs w:val="28"/>
        </w:rPr>
        <w:t>as conclusiones del</w:t>
      </w:r>
      <w:r w:rsidRPr="00310FC3">
        <w:rPr>
          <w:iCs/>
          <w:sz w:val="28"/>
          <w:szCs w:val="28"/>
        </w:rPr>
        <w:t xml:space="preserve"> trabajo en las reuniones del Foro, en los meses de mayo y noviembre de 2024, resultando </w:t>
      </w:r>
      <w:r w:rsidR="007E2212">
        <w:rPr>
          <w:iCs/>
          <w:sz w:val="28"/>
          <w:szCs w:val="28"/>
        </w:rPr>
        <w:t xml:space="preserve">de las mismas </w:t>
      </w:r>
      <w:r w:rsidRPr="00310FC3">
        <w:rPr>
          <w:iCs/>
          <w:sz w:val="28"/>
          <w:szCs w:val="28"/>
        </w:rPr>
        <w:t xml:space="preserve">el texto </w:t>
      </w:r>
      <w:r w:rsidR="001463AE">
        <w:rPr>
          <w:iCs/>
          <w:sz w:val="28"/>
          <w:szCs w:val="28"/>
        </w:rPr>
        <w:t>actual,</w:t>
      </w:r>
      <w:r w:rsidRPr="00310FC3">
        <w:rPr>
          <w:iCs/>
          <w:sz w:val="28"/>
          <w:szCs w:val="28"/>
        </w:rPr>
        <w:t xml:space="preserve"> que fue el presentado</w:t>
      </w:r>
      <w:r w:rsidR="001463AE">
        <w:rPr>
          <w:iCs/>
          <w:sz w:val="28"/>
          <w:szCs w:val="28"/>
        </w:rPr>
        <w:t xml:space="preserve"> y</w:t>
      </w:r>
      <w:r w:rsidRPr="00310FC3">
        <w:rPr>
          <w:iCs/>
          <w:sz w:val="28"/>
          <w:szCs w:val="28"/>
        </w:rPr>
        <w:t xml:space="preserve"> aprobado por los miembros del Foro por unanimidad, </w:t>
      </w:r>
      <w:r w:rsidR="00FD74F9">
        <w:rPr>
          <w:iCs/>
          <w:sz w:val="28"/>
          <w:szCs w:val="28"/>
        </w:rPr>
        <w:t xml:space="preserve">tras </w:t>
      </w:r>
      <w:r w:rsidRPr="00310FC3">
        <w:rPr>
          <w:iCs/>
          <w:sz w:val="28"/>
          <w:szCs w:val="28"/>
        </w:rPr>
        <w:t>la última convocatoria</w:t>
      </w:r>
      <w:r w:rsidR="00FD74F9">
        <w:rPr>
          <w:iCs/>
          <w:sz w:val="28"/>
          <w:szCs w:val="28"/>
        </w:rPr>
        <w:t>.</w:t>
      </w:r>
    </w:p>
    <w:p w14:paraId="3160AA8F" w14:textId="77777777" w:rsidR="0010690B" w:rsidRDefault="0010690B">
      <w:pPr>
        <w:pStyle w:val="Textoindependiente"/>
        <w:rPr>
          <w:rFonts w:ascii="Arial"/>
          <w:i/>
          <w:sz w:val="20"/>
        </w:rPr>
      </w:pPr>
    </w:p>
    <w:p w14:paraId="6B2A93AF" w14:textId="77777777" w:rsidR="00310FC3" w:rsidRDefault="00310FC3" w:rsidP="00310FC3">
      <w:pPr>
        <w:spacing w:line="276" w:lineRule="auto"/>
        <w:ind w:left="140" w:right="134" w:firstLine="706"/>
        <w:jc w:val="both"/>
        <w:rPr>
          <w:rFonts w:ascii="Arial" w:hAnsi="Arial"/>
          <w:iCs/>
          <w:sz w:val="24"/>
        </w:rPr>
      </w:pPr>
      <w:r>
        <w:rPr>
          <w:sz w:val="28"/>
        </w:rPr>
        <w:t>El presente documento intenta abordar diferentes cuestiones, independientemente</w:t>
      </w:r>
      <w:r>
        <w:rPr>
          <w:spacing w:val="-4"/>
          <w:sz w:val="28"/>
        </w:rPr>
        <w:t xml:space="preserve"> </w:t>
      </w:r>
      <w:r>
        <w:rPr>
          <w:sz w:val="28"/>
        </w:rPr>
        <w:t>que</w:t>
      </w:r>
      <w:r>
        <w:rPr>
          <w:spacing w:val="-4"/>
          <w:sz w:val="28"/>
        </w:rPr>
        <w:t xml:space="preserve"> </w:t>
      </w:r>
      <w:r>
        <w:rPr>
          <w:sz w:val="28"/>
        </w:rPr>
        <w:t>hayan sido</w:t>
      </w:r>
      <w:r>
        <w:rPr>
          <w:spacing w:val="-4"/>
          <w:sz w:val="28"/>
        </w:rPr>
        <w:t xml:space="preserve"> </w:t>
      </w:r>
      <w:r>
        <w:rPr>
          <w:sz w:val="28"/>
        </w:rPr>
        <w:t>recogidas</w:t>
      </w:r>
      <w:r>
        <w:rPr>
          <w:spacing w:val="-1"/>
          <w:sz w:val="28"/>
        </w:rPr>
        <w:t xml:space="preserve"> </w:t>
      </w:r>
      <w:r>
        <w:rPr>
          <w:sz w:val="28"/>
        </w:rPr>
        <w:t>en</w:t>
      </w:r>
      <w:r>
        <w:rPr>
          <w:spacing w:val="-4"/>
          <w:sz w:val="28"/>
        </w:rPr>
        <w:t xml:space="preserve"> </w:t>
      </w:r>
      <w:r>
        <w:rPr>
          <w:sz w:val="28"/>
        </w:rPr>
        <w:t>el</w:t>
      </w:r>
      <w:r>
        <w:rPr>
          <w:spacing w:val="-7"/>
          <w:sz w:val="28"/>
        </w:rPr>
        <w:t xml:space="preserve"> </w:t>
      </w:r>
      <w:r>
        <w:rPr>
          <w:i/>
          <w:sz w:val="28"/>
        </w:rPr>
        <w:t>Real</w:t>
      </w:r>
      <w:r>
        <w:rPr>
          <w:i/>
          <w:spacing w:val="-4"/>
          <w:sz w:val="28"/>
        </w:rPr>
        <w:t xml:space="preserve"> </w:t>
      </w:r>
      <w:r>
        <w:rPr>
          <w:i/>
          <w:sz w:val="28"/>
        </w:rPr>
        <w:t>Decreto</w:t>
      </w:r>
      <w:r>
        <w:rPr>
          <w:i/>
          <w:spacing w:val="-4"/>
          <w:sz w:val="28"/>
        </w:rPr>
        <w:t xml:space="preserve"> </w:t>
      </w:r>
      <w:r>
        <w:rPr>
          <w:i/>
          <w:sz w:val="28"/>
        </w:rPr>
        <w:t xml:space="preserve">980/2013, </w:t>
      </w:r>
      <w:r>
        <w:rPr>
          <w:i/>
          <w:sz w:val="28"/>
        </w:rPr>
        <w:lastRenderedPageBreak/>
        <w:t>de 13 de diciembre, por el que se desarrollan determinados aspectos de la Ley</w:t>
      </w:r>
      <w:r>
        <w:rPr>
          <w:i/>
          <w:spacing w:val="-16"/>
          <w:sz w:val="28"/>
        </w:rPr>
        <w:t xml:space="preserve"> </w:t>
      </w:r>
      <w:r>
        <w:rPr>
          <w:i/>
          <w:sz w:val="28"/>
        </w:rPr>
        <w:t>5/2012,</w:t>
      </w:r>
      <w:r>
        <w:rPr>
          <w:i/>
          <w:spacing w:val="-15"/>
          <w:sz w:val="28"/>
        </w:rPr>
        <w:t xml:space="preserve"> </w:t>
      </w:r>
      <w:r>
        <w:rPr>
          <w:i/>
          <w:sz w:val="28"/>
        </w:rPr>
        <w:t>de</w:t>
      </w:r>
      <w:r>
        <w:rPr>
          <w:i/>
          <w:spacing w:val="-16"/>
          <w:sz w:val="28"/>
        </w:rPr>
        <w:t xml:space="preserve"> </w:t>
      </w:r>
      <w:r>
        <w:rPr>
          <w:i/>
          <w:sz w:val="28"/>
        </w:rPr>
        <w:t>6</w:t>
      </w:r>
      <w:r>
        <w:rPr>
          <w:i/>
          <w:spacing w:val="-17"/>
          <w:sz w:val="28"/>
        </w:rPr>
        <w:t xml:space="preserve"> </w:t>
      </w:r>
      <w:r>
        <w:rPr>
          <w:i/>
          <w:sz w:val="28"/>
        </w:rPr>
        <w:t>de</w:t>
      </w:r>
      <w:r>
        <w:rPr>
          <w:i/>
          <w:spacing w:val="-16"/>
          <w:sz w:val="28"/>
        </w:rPr>
        <w:t xml:space="preserve"> </w:t>
      </w:r>
      <w:r>
        <w:rPr>
          <w:i/>
          <w:sz w:val="28"/>
        </w:rPr>
        <w:t>julio,</w:t>
      </w:r>
      <w:r>
        <w:rPr>
          <w:i/>
          <w:spacing w:val="-15"/>
          <w:sz w:val="28"/>
        </w:rPr>
        <w:t xml:space="preserve"> </w:t>
      </w:r>
      <w:r>
        <w:rPr>
          <w:i/>
          <w:sz w:val="28"/>
        </w:rPr>
        <w:t>de</w:t>
      </w:r>
      <w:r>
        <w:rPr>
          <w:i/>
          <w:spacing w:val="-16"/>
          <w:sz w:val="28"/>
        </w:rPr>
        <w:t xml:space="preserve"> </w:t>
      </w:r>
      <w:r>
        <w:rPr>
          <w:i/>
          <w:sz w:val="28"/>
        </w:rPr>
        <w:t>mediación</w:t>
      </w:r>
      <w:r>
        <w:rPr>
          <w:i/>
          <w:spacing w:val="-17"/>
          <w:sz w:val="28"/>
        </w:rPr>
        <w:t xml:space="preserve"> </w:t>
      </w:r>
      <w:r>
        <w:rPr>
          <w:i/>
          <w:sz w:val="28"/>
        </w:rPr>
        <w:t>en</w:t>
      </w:r>
      <w:r>
        <w:rPr>
          <w:i/>
          <w:spacing w:val="-17"/>
          <w:sz w:val="28"/>
        </w:rPr>
        <w:t xml:space="preserve"> </w:t>
      </w:r>
      <w:r>
        <w:rPr>
          <w:i/>
          <w:sz w:val="28"/>
        </w:rPr>
        <w:t>asuntos</w:t>
      </w:r>
      <w:r>
        <w:rPr>
          <w:i/>
          <w:spacing w:val="-16"/>
          <w:sz w:val="28"/>
        </w:rPr>
        <w:t xml:space="preserve"> </w:t>
      </w:r>
      <w:r>
        <w:rPr>
          <w:i/>
          <w:sz w:val="28"/>
        </w:rPr>
        <w:t>civiles</w:t>
      </w:r>
      <w:r>
        <w:rPr>
          <w:i/>
          <w:spacing w:val="-14"/>
          <w:sz w:val="28"/>
        </w:rPr>
        <w:t xml:space="preserve"> </w:t>
      </w:r>
      <w:r>
        <w:rPr>
          <w:i/>
          <w:sz w:val="28"/>
        </w:rPr>
        <w:t>y</w:t>
      </w:r>
      <w:r>
        <w:rPr>
          <w:i/>
          <w:spacing w:val="-16"/>
          <w:sz w:val="28"/>
        </w:rPr>
        <w:t xml:space="preserve"> </w:t>
      </w:r>
      <w:r>
        <w:rPr>
          <w:i/>
          <w:sz w:val="28"/>
        </w:rPr>
        <w:t>mercantiles.</w:t>
      </w:r>
      <w:r>
        <w:rPr>
          <w:i/>
          <w:spacing w:val="-4"/>
          <w:sz w:val="28"/>
        </w:rPr>
        <w:t xml:space="preserve"> </w:t>
      </w:r>
      <w:r w:rsidRPr="00C92C5E">
        <w:rPr>
          <w:iCs/>
          <w:spacing w:val="-4"/>
          <w:sz w:val="28"/>
        </w:rPr>
        <w:t xml:space="preserve">Asimismo, </w:t>
      </w:r>
      <w:r>
        <w:rPr>
          <w:iCs/>
          <w:spacing w:val="-4"/>
          <w:sz w:val="28"/>
        </w:rPr>
        <w:t xml:space="preserve">este grupo de trabajo ha asumido la tarea de realizar </w:t>
      </w:r>
      <w:r>
        <w:rPr>
          <w:sz w:val="28"/>
        </w:rPr>
        <w:t>aportaciones de mejora o de reenfoque que pudieran implicar cambios normativos</w:t>
      </w:r>
      <w:r>
        <w:rPr>
          <w:rFonts w:ascii="Arial" w:hAnsi="Arial"/>
          <w:i/>
          <w:sz w:val="24"/>
        </w:rPr>
        <w:t>.</w:t>
      </w:r>
    </w:p>
    <w:p w14:paraId="647C0A03" w14:textId="77777777" w:rsidR="0010690B" w:rsidRDefault="0010690B">
      <w:pPr>
        <w:pStyle w:val="Textoindependiente"/>
        <w:rPr>
          <w:rFonts w:ascii="Arial"/>
          <w:i/>
          <w:sz w:val="20"/>
        </w:rPr>
      </w:pPr>
    </w:p>
    <w:p w14:paraId="0598FBAC" w14:textId="77777777" w:rsidR="0010690B" w:rsidRDefault="0010690B">
      <w:pPr>
        <w:pStyle w:val="Textoindependiente"/>
        <w:rPr>
          <w:rFonts w:ascii="Arial"/>
          <w:i/>
          <w:sz w:val="20"/>
        </w:rPr>
      </w:pPr>
    </w:p>
    <w:p w14:paraId="58FB9C25" w14:textId="77777777" w:rsidR="0010690B" w:rsidRDefault="006E34C7">
      <w:pPr>
        <w:pStyle w:val="Textoindependiente"/>
        <w:spacing w:before="25"/>
        <w:rPr>
          <w:rFonts w:ascii="Arial"/>
          <w:i/>
          <w:sz w:val="20"/>
        </w:rPr>
      </w:pPr>
      <w:r>
        <w:rPr>
          <w:rFonts w:ascii="Arial"/>
          <w:i/>
          <w:noProof/>
          <w:sz w:val="20"/>
        </w:rPr>
        <mc:AlternateContent>
          <mc:Choice Requires="wps">
            <w:drawing>
              <wp:anchor distT="0" distB="0" distL="0" distR="0" simplePos="0" relativeHeight="487588864" behindDoc="1" locked="0" layoutInCell="1" allowOverlap="1" wp14:anchorId="4DE925C8" wp14:editId="045B4885">
                <wp:simplePos x="0" y="0"/>
                <wp:positionH relativeFrom="page">
                  <wp:posOffset>1332611</wp:posOffset>
                </wp:positionH>
                <wp:positionV relativeFrom="paragraph">
                  <wp:posOffset>177231</wp:posOffset>
                </wp:positionV>
                <wp:extent cx="5168265" cy="570230"/>
                <wp:effectExtent l="0" t="0" r="0" b="0"/>
                <wp:wrapTopAndBottom/>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68265" cy="570230"/>
                        </a:xfrm>
                        <a:prstGeom prst="rect">
                          <a:avLst/>
                        </a:prstGeom>
                        <a:solidFill>
                          <a:srgbClr val="D5E2BB"/>
                        </a:solidFill>
                      </wps:spPr>
                      <wps:txbx>
                        <w:txbxContent>
                          <w:p w14:paraId="21E78582" w14:textId="77777777" w:rsidR="006E34C7" w:rsidRDefault="006E34C7">
                            <w:pPr>
                              <w:tabs>
                                <w:tab w:val="left" w:pos="1017"/>
                              </w:tabs>
                              <w:spacing w:before="4"/>
                              <w:ind w:left="28"/>
                              <w:rPr>
                                <w:b/>
                                <w:color w:val="000000"/>
                                <w:sz w:val="52"/>
                              </w:rPr>
                            </w:pPr>
                            <w:r>
                              <w:rPr>
                                <w:b/>
                                <w:color w:val="000000"/>
                                <w:spacing w:val="-5"/>
                                <w:sz w:val="52"/>
                              </w:rPr>
                              <w:t>1.</w:t>
                            </w:r>
                            <w:r>
                              <w:rPr>
                                <w:b/>
                                <w:color w:val="000000"/>
                                <w:sz w:val="52"/>
                              </w:rPr>
                              <w:tab/>
                              <w:t>DOCUMENTOS</w:t>
                            </w:r>
                            <w:r>
                              <w:rPr>
                                <w:b/>
                                <w:color w:val="000000"/>
                                <w:spacing w:val="-31"/>
                                <w:sz w:val="52"/>
                              </w:rPr>
                              <w:t xml:space="preserve"> </w:t>
                            </w:r>
                            <w:r>
                              <w:rPr>
                                <w:b/>
                                <w:color w:val="000000"/>
                                <w:spacing w:val="-2"/>
                                <w:sz w:val="52"/>
                              </w:rPr>
                              <w:t>PREVIOS</w:t>
                            </w:r>
                          </w:p>
                        </w:txbxContent>
                      </wps:txbx>
                      <wps:bodyPr wrap="square" lIns="0" tIns="0" rIns="0" bIns="0" rtlCol="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DE925C8" id="Textbox 5" o:spid="_x0000_s1027" type="#_x0000_t202" style="position:absolute;margin-left:104.95pt;margin-top:13.95pt;width:406.95pt;height:44.9pt;z-index:-157276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" fillcolor="#d5e2bb" stroked="f">
                <v:textbox inset="0,0,0,0">
                  <w:txbxContent>
                    <w:p w14:paraId="21E78582" w14:textId="77777777" w:rsidR="006E34C7" w:rsidRDefault="006E34C7">
                      <w:pPr>
                        <w:tabs>
                          <w:tab w:val="left" w:pos="1017"/>
                        </w:tabs>
                        <w:spacing w:before="4"/>
                        <w:ind w:left="28"/>
                        <w:rPr>
                          <w:b/>
                          <w:color w:val="000000"/>
                          <w:sz w:val="52"/>
                        </w:rPr>
                      </w:pPr>
                      <w:r>
                        <w:rPr>
                          <w:b/>
                          <w:color w:val="000000"/>
                          <w:spacing w:val="-5"/>
                          <w:sz w:val="52"/>
                        </w:rPr>
                        <w:t>1.</w:t>
                      </w:r>
                      <w:r>
                        <w:rPr>
                          <w:b/>
                          <w:color w:val="000000"/>
                          <w:sz w:val="52"/>
                        </w:rPr>
                        <w:tab/>
                        <w:t>DOCUMENTOS</w:t>
                      </w:r>
                      <w:r>
                        <w:rPr>
                          <w:b/>
                          <w:color w:val="000000"/>
                          <w:spacing w:val="-31"/>
                          <w:sz w:val="52"/>
                        </w:rPr>
                        <w:t xml:space="preserve"> </w:t>
                      </w:r>
                      <w:r>
                        <w:rPr>
                          <w:b/>
                          <w:color w:val="000000"/>
                          <w:spacing w:val="-2"/>
                          <w:sz w:val="52"/>
                        </w:rPr>
                        <w:t>PREVIOS</w:t>
                      </w:r>
                    </w:p>
                  </w:txbxContent>
                </v:textbox>
                <w10:wrap type="topAndBottom" anchorx="page"/>
              </v:shape>
            </w:pict>
          </mc:Fallback>
        </mc:AlternateContent>
      </w:r>
    </w:p>
    <w:p w14:paraId="47A22D27" w14:textId="77777777" w:rsidR="0010690B" w:rsidRDefault="0010690B">
      <w:pPr>
        <w:pStyle w:val="Textoindependiente"/>
        <w:rPr>
          <w:rFonts w:ascii="Arial"/>
          <w:i/>
          <w:sz w:val="20"/>
        </w:rPr>
      </w:pPr>
    </w:p>
    <w:p w14:paraId="33AB18B8" w14:textId="77777777" w:rsidR="0010690B" w:rsidRDefault="0010690B">
      <w:pPr>
        <w:pStyle w:val="Textoindependiente"/>
        <w:rPr>
          <w:rFonts w:ascii="Arial"/>
          <w:i/>
          <w:sz w:val="20"/>
        </w:rPr>
      </w:pPr>
    </w:p>
    <w:p w14:paraId="45E025BB" w14:textId="77777777" w:rsidR="0010690B" w:rsidRDefault="006E34C7">
      <w:pPr>
        <w:pStyle w:val="Textoindependiente"/>
        <w:spacing w:before="169"/>
        <w:rPr>
          <w:rFonts w:ascii="Arial"/>
          <w:i/>
          <w:sz w:val="20"/>
        </w:rPr>
      </w:pPr>
      <w:r>
        <w:rPr>
          <w:rFonts w:ascii="Arial"/>
          <w:i/>
          <w:noProof/>
          <w:sz w:val="20"/>
        </w:rPr>
        <mc:AlternateContent>
          <mc:Choice Requires="wps">
            <w:drawing>
              <wp:anchor distT="0" distB="0" distL="0" distR="0" simplePos="0" relativeHeight="487589376" behindDoc="1" locked="0" layoutInCell="1" allowOverlap="1" wp14:anchorId="3CF9C825" wp14:editId="55800543">
                <wp:simplePos x="0" y="0"/>
                <wp:positionH relativeFrom="page">
                  <wp:posOffset>1332611</wp:posOffset>
                </wp:positionH>
                <wp:positionV relativeFrom="paragraph">
                  <wp:posOffset>269010</wp:posOffset>
                </wp:positionV>
                <wp:extent cx="5168265" cy="615950"/>
                <wp:effectExtent l="0" t="0" r="0" b="0"/>
                <wp:wrapTopAndBottom/>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68265" cy="615950"/>
                        </a:xfrm>
                        <a:prstGeom prst="rect">
                          <a:avLst/>
                        </a:prstGeom>
                        <a:solidFill>
                          <a:srgbClr val="D5E2BB"/>
                        </a:solidFill>
                      </wps:spPr>
                      <wps:txbx>
                        <w:txbxContent>
                          <w:p w14:paraId="05E6B412" w14:textId="77777777" w:rsidR="006E34C7" w:rsidRDefault="006E34C7">
                            <w:pPr>
                              <w:tabs>
                                <w:tab w:val="left" w:pos="748"/>
                              </w:tabs>
                              <w:spacing w:line="362" w:lineRule="auto"/>
                              <w:ind w:left="748" w:right="39" w:hanging="720"/>
                              <w:rPr>
                                <w:b/>
                                <w:color w:val="000000"/>
                                <w:sz w:val="28"/>
                              </w:rPr>
                            </w:pPr>
                            <w:r>
                              <w:rPr>
                                <w:b/>
                                <w:color w:val="000000"/>
                                <w:spacing w:val="-4"/>
                                <w:sz w:val="28"/>
                              </w:rPr>
                              <w:t>1.1.</w:t>
                            </w:r>
                            <w:r>
                              <w:rPr>
                                <w:b/>
                                <w:color w:val="000000"/>
                                <w:sz w:val="28"/>
                              </w:rPr>
                              <w:tab/>
                              <w:t xml:space="preserve">DOCUMENTO PREVIO NÚMERO 1: ORGANIZACIÓN Y </w:t>
                            </w:r>
                            <w:r>
                              <w:rPr>
                                <w:b/>
                                <w:color w:val="000000"/>
                                <w:spacing w:val="-2"/>
                                <w:sz w:val="28"/>
                              </w:rPr>
                              <w:t>PLANIFICACIÓN</w:t>
                            </w:r>
                          </w:p>
                        </w:txbxContent>
                      </wps:txbx>
                      <wps:bodyPr wrap="square" lIns="0" tIns="0" rIns="0" bIns="0" rtlCol="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CF9C825" id="Textbox 6" o:spid="_x0000_s1028" type="#_x0000_t202" style="position:absolute;margin-left:104.95pt;margin-top:21.2pt;width:406.95pt;height:48.5pt;z-index:-1572710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" fillcolor="#d5e2bb" stroked="f">
                <v:textbox inset="0,0,0,0">
                  <w:txbxContent>
                    <w:p w14:paraId="05E6B412" w14:textId="77777777" w:rsidR="006E34C7" w:rsidRDefault="006E34C7">
                      <w:pPr>
                        <w:tabs>
                          <w:tab w:val="left" w:pos="748"/>
                        </w:tabs>
                        <w:spacing w:line="362" w:lineRule="auto"/>
                        <w:ind w:left="748" w:right="39" w:hanging="720"/>
                        <w:rPr>
                          <w:b/>
                          <w:color w:val="000000"/>
                          <w:sz w:val="28"/>
                        </w:rPr>
                      </w:pPr>
                      <w:r>
                        <w:rPr>
                          <w:b/>
                          <w:color w:val="000000"/>
                          <w:spacing w:val="-4"/>
                          <w:sz w:val="28"/>
                        </w:rPr>
                        <w:t>1.1.</w:t>
                      </w:r>
                      <w:r>
                        <w:rPr>
                          <w:b/>
                          <w:color w:val="000000"/>
                          <w:sz w:val="28"/>
                        </w:rPr>
                        <w:tab/>
                        <w:t xml:space="preserve">DOCUMENTO PREVIO NÚMERO 1: ORGANIZACIÓN Y </w:t>
                      </w:r>
                      <w:r>
                        <w:rPr>
                          <w:b/>
                          <w:color w:val="000000"/>
                          <w:spacing w:val="-2"/>
                          <w:sz w:val="28"/>
                        </w:rPr>
                        <w:t>PLANIFICACIÓN</w:t>
                      </w:r>
                    </w:p>
                  </w:txbxContent>
                </v:textbox>
                <w10:wrap type="topAndBottom" anchorx="page"/>
              </v:shape>
            </w:pict>
          </mc:Fallback>
        </mc:AlternateContent>
      </w:r>
    </w:p>
    <w:p w14:paraId="43145D70" w14:textId="77777777" w:rsidR="0010690B" w:rsidRDefault="006E34C7">
      <w:pPr>
        <w:pStyle w:val="Textoindependiente"/>
        <w:spacing w:before="194" w:line="276" w:lineRule="auto"/>
        <w:ind w:left="140" w:right="147" w:firstLine="706"/>
        <w:jc w:val="both"/>
      </w:pPr>
      <w:r>
        <w:t>La</w:t>
      </w:r>
      <w:r>
        <w:rPr>
          <w:spacing w:val="-9"/>
        </w:rPr>
        <w:t xml:space="preserve"> </w:t>
      </w:r>
      <w:r>
        <w:t>formación</w:t>
      </w:r>
      <w:r>
        <w:rPr>
          <w:spacing w:val="-9"/>
        </w:rPr>
        <w:t xml:space="preserve"> </w:t>
      </w:r>
      <w:r>
        <w:t>de</w:t>
      </w:r>
      <w:r>
        <w:rPr>
          <w:spacing w:val="-9"/>
        </w:rPr>
        <w:t xml:space="preserve"> </w:t>
      </w:r>
      <w:r>
        <w:t>la</w:t>
      </w:r>
      <w:r>
        <w:rPr>
          <w:spacing w:val="-9"/>
        </w:rPr>
        <w:t xml:space="preserve"> </w:t>
      </w:r>
      <w:r>
        <w:t>persona</w:t>
      </w:r>
      <w:r>
        <w:rPr>
          <w:spacing w:val="-9"/>
        </w:rPr>
        <w:t xml:space="preserve"> </w:t>
      </w:r>
      <w:r>
        <w:t>mediadora</w:t>
      </w:r>
      <w:r>
        <w:rPr>
          <w:spacing w:val="-9"/>
        </w:rPr>
        <w:t xml:space="preserve"> </w:t>
      </w:r>
      <w:r>
        <w:t>es</w:t>
      </w:r>
      <w:r>
        <w:rPr>
          <w:spacing w:val="-12"/>
        </w:rPr>
        <w:t xml:space="preserve"> </w:t>
      </w:r>
      <w:r>
        <w:t>uno</w:t>
      </w:r>
      <w:r>
        <w:rPr>
          <w:spacing w:val="-9"/>
        </w:rPr>
        <w:t xml:space="preserve"> </w:t>
      </w:r>
      <w:r>
        <w:t>de</w:t>
      </w:r>
      <w:r>
        <w:rPr>
          <w:spacing w:val="-9"/>
        </w:rPr>
        <w:t xml:space="preserve"> </w:t>
      </w:r>
      <w:r>
        <w:t>los</w:t>
      </w:r>
      <w:r>
        <w:rPr>
          <w:spacing w:val="-8"/>
        </w:rPr>
        <w:t xml:space="preserve"> </w:t>
      </w:r>
      <w:r>
        <w:t>pilares</w:t>
      </w:r>
      <w:r>
        <w:rPr>
          <w:spacing w:val="-12"/>
        </w:rPr>
        <w:t xml:space="preserve"> </w:t>
      </w:r>
      <w:r>
        <w:t>esenciales para</w:t>
      </w:r>
      <w:r>
        <w:rPr>
          <w:spacing w:val="-12"/>
        </w:rPr>
        <w:t xml:space="preserve"> </w:t>
      </w:r>
      <w:r>
        <w:t>el</w:t>
      </w:r>
      <w:r>
        <w:rPr>
          <w:spacing w:val="-14"/>
        </w:rPr>
        <w:t xml:space="preserve"> </w:t>
      </w:r>
      <w:r>
        <w:t>impulso</w:t>
      </w:r>
      <w:r>
        <w:rPr>
          <w:spacing w:val="-13"/>
        </w:rPr>
        <w:t xml:space="preserve"> </w:t>
      </w:r>
      <w:r>
        <w:t>y</w:t>
      </w:r>
      <w:r>
        <w:rPr>
          <w:spacing w:val="-13"/>
        </w:rPr>
        <w:t xml:space="preserve"> </w:t>
      </w:r>
      <w:r>
        <w:t>eficiencia</w:t>
      </w:r>
      <w:r>
        <w:rPr>
          <w:spacing w:val="-13"/>
        </w:rPr>
        <w:t xml:space="preserve"> </w:t>
      </w:r>
      <w:r>
        <w:t>de</w:t>
      </w:r>
      <w:r>
        <w:rPr>
          <w:spacing w:val="-12"/>
        </w:rPr>
        <w:t xml:space="preserve"> </w:t>
      </w:r>
      <w:r>
        <w:t>la</w:t>
      </w:r>
      <w:r>
        <w:rPr>
          <w:spacing w:val="-13"/>
        </w:rPr>
        <w:t xml:space="preserve"> </w:t>
      </w:r>
      <w:r>
        <w:t>institución</w:t>
      </w:r>
      <w:r>
        <w:rPr>
          <w:spacing w:val="-9"/>
        </w:rPr>
        <w:t xml:space="preserve"> </w:t>
      </w:r>
      <w:r>
        <w:t>mediadora.</w:t>
      </w:r>
      <w:r>
        <w:rPr>
          <w:spacing w:val="40"/>
        </w:rPr>
        <w:t xml:space="preserve"> </w:t>
      </w:r>
      <w:r>
        <w:t>La</w:t>
      </w:r>
      <w:r>
        <w:rPr>
          <w:spacing w:val="-12"/>
        </w:rPr>
        <w:t xml:space="preserve"> </w:t>
      </w:r>
      <w:r>
        <w:t>finalidad</w:t>
      </w:r>
      <w:r>
        <w:rPr>
          <w:spacing w:val="-13"/>
        </w:rPr>
        <w:t xml:space="preserve"> </w:t>
      </w:r>
      <w:r>
        <w:t>de</w:t>
      </w:r>
      <w:r>
        <w:rPr>
          <w:spacing w:val="-12"/>
        </w:rPr>
        <w:t xml:space="preserve"> </w:t>
      </w:r>
      <w:r>
        <w:t xml:space="preserve">este documento es concretar los objetivos, procedimientos y la planificación temporal del </w:t>
      </w:r>
      <w:r>
        <w:rPr>
          <w:b/>
        </w:rPr>
        <w:t>Grupo de trabajo FORMACIÓN Y MEDIACIÓN</w:t>
      </w:r>
      <w:r>
        <w:t>.</w:t>
      </w:r>
    </w:p>
    <w:p w14:paraId="7F5157BE" w14:textId="77777777" w:rsidR="0010690B" w:rsidRDefault="0010690B">
      <w:pPr>
        <w:pStyle w:val="Textoindependiente"/>
        <w:spacing w:before="252"/>
      </w:pPr>
    </w:p>
    <w:p w14:paraId="6EA00DDB" w14:textId="77777777" w:rsidR="0010690B" w:rsidRDefault="006E34C7">
      <w:pPr>
        <w:pStyle w:val="Ttulo2"/>
        <w:tabs>
          <w:tab w:val="left" w:pos="2087"/>
          <w:tab w:val="left" w:pos="4975"/>
          <w:tab w:val="left" w:pos="5455"/>
          <w:tab w:val="left" w:pos="8059"/>
        </w:tabs>
        <w:spacing w:before="1" w:line="276" w:lineRule="auto"/>
        <w:ind w:right="149"/>
      </w:pPr>
      <w:r>
        <w:rPr>
          <w:color w:val="000000"/>
          <w:spacing w:val="-2"/>
          <w:highlight w:val="lightGray"/>
        </w:rPr>
        <w:t>OBJETIVOS,</w:t>
      </w:r>
      <w:r>
        <w:rPr>
          <w:color w:val="000000"/>
          <w:highlight w:val="lightGray"/>
        </w:rPr>
        <w:tab/>
      </w:r>
      <w:r>
        <w:rPr>
          <w:color w:val="000000"/>
          <w:spacing w:val="-2"/>
          <w:highlight w:val="lightGray"/>
        </w:rPr>
        <w:t>PROCEDIMIENTOS</w:t>
      </w:r>
      <w:r>
        <w:rPr>
          <w:color w:val="000000"/>
          <w:highlight w:val="lightGray"/>
        </w:rPr>
        <w:tab/>
      </w:r>
      <w:r>
        <w:rPr>
          <w:color w:val="000000"/>
          <w:spacing w:val="-10"/>
          <w:highlight w:val="lightGray"/>
        </w:rPr>
        <w:t>Y</w:t>
      </w:r>
      <w:r>
        <w:rPr>
          <w:color w:val="000000"/>
          <w:highlight w:val="lightGray"/>
        </w:rPr>
        <w:tab/>
      </w:r>
      <w:r>
        <w:rPr>
          <w:color w:val="000000"/>
          <w:spacing w:val="-2"/>
          <w:highlight w:val="lightGray"/>
        </w:rPr>
        <w:t>TEMPORALIDAD</w:t>
      </w:r>
      <w:r>
        <w:rPr>
          <w:color w:val="000000"/>
          <w:highlight w:val="lightGray"/>
        </w:rPr>
        <w:tab/>
      </w:r>
      <w:r>
        <w:rPr>
          <w:color w:val="000000"/>
          <w:spacing w:val="-4"/>
          <w:highlight w:val="lightGray"/>
        </w:rPr>
        <w:t>DEL</w:t>
      </w:r>
      <w:r>
        <w:rPr>
          <w:color w:val="000000"/>
          <w:spacing w:val="-4"/>
        </w:rPr>
        <w:t xml:space="preserve"> </w:t>
      </w:r>
      <w:r>
        <w:rPr>
          <w:color w:val="000000"/>
          <w:highlight w:val="lightGray"/>
        </w:rPr>
        <w:t>GRUPO DE TRABAJO</w:t>
      </w:r>
    </w:p>
    <w:p w14:paraId="0D4071E3" w14:textId="77777777" w:rsidR="0010690B" w:rsidRDefault="0010690B">
      <w:pPr>
        <w:pStyle w:val="Textoindependiente"/>
        <w:spacing w:before="46"/>
        <w:rPr>
          <w:b/>
        </w:rPr>
      </w:pPr>
    </w:p>
    <w:p w14:paraId="7C5DD785" w14:textId="77777777" w:rsidR="0010690B" w:rsidRDefault="006E34C7">
      <w:pPr>
        <w:ind w:left="140"/>
        <w:rPr>
          <w:b/>
          <w:sz w:val="28"/>
        </w:rPr>
      </w:pPr>
      <w:r>
        <w:rPr>
          <w:b/>
          <w:sz w:val="28"/>
          <w:u w:val="single"/>
        </w:rPr>
        <w:t>OBJETIVO</w:t>
      </w:r>
      <w:r>
        <w:rPr>
          <w:b/>
          <w:spacing w:val="-11"/>
          <w:sz w:val="28"/>
          <w:u w:val="single"/>
        </w:rPr>
        <w:t xml:space="preserve"> </w:t>
      </w:r>
      <w:r>
        <w:rPr>
          <w:b/>
          <w:sz w:val="28"/>
          <w:u w:val="single"/>
        </w:rPr>
        <w:t>NÚMERO</w:t>
      </w:r>
      <w:r>
        <w:rPr>
          <w:b/>
          <w:spacing w:val="-11"/>
          <w:sz w:val="28"/>
          <w:u w:val="single"/>
        </w:rPr>
        <w:t xml:space="preserve"> </w:t>
      </w:r>
      <w:r>
        <w:rPr>
          <w:b/>
          <w:spacing w:val="-10"/>
          <w:sz w:val="28"/>
          <w:u w:val="single"/>
        </w:rPr>
        <w:t>1</w:t>
      </w:r>
    </w:p>
    <w:p w14:paraId="37220327" w14:textId="77777777" w:rsidR="0010690B" w:rsidRDefault="0010690B">
      <w:pPr>
        <w:pStyle w:val="Textoindependiente"/>
        <w:spacing w:before="38"/>
        <w:rPr>
          <w:b/>
        </w:rPr>
      </w:pPr>
    </w:p>
    <w:p w14:paraId="2EDFB022" w14:textId="77777777" w:rsidR="0010690B" w:rsidRDefault="006E34C7">
      <w:pPr>
        <w:pStyle w:val="Textoindependiente"/>
        <w:spacing w:line="276" w:lineRule="auto"/>
        <w:ind w:left="140" w:right="144" w:firstLine="706"/>
        <w:jc w:val="both"/>
      </w:pPr>
      <w:r>
        <w:t>Elaborar</w:t>
      </w:r>
      <w:r>
        <w:rPr>
          <w:spacing w:val="-7"/>
        </w:rPr>
        <w:t xml:space="preserve"> </w:t>
      </w:r>
      <w:r>
        <w:t>una</w:t>
      </w:r>
      <w:r>
        <w:rPr>
          <w:spacing w:val="-5"/>
        </w:rPr>
        <w:t xml:space="preserve"> </w:t>
      </w:r>
      <w:r>
        <w:t>propuesta</w:t>
      </w:r>
      <w:r>
        <w:rPr>
          <w:spacing w:val="-5"/>
        </w:rPr>
        <w:t xml:space="preserve"> </w:t>
      </w:r>
      <w:r>
        <w:t>de</w:t>
      </w:r>
      <w:r>
        <w:rPr>
          <w:spacing w:val="-5"/>
        </w:rPr>
        <w:t xml:space="preserve"> </w:t>
      </w:r>
      <w:r>
        <w:t>referencia</w:t>
      </w:r>
      <w:r>
        <w:rPr>
          <w:spacing w:val="-5"/>
        </w:rPr>
        <w:t xml:space="preserve"> </w:t>
      </w:r>
      <w:r>
        <w:t>estatal,</w:t>
      </w:r>
      <w:r>
        <w:rPr>
          <w:spacing w:val="-4"/>
        </w:rPr>
        <w:t xml:space="preserve"> </w:t>
      </w:r>
      <w:r>
        <w:t>basada</w:t>
      </w:r>
      <w:r>
        <w:rPr>
          <w:spacing w:val="-8"/>
        </w:rPr>
        <w:t xml:space="preserve"> </w:t>
      </w:r>
      <w:r>
        <w:t>en</w:t>
      </w:r>
      <w:r>
        <w:rPr>
          <w:spacing w:val="-9"/>
        </w:rPr>
        <w:t xml:space="preserve"> </w:t>
      </w:r>
      <w:r>
        <w:t>competencias, para la formación de los de los futuros profesionales de la mediación que permita la equiparación de las formaciones, independientemente del programa de formación. Las competencias serán las que determinen los descriptores</w:t>
      </w:r>
      <w:r>
        <w:rPr>
          <w:spacing w:val="38"/>
        </w:rPr>
        <w:t xml:space="preserve"> </w:t>
      </w:r>
      <w:r>
        <w:t>de</w:t>
      </w:r>
      <w:r>
        <w:rPr>
          <w:spacing w:val="38"/>
        </w:rPr>
        <w:t xml:space="preserve"> </w:t>
      </w:r>
      <w:r>
        <w:t>los</w:t>
      </w:r>
      <w:r>
        <w:rPr>
          <w:spacing w:val="38"/>
        </w:rPr>
        <w:t xml:space="preserve"> </w:t>
      </w:r>
      <w:r>
        <w:t>contenidos</w:t>
      </w:r>
      <w:r>
        <w:rPr>
          <w:spacing w:val="39"/>
        </w:rPr>
        <w:t xml:space="preserve"> </w:t>
      </w:r>
      <w:r>
        <w:t>y</w:t>
      </w:r>
      <w:r>
        <w:rPr>
          <w:spacing w:val="37"/>
        </w:rPr>
        <w:t xml:space="preserve"> </w:t>
      </w:r>
      <w:r>
        <w:t>los</w:t>
      </w:r>
      <w:r>
        <w:rPr>
          <w:spacing w:val="38"/>
        </w:rPr>
        <w:t xml:space="preserve"> </w:t>
      </w:r>
      <w:r>
        <w:t>conocimientos,</w:t>
      </w:r>
      <w:r>
        <w:rPr>
          <w:spacing w:val="40"/>
        </w:rPr>
        <w:t xml:space="preserve"> </w:t>
      </w:r>
      <w:r>
        <w:t>las</w:t>
      </w:r>
      <w:r>
        <w:rPr>
          <w:spacing w:val="40"/>
        </w:rPr>
        <w:t xml:space="preserve"> </w:t>
      </w:r>
      <w:r>
        <w:t>habilidades</w:t>
      </w:r>
      <w:r>
        <w:rPr>
          <w:spacing w:val="38"/>
        </w:rPr>
        <w:t xml:space="preserve"> </w:t>
      </w:r>
      <w:r>
        <w:t>y</w:t>
      </w:r>
      <w:r>
        <w:rPr>
          <w:spacing w:val="37"/>
        </w:rPr>
        <w:t xml:space="preserve"> </w:t>
      </w:r>
      <w:r>
        <w:rPr>
          <w:spacing w:val="-5"/>
        </w:rPr>
        <w:t>las</w:t>
      </w:r>
    </w:p>
    <w:p w14:paraId="5674CE55" w14:textId="77777777" w:rsidR="0010690B" w:rsidRDefault="0010690B">
      <w:pPr>
        <w:pStyle w:val="Textoindependiente"/>
        <w:spacing w:line="276" w:lineRule="auto"/>
        <w:jc w:val="both"/>
        <w:sectPr w:rsidR="0010690B">
          <w:pgSz w:w="11910" w:h="16840"/>
          <w:pgMar w:top="2040" w:right="1559" w:bottom="1180" w:left="1559" w:header="1289" w:footer="998" w:gutter="0"/>
          <w:cols w:space="720"/>
        </w:sectPr>
      </w:pPr>
    </w:p>
    <w:p w14:paraId="5A1C85BE" w14:textId="77777777" w:rsidR="0010690B" w:rsidRDefault="0010690B">
      <w:pPr>
        <w:pStyle w:val="Textoindependiente"/>
        <w:spacing w:before="216"/>
      </w:pPr>
    </w:p>
    <w:p w14:paraId="1343B553" w14:textId="77777777" w:rsidR="0010690B" w:rsidRDefault="006E34C7">
      <w:pPr>
        <w:pStyle w:val="Textoindependiente"/>
        <w:spacing w:line="276" w:lineRule="auto"/>
        <w:ind w:left="140" w:right="152"/>
        <w:jc w:val="both"/>
      </w:pPr>
      <w:r>
        <w:t>actitudes que estos programas deberán desarrollar en la formación de las personas</w:t>
      </w:r>
      <w:r>
        <w:rPr>
          <w:spacing w:val="-8"/>
        </w:rPr>
        <w:t xml:space="preserve"> </w:t>
      </w:r>
      <w:r>
        <w:t>mediadoras.</w:t>
      </w:r>
      <w:r>
        <w:rPr>
          <w:spacing w:val="-8"/>
        </w:rPr>
        <w:t xml:space="preserve"> </w:t>
      </w:r>
      <w:r>
        <w:t>También</w:t>
      </w:r>
      <w:r>
        <w:rPr>
          <w:spacing w:val="-10"/>
        </w:rPr>
        <w:t xml:space="preserve"> </w:t>
      </w:r>
      <w:r>
        <w:t>se</w:t>
      </w:r>
      <w:r>
        <w:rPr>
          <w:spacing w:val="-10"/>
        </w:rPr>
        <w:t xml:space="preserve"> </w:t>
      </w:r>
      <w:r>
        <w:t>determinarán</w:t>
      </w:r>
      <w:r>
        <w:rPr>
          <w:spacing w:val="-10"/>
        </w:rPr>
        <w:t xml:space="preserve"> </w:t>
      </w:r>
      <w:r>
        <w:t>los</w:t>
      </w:r>
      <w:r>
        <w:rPr>
          <w:spacing w:val="-9"/>
        </w:rPr>
        <w:t xml:space="preserve"> </w:t>
      </w:r>
      <w:r>
        <w:t>requerimientos</w:t>
      </w:r>
      <w:r>
        <w:rPr>
          <w:spacing w:val="-8"/>
        </w:rPr>
        <w:t xml:space="preserve"> </w:t>
      </w:r>
      <w:r>
        <w:t>mínimos de los programas: duración, nivel de presencialidad, de prácticas, tipos de prácticas, etc.</w:t>
      </w:r>
    </w:p>
    <w:p w14:paraId="278FE8D3" w14:textId="77777777" w:rsidR="0010690B" w:rsidRDefault="0010690B">
      <w:pPr>
        <w:pStyle w:val="Textoindependiente"/>
        <w:spacing w:before="50"/>
      </w:pPr>
    </w:p>
    <w:p w14:paraId="56E3BEEB" w14:textId="77777777" w:rsidR="0010690B" w:rsidRDefault="006E34C7">
      <w:pPr>
        <w:pStyle w:val="Ttulo2"/>
        <w:spacing w:line="357" w:lineRule="auto"/>
        <w:ind w:right="145"/>
        <w:jc w:val="both"/>
      </w:pPr>
      <w:r>
        <w:rPr>
          <w:u w:val="single"/>
        </w:rPr>
        <w:t>PROCEDIMIENTO PARA EL DESARROLLO DE ESTE</w:t>
      </w:r>
      <w:r>
        <w:t xml:space="preserve"> </w:t>
      </w:r>
      <w:r>
        <w:rPr>
          <w:spacing w:val="-2"/>
          <w:u w:val="single"/>
        </w:rPr>
        <w:t>OBJETIVO:</w:t>
      </w:r>
    </w:p>
    <w:p w14:paraId="7A201628" w14:textId="77777777" w:rsidR="0010690B" w:rsidRDefault="0010690B">
      <w:pPr>
        <w:pStyle w:val="Textoindependiente"/>
        <w:spacing w:before="172"/>
        <w:rPr>
          <w:b/>
        </w:rPr>
      </w:pPr>
    </w:p>
    <w:p w14:paraId="3BFF061A" w14:textId="77777777" w:rsidR="0010690B" w:rsidRDefault="006E34C7">
      <w:pPr>
        <w:pStyle w:val="Prrafodelista"/>
        <w:numPr>
          <w:ilvl w:val="0"/>
          <w:numId w:val="8"/>
        </w:numPr>
        <w:tabs>
          <w:tab w:val="left" w:pos="861"/>
        </w:tabs>
        <w:spacing w:line="276" w:lineRule="auto"/>
        <w:ind w:right="142"/>
        <w:rPr>
          <w:sz w:val="28"/>
        </w:rPr>
      </w:pPr>
      <w:r>
        <w:rPr>
          <w:sz w:val="28"/>
        </w:rPr>
        <w:t>Para</w:t>
      </w:r>
      <w:r>
        <w:rPr>
          <w:spacing w:val="-6"/>
          <w:sz w:val="28"/>
        </w:rPr>
        <w:t xml:space="preserve"> </w:t>
      </w:r>
      <w:r>
        <w:rPr>
          <w:sz w:val="28"/>
        </w:rPr>
        <w:t>determinar</w:t>
      </w:r>
      <w:r>
        <w:rPr>
          <w:spacing w:val="-7"/>
          <w:sz w:val="28"/>
        </w:rPr>
        <w:t xml:space="preserve"> </w:t>
      </w:r>
      <w:r>
        <w:rPr>
          <w:sz w:val="28"/>
        </w:rPr>
        <w:t>las</w:t>
      </w:r>
      <w:r>
        <w:rPr>
          <w:spacing w:val="-4"/>
          <w:sz w:val="28"/>
        </w:rPr>
        <w:t xml:space="preserve"> </w:t>
      </w:r>
      <w:r>
        <w:rPr>
          <w:sz w:val="28"/>
        </w:rPr>
        <w:t>competencias</w:t>
      </w:r>
      <w:r>
        <w:rPr>
          <w:spacing w:val="-4"/>
          <w:sz w:val="28"/>
        </w:rPr>
        <w:t xml:space="preserve"> </w:t>
      </w:r>
      <w:r>
        <w:rPr>
          <w:sz w:val="28"/>
        </w:rPr>
        <w:t>referidas</w:t>
      </w:r>
      <w:r>
        <w:rPr>
          <w:spacing w:val="-4"/>
          <w:sz w:val="28"/>
        </w:rPr>
        <w:t xml:space="preserve"> </w:t>
      </w:r>
      <w:r>
        <w:rPr>
          <w:sz w:val="28"/>
        </w:rPr>
        <w:t>será</w:t>
      </w:r>
      <w:r>
        <w:rPr>
          <w:spacing w:val="-6"/>
          <w:sz w:val="28"/>
        </w:rPr>
        <w:t xml:space="preserve"> </w:t>
      </w:r>
      <w:r>
        <w:rPr>
          <w:sz w:val="28"/>
        </w:rPr>
        <w:t>necesario</w:t>
      </w:r>
      <w:r>
        <w:rPr>
          <w:spacing w:val="-7"/>
          <w:sz w:val="28"/>
        </w:rPr>
        <w:t xml:space="preserve"> </w:t>
      </w:r>
      <w:r>
        <w:rPr>
          <w:sz w:val="28"/>
        </w:rPr>
        <w:t>elaborar</w:t>
      </w:r>
      <w:r>
        <w:rPr>
          <w:spacing w:val="-7"/>
          <w:sz w:val="28"/>
        </w:rPr>
        <w:t xml:space="preserve"> </w:t>
      </w:r>
      <w:r>
        <w:rPr>
          <w:sz w:val="28"/>
        </w:rPr>
        <w:t>un documento para establecer, a nivel estatal, de manera inequívoca, el perfil, el rol profesional de la persona mediadora y las funciones profesionales que debe desempeñar. Se tendrán que definir las diferentes especialidades de la mediación. Una vez identificado el catálogo</w:t>
      </w:r>
      <w:r>
        <w:rPr>
          <w:spacing w:val="-18"/>
          <w:sz w:val="28"/>
        </w:rPr>
        <w:t xml:space="preserve"> </w:t>
      </w:r>
      <w:r>
        <w:rPr>
          <w:sz w:val="28"/>
        </w:rPr>
        <w:t>de</w:t>
      </w:r>
      <w:r>
        <w:rPr>
          <w:spacing w:val="-17"/>
          <w:sz w:val="28"/>
        </w:rPr>
        <w:t xml:space="preserve"> </w:t>
      </w:r>
      <w:r>
        <w:rPr>
          <w:sz w:val="28"/>
        </w:rPr>
        <w:t>las</w:t>
      </w:r>
      <w:r>
        <w:rPr>
          <w:spacing w:val="-18"/>
          <w:sz w:val="28"/>
        </w:rPr>
        <w:t xml:space="preserve"> </w:t>
      </w:r>
      <w:r>
        <w:rPr>
          <w:sz w:val="28"/>
        </w:rPr>
        <w:t>competencias</w:t>
      </w:r>
      <w:r>
        <w:rPr>
          <w:spacing w:val="-17"/>
          <w:sz w:val="28"/>
        </w:rPr>
        <w:t xml:space="preserve"> </w:t>
      </w:r>
      <w:r>
        <w:rPr>
          <w:sz w:val="28"/>
        </w:rPr>
        <w:t>formativas</w:t>
      </w:r>
      <w:r>
        <w:rPr>
          <w:spacing w:val="-18"/>
          <w:sz w:val="28"/>
        </w:rPr>
        <w:t xml:space="preserve"> </w:t>
      </w:r>
      <w:r>
        <w:rPr>
          <w:sz w:val="28"/>
        </w:rPr>
        <w:t>necesarias,</w:t>
      </w:r>
      <w:r>
        <w:rPr>
          <w:spacing w:val="-17"/>
          <w:sz w:val="28"/>
        </w:rPr>
        <w:t xml:space="preserve"> </w:t>
      </w:r>
      <w:r>
        <w:rPr>
          <w:sz w:val="28"/>
        </w:rPr>
        <w:t>se</w:t>
      </w:r>
      <w:r>
        <w:rPr>
          <w:spacing w:val="-18"/>
          <w:sz w:val="28"/>
        </w:rPr>
        <w:t xml:space="preserve"> </w:t>
      </w:r>
      <w:r>
        <w:rPr>
          <w:sz w:val="28"/>
        </w:rPr>
        <w:t>concretarán</w:t>
      </w:r>
      <w:r>
        <w:rPr>
          <w:spacing w:val="-17"/>
          <w:sz w:val="28"/>
        </w:rPr>
        <w:t xml:space="preserve"> </w:t>
      </w:r>
      <w:r>
        <w:rPr>
          <w:sz w:val="28"/>
        </w:rPr>
        <w:t>los requerimientos mínimos de los programas: duración, nivel de presencialidad, de prácticas, tipos de prácticas, materias de convalidación según su formación de origen, etc.</w:t>
      </w:r>
    </w:p>
    <w:p w14:paraId="4199D9CE" w14:textId="77777777" w:rsidR="0010690B" w:rsidRDefault="0010690B">
      <w:pPr>
        <w:pStyle w:val="Textoindependiente"/>
        <w:spacing w:before="43"/>
      </w:pPr>
    </w:p>
    <w:p w14:paraId="46457CD1" w14:textId="77777777" w:rsidR="0010690B" w:rsidRDefault="006E34C7">
      <w:pPr>
        <w:pStyle w:val="Prrafodelista"/>
        <w:numPr>
          <w:ilvl w:val="0"/>
          <w:numId w:val="8"/>
        </w:numPr>
        <w:tabs>
          <w:tab w:val="left" w:pos="861"/>
        </w:tabs>
        <w:spacing w:line="273" w:lineRule="auto"/>
        <w:ind w:right="144"/>
        <w:rPr>
          <w:sz w:val="28"/>
        </w:rPr>
      </w:pPr>
      <w:r>
        <w:rPr>
          <w:sz w:val="28"/>
        </w:rPr>
        <w:t>Se realizará un cuestionario entre los miembros del grupo para saber opiniones sobre el perfil profesional y las funciones de la persona mediadora.</w:t>
      </w:r>
      <w:r>
        <w:rPr>
          <w:spacing w:val="-2"/>
          <w:sz w:val="28"/>
        </w:rPr>
        <w:t xml:space="preserve"> </w:t>
      </w:r>
      <w:r>
        <w:rPr>
          <w:sz w:val="28"/>
        </w:rPr>
        <w:t>Así</w:t>
      </w:r>
      <w:r>
        <w:rPr>
          <w:spacing w:val="-5"/>
          <w:sz w:val="28"/>
        </w:rPr>
        <w:t xml:space="preserve"> </w:t>
      </w:r>
      <w:r>
        <w:rPr>
          <w:sz w:val="28"/>
        </w:rPr>
        <w:t>como</w:t>
      </w:r>
      <w:r>
        <w:rPr>
          <w:spacing w:val="-5"/>
          <w:sz w:val="28"/>
        </w:rPr>
        <w:t xml:space="preserve"> </w:t>
      </w:r>
      <w:r>
        <w:rPr>
          <w:sz w:val="28"/>
        </w:rPr>
        <w:t>para</w:t>
      </w:r>
      <w:r>
        <w:rPr>
          <w:spacing w:val="-4"/>
          <w:sz w:val="28"/>
        </w:rPr>
        <w:t xml:space="preserve"> </w:t>
      </w:r>
      <w:r>
        <w:rPr>
          <w:sz w:val="28"/>
        </w:rPr>
        <w:t>dar</w:t>
      </w:r>
      <w:r>
        <w:rPr>
          <w:spacing w:val="-6"/>
          <w:sz w:val="28"/>
        </w:rPr>
        <w:t xml:space="preserve"> </w:t>
      </w:r>
      <w:r>
        <w:rPr>
          <w:sz w:val="28"/>
        </w:rPr>
        <w:t>respuesta</w:t>
      </w:r>
      <w:r>
        <w:rPr>
          <w:spacing w:val="-4"/>
          <w:sz w:val="28"/>
        </w:rPr>
        <w:t xml:space="preserve"> </w:t>
      </w:r>
      <w:r>
        <w:rPr>
          <w:sz w:val="28"/>
        </w:rPr>
        <w:t>al</w:t>
      </w:r>
      <w:r>
        <w:rPr>
          <w:spacing w:val="-5"/>
          <w:sz w:val="28"/>
        </w:rPr>
        <w:t xml:space="preserve"> </w:t>
      </w:r>
      <w:r>
        <w:rPr>
          <w:sz w:val="28"/>
        </w:rPr>
        <w:t>tema</w:t>
      </w:r>
      <w:r>
        <w:rPr>
          <w:spacing w:val="-4"/>
          <w:sz w:val="28"/>
        </w:rPr>
        <w:t xml:space="preserve"> </w:t>
      </w:r>
      <w:r>
        <w:rPr>
          <w:sz w:val="28"/>
        </w:rPr>
        <w:t>de</w:t>
      </w:r>
      <w:r>
        <w:rPr>
          <w:spacing w:val="-4"/>
          <w:sz w:val="28"/>
        </w:rPr>
        <w:t xml:space="preserve"> </w:t>
      </w:r>
      <w:r>
        <w:rPr>
          <w:sz w:val="28"/>
        </w:rPr>
        <w:t>las</w:t>
      </w:r>
      <w:r>
        <w:rPr>
          <w:spacing w:val="-2"/>
          <w:sz w:val="28"/>
        </w:rPr>
        <w:t xml:space="preserve"> </w:t>
      </w:r>
      <w:r>
        <w:rPr>
          <w:sz w:val="28"/>
        </w:rPr>
        <w:t>especialidades de ámbitos de aplicación de la mediación.</w:t>
      </w:r>
    </w:p>
    <w:p w14:paraId="72D2349D" w14:textId="77777777" w:rsidR="0010690B" w:rsidRDefault="0010690B">
      <w:pPr>
        <w:pStyle w:val="Textoindependiente"/>
        <w:spacing w:before="58"/>
      </w:pPr>
    </w:p>
    <w:p w14:paraId="05397150" w14:textId="77777777" w:rsidR="0010690B" w:rsidRDefault="006E34C7">
      <w:pPr>
        <w:pStyle w:val="Prrafodelista"/>
        <w:numPr>
          <w:ilvl w:val="0"/>
          <w:numId w:val="8"/>
        </w:numPr>
        <w:tabs>
          <w:tab w:val="left" w:pos="861"/>
        </w:tabs>
        <w:spacing w:before="1" w:line="273" w:lineRule="auto"/>
        <w:ind w:right="139"/>
        <w:rPr>
          <w:sz w:val="28"/>
        </w:rPr>
      </w:pPr>
      <w:r>
        <w:rPr>
          <w:sz w:val="28"/>
        </w:rPr>
        <w:t xml:space="preserve">Se hará un </w:t>
      </w:r>
      <w:r>
        <w:rPr>
          <w:i/>
          <w:sz w:val="28"/>
        </w:rPr>
        <w:t xml:space="preserve">vaciado </w:t>
      </w:r>
      <w:r>
        <w:rPr>
          <w:sz w:val="28"/>
        </w:rPr>
        <w:t>de los datos del cuestionario y se realizará una propuesta de partida de documento, tomando en consideración la bibliografía de referencia.</w:t>
      </w:r>
    </w:p>
    <w:p w14:paraId="07BCAA5C" w14:textId="77777777" w:rsidR="0010690B" w:rsidRDefault="0010690B">
      <w:pPr>
        <w:pStyle w:val="Textoindependiente"/>
        <w:spacing w:before="55"/>
      </w:pPr>
    </w:p>
    <w:p w14:paraId="6BE049E9" w14:textId="77777777" w:rsidR="0010690B" w:rsidRDefault="006E34C7">
      <w:pPr>
        <w:pStyle w:val="Prrafodelista"/>
        <w:numPr>
          <w:ilvl w:val="0"/>
          <w:numId w:val="8"/>
        </w:numPr>
        <w:tabs>
          <w:tab w:val="left" w:pos="861"/>
        </w:tabs>
        <w:spacing w:line="268" w:lineRule="auto"/>
        <w:ind w:right="145"/>
        <w:rPr>
          <w:sz w:val="28"/>
        </w:rPr>
      </w:pPr>
      <w:r>
        <w:rPr>
          <w:sz w:val="28"/>
        </w:rPr>
        <w:t>Organizar unas Jornadas presenciales del Grupo para el debate y aprobación del documento propuesto.</w:t>
      </w:r>
    </w:p>
    <w:p w14:paraId="16805C38" w14:textId="77777777" w:rsidR="0010690B" w:rsidRDefault="0010690B">
      <w:pPr>
        <w:pStyle w:val="Textoindependiente"/>
        <w:spacing w:before="57"/>
      </w:pPr>
    </w:p>
    <w:p w14:paraId="555E8B76" w14:textId="77777777" w:rsidR="0010690B" w:rsidRDefault="006E34C7">
      <w:pPr>
        <w:pStyle w:val="Textoindependiente"/>
        <w:spacing w:before="1"/>
        <w:ind w:left="140"/>
      </w:pPr>
      <w:r>
        <w:rPr>
          <w:u w:val="single"/>
        </w:rPr>
        <w:t>Ejecución:</w:t>
      </w:r>
      <w:r>
        <w:rPr>
          <w:spacing w:val="-3"/>
          <w:u w:val="single"/>
        </w:rPr>
        <w:t xml:space="preserve"> </w:t>
      </w:r>
      <w:r>
        <w:rPr>
          <w:spacing w:val="65"/>
        </w:rPr>
        <w:t xml:space="preserve"> </w:t>
      </w:r>
      <w:r>
        <w:t>De enero</w:t>
      </w:r>
      <w:r>
        <w:rPr>
          <w:spacing w:val="-4"/>
        </w:rPr>
        <w:t xml:space="preserve"> </w:t>
      </w:r>
      <w:r>
        <w:t>a</w:t>
      </w:r>
      <w:r>
        <w:rPr>
          <w:spacing w:val="-2"/>
        </w:rPr>
        <w:t xml:space="preserve"> </w:t>
      </w:r>
      <w:r>
        <w:t>mayo</w:t>
      </w:r>
      <w:r>
        <w:rPr>
          <w:spacing w:val="-3"/>
        </w:rPr>
        <w:t xml:space="preserve"> </w:t>
      </w:r>
      <w:r>
        <w:t>de</w:t>
      </w:r>
      <w:r>
        <w:rPr>
          <w:spacing w:val="-2"/>
        </w:rPr>
        <w:t xml:space="preserve"> 2020.</w:t>
      </w:r>
    </w:p>
    <w:p w14:paraId="271913C6" w14:textId="77777777" w:rsidR="0010690B" w:rsidRDefault="0010690B">
      <w:pPr>
        <w:pStyle w:val="Textoindependiente"/>
        <w:sectPr w:rsidR="0010690B">
          <w:pgSz w:w="11910" w:h="16840"/>
          <w:pgMar w:top="2040" w:right="1559" w:bottom="1180" w:left="1559" w:header="1289" w:footer="998" w:gutter="0"/>
          <w:cols w:space="720"/>
        </w:sectPr>
      </w:pPr>
    </w:p>
    <w:p w14:paraId="0818479C" w14:textId="77777777" w:rsidR="0010690B" w:rsidRDefault="0010690B">
      <w:pPr>
        <w:pStyle w:val="Textoindependiente"/>
      </w:pPr>
    </w:p>
    <w:p w14:paraId="60AF89A4" w14:textId="77777777" w:rsidR="00C92C5E" w:rsidRDefault="00C92C5E">
      <w:pPr>
        <w:pStyle w:val="Ttulo2"/>
        <w:rPr>
          <w:u w:val="single"/>
        </w:rPr>
      </w:pPr>
    </w:p>
    <w:p w14:paraId="10DD3AC9" w14:textId="4B4CE9BB" w:rsidR="0010690B" w:rsidRDefault="006E34C7">
      <w:pPr>
        <w:pStyle w:val="Ttulo2"/>
      </w:pPr>
      <w:r>
        <w:rPr>
          <w:u w:val="single"/>
        </w:rPr>
        <w:t>OBJETIVO</w:t>
      </w:r>
      <w:r>
        <w:rPr>
          <w:spacing w:val="-11"/>
          <w:u w:val="single"/>
        </w:rPr>
        <w:t xml:space="preserve"> </w:t>
      </w:r>
      <w:r>
        <w:rPr>
          <w:u w:val="single"/>
        </w:rPr>
        <w:t>NÚMERO</w:t>
      </w:r>
      <w:r>
        <w:rPr>
          <w:spacing w:val="-11"/>
          <w:u w:val="single"/>
        </w:rPr>
        <w:t xml:space="preserve"> </w:t>
      </w:r>
      <w:r>
        <w:rPr>
          <w:spacing w:val="-10"/>
          <w:u w:val="single"/>
        </w:rPr>
        <w:t>2</w:t>
      </w:r>
    </w:p>
    <w:p w14:paraId="1224DEE1" w14:textId="77777777" w:rsidR="0010690B" w:rsidRDefault="0010690B">
      <w:pPr>
        <w:pStyle w:val="Textoindependiente"/>
        <w:spacing w:before="42"/>
        <w:rPr>
          <w:b/>
        </w:rPr>
      </w:pPr>
    </w:p>
    <w:p w14:paraId="2B871782" w14:textId="77777777" w:rsidR="0010690B" w:rsidRDefault="006E34C7">
      <w:pPr>
        <w:pStyle w:val="Textoindependiente"/>
        <w:spacing w:line="276" w:lineRule="auto"/>
        <w:ind w:left="140" w:right="142" w:firstLine="706"/>
        <w:jc w:val="both"/>
      </w:pPr>
      <w:r>
        <w:t>Proponer un sistema de evaluación externa e independiente para la certificación de la calidad de los programas formativos, basado en evidencias. Normalización de la calidad de la formación y de los requisitos de los formadores para la consecución del reconocimiento por</w:t>
      </w:r>
      <w:r>
        <w:rPr>
          <w:spacing w:val="-1"/>
        </w:rPr>
        <w:t xml:space="preserve"> </w:t>
      </w:r>
      <w:r>
        <w:t>el Ministerio de Justicia.</w:t>
      </w:r>
    </w:p>
    <w:p w14:paraId="789DB1C9" w14:textId="77777777" w:rsidR="0010690B" w:rsidRDefault="0010690B">
      <w:pPr>
        <w:pStyle w:val="Textoindependiente"/>
        <w:spacing w:before="45"/>
      </w:pPr>
    </w:p>
    <w:p w14:paraId="54BA6ADF" w14:textId="77777777" w:rsidR="0010690B" w:rsidRDefault="006E34C7">
      <w:pPr>
        <w:pStyle w:val="Ttulo2"/>
        <w:tabs>
          <w:tab w:val="left" w:pos="2961"/>
          <w:tab w:val="left" w:pos="4102"/>
          <w:tab w:val="left" w:pos="4846"/>
          <w:tab w:val="left" w:pos="7167"/>
          <w:tab w:val="left" w:pos="7925"/>
        </w:tabs>
        <w:spacing w:line="278" w:lineRule="auto"/>
        <w:ind w:right="145"/>
      </w:pPr>
      <w:r>
        <w:rPr>
          <w:spacing w:val="-2"/>
          <w:u w:val="single"/>
        </w:rPr>
        <w:t>PROCEDIMIENTO</w:t>
      </w:r>
      <w:r>
        <w:rPr>
          <w:u w:val="single"/>
        </w:rPr>
        <w:tab/>
      </w:r>
      <w:r>
        <w:rPr>
          <w:spacing w:val="-4"/>
          <w:u w:val="single"/>
        </w:rPr>
        <w:t>PARA</w:t>
      </w:r>
      <w:r>
        <w:rPr>
          <w:u w:val="single"/>
        </w:rPr>
        <w:tab/>
      </w:r>
      <w:r>
        <w:rPr>
          <w:spacing w:val="-6"/>
          <w:u w:val="single"/>
        </w:rPr>
        <w:t>EL</w:t>
      </w:r>
      <w:r>
        <w:rPr>
          <w:u w:val="single"/>
        </w:rPr>
        <w:tab/>
      </w:r>
      <w:r>
        <w:rPr>
          <w:spacing w:val="-2"/>
          <w:u w:val="single"/>
        </w:rPr>
        <w:t>DESARROLLO</w:t>
      </w:r>
      <w:r>
        <w:rPr>
          <w:u w:val="single"/>
        </w:rPr>
        <w:tab/>
      </w:r>
      <w:r>
        <w:rPr>
          <w:spacing w:val="-6"/>
          <w:u w:val="single"/>
        </w:rPr>
        <w:t>DE</w:t>
      </w:r>
      <w:r>
        <w:rPr>
          <w:u w:val="single"/>
        </w:rPr>
        <w:tab/>
      </w:r>
      <w:r>
        <w:rPr>
          <w:spacing w:val="-4"/>
          <w:u w:val="single"/>
        </w:rPr>
        <w:t>ESTE</w:t>
      </w:r>
      <w:r>
        <w:rPr>
          <w:spacing w:val="-4"/>
        </w:rPr>
        <w:t xml:space="preserve"> </w:t>
      </w:r>
      <w:r>
        <w:rPr>
          <w:spacing w:val="-2"/>
          <w:u w:val="single"/>
        </w:rPr>
        <w:t>OBJETIVO:</w:t>
      </w:r>
    </w:p>
    <w:p w14:paraId="0EA2DAC9" w14:textId="77777777" w:rsidR="0010690B" w:rsidRDefault="0010690B">
      <w:pPr>
        <w:pStyle w:val="Textoindependiente"/>
        <w:spacing w:before="49"/>
        <w:rPr>
          <w:b/>
        </w:rPr>
      </w:pPr>
    </w:p>
    <w:p w14:paraId="18B00878" w14:textId="77777777" w:rsidR="0010690B" w:rsidRDefault="006E34C7">
      <w:pPr>
        <w:pStyle w:val="Prrafodelista"/>
        <w:numPr>
          <w:ilvl w:val="0"/>
          <w:numId w:val="8"/>
        </w:numPr>
        <w:tabs>
          <w:tab w:val="left" w:pos="861"/>
        </w:tabs>
        <w:spacing w:line="271" w:lineRule="auto"/>
        <w:ind w:right="141"/>
        <w:jc w:val="left"/>
        <w:rPr>
          <w:sz w:val="28"/>
        </w:rPr>
      </w:pPr>
      <w:r>
        <w:rPr>
          <w:sz w:val="28"/>
        </w:rPr>
        <w:t>Se pedirán aportaciones e ideas a los miembros del Grupo y, tras su compilación,</w:t>
      </w:r>
      <w:r>
        <w:rPr>
          <w:spacing w:val="-4"/>
          <w:sz w:val="28"/>
        </w:rPr>
        <w:t xml:space="preserve"> </w:t>
      </w:r>
      <w:r>
        <w:rPr>
          <w:sz w:val="28"/>
        </w:rPr>
        <w:t>se</w:t>
      </w:r>
      <w:r>
        <w:rPr>
          <w:spacing w:val="-5"/>
          <w:sz w:val="28"/>
        </w:rPr>
        <w:t xml:space="preserve"> </w:t>
      </w:r>
      <w:r>
        <w:rPr>
          <w:sz w:val="28"/>
        </w:rPr>
        <w:t>realizará</w:t>
      </w:r>
      <w:r>
        <w:rPr>
          <w:spacing w:val="-5"/>
          <w:sz w:val="28"/>
        </w:rPr>
        <w:t xml:space="preserve"> </w:t>
      </w:r>
      <w:r>
        <w:rPr>
          <w:sz w:val="28"/>
        </w:rPr>
        <w:t>una</w:t>
      </w:r>
      <w:r>
        <w:rPr>
          <w:spacing w:val="-5"/>
          <w:sz w:val="28"/>
        </w:rPr>
        <w:t xml:space="preserve"> </w:t>
      </w:r>
      <w:r>
        <w:rPr>
          <w:sz w:val="28"/>
        </w:rPr>
        <w:t>propuesta</w:t>
      </w:r>
      <w:r>
        <w:rPr>
          <w:spacing w:val="-5"/>
          <w:sz w:val="28"/>
        </w:rPr>
        <w:t xml:space="preserve"> </w:t>
      </w:r>
      <w:r>
        <w:rPr>
          <w:sz w:val="28"/>
        </w:rPr>
        <w:t>de</w:t>
      </w:r>
      <w:r>
        <w:rPr>
          <w:spacing w:val="-5"/>
          <w:sz w:val="28"/>
        </w:rPr>
        <w:t xml:space="preserve"> </w:t>
      </w:r>
      <w:r>
        <w:rPr>
          <w:sz w:val="28"/>
        </w:rPr>
        <w:t>partida</w:t>
      </w:r>
      <w:r>
        <w:rPr>
          <w:spacing w:val="-5"/>
          <w:sz w:val="28"/>
        </w:rPr>
        <w:t xml:space="preserve"> </w:t>
      </w:r>
      <w:r>
        <w:rPr>
          <w:sz w:val="28"/>
        </w:rPr>
        <w:t>para someterla</w:t>
      </w:r>
      <w:r>
        <w:rPr>
          <w:spacing w:val="-5"/>
          <w:sz w:val="28"/>
        </w:rPr>
        <w:t xml:space="preserve"> </w:t>
      </w:r>
      <w:r>
        <w:rPr>
          <w:sz w:val="28"/>
        </w:rPr>
        <w:t>a</w:t>
      </w:r>
      <w:r>
        <w:rPr>
          <w:spacing w:val="-5"/>
          <w:sz w:val="28"/>
        </w:rPr>
        <w:t xml:space="preserve"> </w:t>
      </w:r>
      <w:r>
        <w:rPr>
          <w:sz w:val="28"/>
        </w:rPr>
        <w:t>la valoración del Grupo.</w:t>
      </w:r>
    </w:p>
    <w:p w14:paraId="3441A6F5" w14:textId="77777777" w:rsidR="0010690B" w:rsidRDefault="0010690B">
      <w:pPr>
        <w:pStyle w:val="Textoindependiente"/>
        <w:spacing w:before="65"/>
      </w:pPr>
    </w:p>
    <w:p w14:paraId="55AEC3CB" w14:textId="77777777" w:rsidR="0010690B" w:rsidRDefault="006E34C7">
      <w:pPr>
        <w:pStyle w:val="Prrafodelista"/>
        <w:numPr>
          <w:ilvl w:val="0"/>
          <w:numId w:val="8"/>
        </w:numPr>
        <w:tabs>
          <w:tab w:val="left" w:pos="861"/>
        </w:tabs>
        <w:spacing w:before="1" w:line="268" w:lineRule="auto"/>
        <w:ind w:right="184"/>
        <w:jc w:val="left"/>
        <w:rPr>
          <w:sz w:val="28"/>
        </w:rPr>
      </w:pPr>
      <w:r>
        <w:rPr>
          <w:sz w:val="28"/>
        </w:rPr>
        <w:t>Organizar</w:t>
      </w:r>
      <w:r>
        <w:rPr>
          <w:spacing w:val="-7"/>
          <w:sz w:val="28"/>
        </w:rPr>
        <w:t xml:space="preserve"> </w:t>
      </w:r>
      <w:r>
        <w:rPr>
          <w:sz w:val="28"/>
        </w:rPr>
        <w:t>unas</w:t>
      </w:r>
      <w:r>
        <w:rPr>
          <w:spacing w:val="-4"/>
          <w:sz w:val="28"/>
        </w:rPr>
        <w:t xml:space="preserve"> </w:t>
      </w:r>
      <w:r>
        <w:rPr>
          <w:sz w:val="28"/>
        </w:rPr>
        <w:t>Jornadas</w:t>
      </w:r>
      <w:r>
        <w:rPr>
          <w:spacing w:val="-4"/>
          <w:sz w:val="28"/>
        </w:rPr>
        <w:t xml:space="preserve"> </w:t>
      </w:r>
      <w:r>
        <w:rPr>
          <w:sz w:val="28"/>
        </w:rPr>
        <w:t>presenciales</w:t>
      </w:r>
      <w:r>
        <w:rPr>
          <w:spacing w:val="-4"/>
          <w:sz w:val="28"/>
        </w:rPr>
        <w:t xml:space="preserve"> </w:t>
      </w:r>
      <w:r>
        <w:rPr>
          <w:sz w:val="28"/>
        </w:rPr>
        <w:t>para</w:t>
      </w:r>
      <w:r>
        <w:rPr>
          <w:spacing w:val="-9"/>
          <w:sz w:val="28"/>
        </w:rPr>
        <w:t xml:space="preserve"> </w:t>
      </w:r>
      <w:r>
        <w:rPr>
          <w:sz w:val="28"/>
        </w:rPr>
        <w:t>el</w:t>
      </w:r>
      <w:r>
        <w:rPr>
          <w:spacing w:val="-6"/>
          <w:sz w:val="28"/>
        </w:rPr>
        <w:t xml:space="preserve"> </w:t>
      </w:r>
      <w:r>
        <w:rPr>
          <w:sz w:val="28"/>
        </w:rPr>
        <w:t>debate</w:t>
      </w:r>
      <w:r>
        <w:rPr>
          <w:spacing w:val="-5"/>
          <w:sz w:val="28"/>
        </w:rPr>
        <w:t xml:space="preserve"> </w:t>
      </w:r>
      <w:r>
        <w:rPr>
          <w:sz w:val="28"/>
        </w:rPr>
        <w:t>y</w:t>
      </w:r>
      <w:r>
        <w:rPr>
          <w:spacing w:val="-6"/>
          <w:sz w:val="28"/>
        </w:rPr>
        <w:t xml:space="preserve"> </w:t>
      </w:r>
      <w:r>
        <w:rPr>
          <w:sz w:val="28"/>
        </w:rPr>
        <w:t>aprobación</w:t>
      </w:r>
      <w:r>
        <w:rPr>
          <w:spacing w:val="-6"/>
          <w:sz w:val="28"/>
        </w:rPr>
        <w:t xml:space="preserve"> </w:t>
      </w:r>
      <w:r>
        <w:rPr>
          <w:sz w:val="28"/>
        </w:rPr>
        <w:t>del documento propuesto</w:t>
      </w:r>
    </w:p>
    <w:p w14:paraId="2C9A24D4" w14:textId="77777777" w:rsidR="0010690B" w:rsidRDefault="0010690B">
      <w:pPr>
        <w:pStyle w:val="Textoindependiente"/>
        <w:spacing w:before="259"/>
      </w:pPr>
    </w:p>
    <w:p w14:paraId="3083A9F0" w14:textId="77777777" w:rsidR="0010690B" w:rsidRDefault="006E34C7">
      <w:pPr>
        <w:pStyle w:val="Textoindependiente"/>
        <w:ind w:left="140"/>
      </w:pPr>
      <w:r>
        <w:rPr>
          <w:u w:val="single"/>
        </w:rPr>
        <w:t>Ejecución:</w:t>
      </w:r>
      <w:r>
        <w:rPr>
          <w:spacing w:val="-5"/>
          <w:u w:val="single"/>
        </w:rPr>
        <w:t xml:space="preserve"> </w:t>
      </w:r>
      <w:r>
        <w:t>De</w:t>
      </w:r>
      <w:r>
        <w:rPr>
          <w:spacing w:val="-3"/>
        </w:rPr>
        <w:t xml:space="preserve"> </w:t>
      </w:r>
      <w:r>
        <w:t>mayo</w:t>
      </w:r>
      <w:r>
        <w:rPr>
          <w:spacing w:val="-5"/>
        </w:rPr>
        <w:t xml:space="preserve"> </w:t>
      </w:r>
      <w:r>
        <w:t>a</w:t>
      </w:r>
      <w:r>
        <w:rPr>
          <w:spacing w:val="-4"/>
        </w:rPr>
        <w:t xml:space="preserve"> </w:t>
      </w:r>
      <w:r>
        <w:t>octubre</w:t>
      </w:r>
      <w:r>
        <w:rPr>
          <w:spacing w:val="-5"/>
        </w:rPr>
        <w:t xml:space="preserve"> </w:t>
      </w:r>
      <w:r>
        <w:t>de</w:t>
      </w:r>
      <w:r>
        <w:rPr>
          <w:spacing w:val="-4"/>
        </w:rPr>
        <w:t xml:space="preserve"> </w:t>
      </w:r>
      <w:r>
        <w:rPr>
          <w:spacing w:val="-2"/>
        </w:rPr>
        <w:t>2020.</w:t>
      </w:r>
    </w:p>
    <w:p w14:paraId="461B3C9F" w14:textId="77777777" w:rsidR="0010690B" w:rsidRDefault="0010690B">
      <w:pPr>
        <w:pStyle w:val="Textoindependiente"/>
      </w:pPr>
    </w:p>
    <w:p w14:paraId="1DF170D6" w14:textId="77777777" w:rsidR="0010690B" w:rsidRDefault="0010690B">
      <w:pPr>
        <w:pStyle w:val="Textoindependiente"/>
      </w:pPr>
    </w:p>
    <w:p w14:paraId="528289BF" w14:textId="77777777" w:rsidR="0010690B" w:rsidRDefault="0010690B">
      <w:pPr>
        <w:pStyle w:val="Textoindependiente"/>
        <w:spacing w:before="22"/>
      </w:pPr>
    </w:p>
    <w:p w14:paraId="74EB5394" w14:textId="77777777" w:rsidR="0010690B" w:rsidRDefault="006E34C7">
      <w:pPr>
        <w:pStyle w:val="Ttulo2"/>
      </w:pPr>
      <w:r>
        <w:rPr>
          <w:u w:val="single"/>
        </w:rPr>
        <w:t>OBJETIVO</w:t>
      </w:r>
      <w:r>
        <w:rPr>
          <w:spacing w:val="-11"/>
          <w:u w:val="single"/>
        </w:rPr>
        <w:t xml:space="preserve"> </w:t>
      </w:r>
      <w:r>
        <w:rPr>
          <w:u w:val="single"/>
        </w:rPr>
        <w:t>NÚMERO</w:t>
      </w:r>
      <w:r>
        <w:rPr>
          <w:spacing w:val="-11"/>
          <w:u w:val="single"/>
        </w:rPr>
        <w:t xml:space="preserve"> </w:t>
      </w:r>
      <w:r>
        <w:rPr>
          <w:spacing w:val="-10"/>
          <w:u w:val="single"/>
        </w:rPr>
        <w:t>3</w:t>
      </w:r>
    </w:p>
    <w:p w14:paraId="02F243E3" w14:textId="77777777" w:rsidR="0010690B" w:rsidRDefault="0010690B">
      <w:pPr>
        <w:pStyle w:val="Textoindependiente"/>
        <w:spacing w:before="211"/>
        <w:rPr>
          <w:b/>
        </w:rPr>
      </w:pPr>
    </w:p>
    <w:p w14:paraId="23231D54" w14:textId="77777777" w:rsidR="0010690B" w:rsidRDefault="006E34C7">
      <w:pPr>
        <w:pStyle w:val="Textoindependiente"/>
        <w:spacing w:line="276" w:lineRule="auto"/>
        <w:ind w:left="140" w:right="142" w:firstLine="706"/>
        <w:jc w:val="both"/>
      </w:pPr>
      <w:r>
        <w:t xml:space="preserve">Promover y orientar sobre los cambios normativos necesarios para el desarrollo de los objetivos anteriores: normalización a nivel legislativo de los requisitos de formación de las personas mediadoras, concretar las modificaciones pertinentes de la </w:t>
      </w:r>
      <w:r>
        <w:rPr>
          <w:i/>
        </w:rPr>
        <w:t>Ley de Mediación 5/2012 y el R.D. 980/2013</w:t>
      </w:r>
      <w:r>
        <w:rPr>
          <w:i/>
          <w:spacing w:val="-4"/>
        </w:rPr>
        <w:t xml:space="preserve"> </w:t>
      </w:r>
      <w:r>
        <w:t>y</w:t>
      </w:r>
      <w:r>
        <w:rPr>
          <w:spacing w:val="-4"/>
        </w:rPr>
        <w:t xml:space="preserve"> </w:t>
      </w:r>
      <w:r>
        <w:t>la</w:t>
      </w:r>
      <w:r>
        <w:rPr>
          <w:spacing w:val="-3"/>
        </w:rPr>
        <w:t xml:space="preserve"> </w:t>
      </w:r>
      <w:r>
        <w:t>coordinación</w:t>
      </w:r>
      <w:r>
        <w:rPr>
          <w:spacing w:val="-4"/>
        </w:rPr>
        <w:t xml:space="preserve"> </w:t>
      </w:r>
      <w:r>
        <w:t>con</w:t>
      </w:r>
      <w:r>
        <w:rPr>
          <w:spacing w:val="-4"/>
        </w:rPr>
        <w:t xml:space="preserve"> </w:t>
      </w:r>
      <w:r>
        <w:t>las</w:t>
      </w:r>
      <w:r>
        <w:rPr>
          <w:spacing w:val="-1"/>
        </w:rPr>
        <w:t xml:space="preserve"> </w:t>
      </w:r>
      <w:r>
        <w:t>CCAA</w:t>
      </w:r>
      <w:r>
        <w:rPr>
          <w:spacing w:val="-3"/>
        </w:rPr>
        <w:t xml:space="preserve"> </w:t>
      </w:r>
      <w:r>
        <w:t>para</w:t>
      </w:r>
      <w:r>
        <w:rPr>
          <w:spacing w:val="-3"/>
        </w:rPr>
        <w:t xml:space="preserve"> </w:t>
      </w:r>
      <w:r>
        <w:t>la</w:t>
      </w:r>
      <w:r>
        <w:rPr>
          <w:spacing w:val="-3"/>
        </w:rPr>
        <w:t xml:space="preserve"> </w:t>
      </w:r>
      <w:r>
        <w:t>normalización</w:t>
      </w:r>
      <w:r>
        <w:rPr>
          <w:spacing w:val="-4"/>
        </w:rPr>
        <w:t xml:space="preserve"> </w:t>
      </w:r>
      <w:r>
        <w:t>del</w:t>
      </w:r>
      <w:r>
        <w:rPr>
          <w:spacing w:val="-4"/>
        </w:rPr>
        <w:t xml:space="preserve"> </w:t>
      </w:r>
      <w:r>
        <w:t>acceso a los registros de mediadores de estas administraciones.</w:t>
      </w:r>
    </w:p>
    <w:p w14:paraId="4F175B70" w14:textId="77777777" w:rsidR="0069661E" w:rsidRDefault="0069661E">
      <w:pPr>
        <w:pStyle w:val="Textoindependiente"/>
        <w:spacing w:line="276" w:lineRule="auto"/>
        <w:ind w:left="140" w:right="142" w:firstLine="706"/>
        <w:jc w:val="both"/>
      </w:pPr>
    </w:p>
    <w:p w14:paraId="18DAC9AE" w14:textId="77777777" w:rsidR="0069661E" w:rsidRDefault="0069661E">
      <w:pPr>
        <w:pStyle w:val="Textoindependiente"/>
        <w:spacing w:line="276" w:lineRule="auto"/>
        <w:ind w:left="140" w:right="142" w:firstLine="706"/>
        <w:jc w:val="both"/>
      </w:pPr>
    </w:p>
    <w:p w14:paraId="3EA50461" w14:textId="77777777" w:rsidR="0069661E" w:rsidRDefault="0069661E">
      <w:pPr>
        <w:pStyle w:val="Textoindependiente"/>
        <w:spacing w:line="276" w:lineRule="auto"/>
        <w:ind w:left="140" w:right="142" w:firstLine="706"/>
        <w:jc w:val="both"/>
      </w:pPr>
    </w:p>
    <w:p w14:paraId="05A8DB63" w14:textId="77777777" w:rsidR="0069661E" w:rsidRDefault="0069661E">
      <w:pPr>
        <w:pStyle w:val="Textoindependiente"/>
        <w:spacing w:line="276" w:lineRule="auto"/>
        <w:ind w:left="140" w:right="142" w:firstLine="706"/>
        <w:jc w:val="both"/>
      </w:pPr>
    </w:p>
    <w:p w14:paraId="1528EC66" w14:textId="77777777" w:rsidR="0010690B" w:rsidRDefault="0010690B">
      <w:pPr>
        <w:pStyle w:val="Textoindependiente"/>
        <w:spacing w:before="49"/>
      </w:pPr>
    </w:p>
    <w:p w14:paraId="5E01B71B" w14:textId="77777777" w:rsidR="0010690B" w:rsidRDefault="006E34C7">
      <w:pPr>
        <w:pStyle w:val="Ttulo2"/>
        <w:tabs>
          <w:tab w:val="left" w:pos="2961"/>
          <w:tab w:val="left" w:pos="4102"/>
          <w:tab w:val="left" w:pos="4846"/>
          <w:tab w:val="left" w:pos="7167"/>
          <w:tab w:val="left" w:pos="7925"/>
        </w:tabs>
        <w:spacing w:line="276" w:lineRule="auto"/>
        <w:ind w:right="145"/>
      </w:pPr>
      <w:r>
        <w:rPr>
          <w:spacing w:val="-2"/>
          <w:u w:val="single"/>
        </w:rPr>
        <w:t>PROCEDIMIENTO</w:t>
      </w:r>
      <w:r>
        <w:rPr>
          <w:u w:val="single"/>
        </w:rPr>
        <w:tab/>
      </w:r>
      <w:r>
        <w:rPr>
          <w:spacing w:val="-4"/>
          <w:u w:val="single"/>
        </w:rPr>
        <w:t>PARA</w:t>
      </w:r>
      <w:r>
        <w:rPr>
          <w:u w:val="single"/>
        </w:rPr>
        <w:tab/>
      </w:r>
      <w:r>
        <w:rPr>
          <w:spacing w:val="-6"/>
          <w:u w:val="single"/>
        </w:rPr>
        <w:t>EL</w:t>
      </w:r>
      <w:r>
        <w:rPr>
          <w:u w:val="single"/>
        </w:rPr>
        <w:tab/>
      </w:r>
      <w:r>
        <w:rPr>
          <w:spacing w:val="-2"/>
          <w:u w:val="single"/>
        </w:rPr>
        <w:t>DESARROLLO</w:t>
      </w:r>
      <w:r>
        <w:rPr>
          <w:u w:val="single"/>
        </w:rPr>
        <w:tab/>
      </w:r>
      <w:r>
        <w:rPr>
          <w:spacing w:val="-6"/>
          <w:u w:val="single"/>
        </w:rPr>
        <w:t>DE</w:t>
      </w:r>
      <w:r>
        <w:rPr>
          <w:u w:val="single"/>
        </w:rPr>
        <w:tab/>
      </w:r>
      <w:r>
        <w:rPr>
          <w:spacing w:val="-4"/>
          <w:u w:val="single"/>
        </w:rPr>
        <w:t>ESTE</w:t>
      </w:r>
      <w:r>
        <w:rPr>
          <w:spacing w:val="-4"/>
        </w:rPr>
        <w:t xml:space="preserve"> </w:t>
      </w:r>
      <w:r>
        <w:rPr>
          <w:spacing w:val="-2"/>
          <w:u w:val="single"/>
        </w:rPr>
        <w:t>OBJETIVO:</w:t>
      </w:r>
    </w:p>
    <w:p w14:paraId="3DCE2268" w14:textId="77777777" w:rsidR="0010690B" w:rsidRDefault="0010690B">
      <w:pPr>
        <w:pStyle w:val="Textoindependiente"/>
        <w:spacing w:before="267"/>
        <w:rPr>
          <w:b/>
        </w:rPr>
      </w:pPr>
    </w:p>
    <w:p w14:paraId="280AC8B9" w14:textId="77777777" w:rsidR="0010690B" w:rsidRDefault="006E34C7">
      <w:pPr>
        <w:pStyle w:val="Prrafodelista"/>
        <w:numPr>
          <w:ilvl w:val="0"/>
          <w:numId w:val="8"/>
        </w:numPr>
        <w:tabs>
          <w:tab w:val="left" w:pos="861"/>
        </w:tabs>
        <w:spacing w:before="1" w:line="273" w:lineRule="auto"/>
        <w:ind w:right="144"/>
        <w:rPr>
          <w:sz w:val="28"/>
        </w:rPr>
      </w:pPr>
      <w:r>
        <w:rPr>
          <w:sz w:val="28"/>
        </w:rPr>
        <w:t>Este objetivo necesita de la culminación de los objetivos anteriores. Se pedirán aportaciones e ideas a los miembros del Grupo y tras su compilación se hará una propuesta de partida para someterla a la valoración del Grupo.</w:t>
      </w:r>
    </w:p>
    <w:p w14:paraId="40C32BFC" w14:textId="77777777" w:rsidR="0010690B" w:rsidRDefault="0010690B">
      <w:pPr>
        <w:pStyle w:val="Textoindependiente"/>
        <w:spacing w:before="255"/>
      </w:pPr>
    </w:p>
    <w:p w14:paraId="1A7B4707" w14:textId="77777777" w:rsidR="0010690B" w:rsidRDefault="006E34C7">
      <w:pPr>
        <w:pStyle w:val="Textoindependiente"/>
        <w:spacing w:before="1"/>
        <w:ind w:left="140"/>
      </w:pPr>
      <w:r>
        <w:rPr>
          <w:u w:val="single"/>
        </w:rPr>
        <w:t>Ejecución:</w:t>
      </w:r>
      <w:r>
        <w:rPr>
          <w:spacing w:val="-5"/>
          <w:u w:val="single"/>
        </w:rPr>
        <w:t xml:space="preserve"> </w:t>
      </w:r>
      <w:r>
        <w:t>De</w:t>
      </w:r>
      <w:r>
        <w:rPr>
          <w:spacing w:val="-4"/>
        </w:rPr>
        <w:t xml:space="preserve"> </w:t>
      </w:r>
      <w:r>
        <w:t>octubre</w:t>
      </w:r>
      <w:r>
        <w:rPr>
          <w:spacing w:val="-4"/>
        </w:rPr>
        <w:t xml:space="preserve"> </w:t>
      </w:r>
      <w:r>
        <w:t>2020</w:t>
      </w:r>
      <w:r>
        <w:rPr>
          <w:spacing w:val="-6"/>
        </w:rPr>
        <w:t xml:space="preserve"> </w:t>
      </w:r>
      <w:r>
        <w:t>a</w:t>
      </w:r>
      <w:r>
        <w:rPr>
          <w:spacing w:val="-5"/>
        </w:rPr>
        <w:t xml:space="preserve"> </w:t>
      </w:r>
      <w:r>
        <w:t>enero</w:t>
      </w:r>
      <w:r>
        <w:rPr>
          <w:spacing w:val="-5"/>
        </w:rPr>
        <w:t xml:space="preserve"> </w:t>
      </w:r>
      <w:r>
        <w:rPr>
          <w:spacing w:val="-2"/>
        </w:rPr>
        <w:t>2021.</w:t>
      </w:r>
    </w:p>
    <w:p w14:paraId="0660A147" w14:textId="77777777" w:rsidR="0010690B" w:rsidRDefault="0010690B">
      <w:pPr>
        <w:pStyle w:val="Textoindependiente"/>
      </w:pPr>
    </w:p>
    <w:p w14:paraId="4417CA14" w14:textId="77777777" w:rsidR="0010690B" w:rsidRDefault="0010690B">
      <w:pPr>
        <w:pStyle w:val="Textoindependiente"/>
        <w:spacing w:before="172"/>
      </w:pPr>
    </w:p>
    <w:p w14:paraId="5FB03E53" w14:textId="77777777" w:rsidR="0010690B" w:rsidRDefault="006E34C7">
      <w:pPr>
        <w:pStyle w:val="Ttulo2"/>
      </w:pPr>
      <w:r>
        <w:rPr>
          <w:u w:val="single"/>
        </w:rPr>
        <w:t>OBJETIVO</w:t>
      </w:r>
      <w:r>
        <w:rPr>
          <w:spacing w:val="-11"/>
          <w:u w:val="single"/>
        </w:rPr>
        <w:t xml:space="preserve"> </w:t>
      </w:r>
      <w:r>
        <w:rPr>
          <w:u w:val="single"/>
        </w:rPr>
        <w:t>NÚMERO</w:t>
      </w:r>
      <w:r>
        <w:rPr>
          <w:spacing w:val="-11"/>
          <w:u w:val="single"/>
        </w:rPr>
        <w:t xml:space="preserve"> </w:t>
      </w:r>
      <w:r>
        <w:rPr>
          <w:spacing w:val="-10"/>
          <w:u w:val="single"/>
        </w:rPr>
        <w:t>4</w:t>
      </w:r>
    </w:p>
    <w:p w14:paraId="0753E6EC" w14:textId="77777777" w:rsidR="0010690B" w:rsidRDefault="0010690B">
      <w:pPr>
        <w:pStyle w:val="Textoindependiente"/>
        <w:spacing w:before="210"/>
        <w:rPr>
          <w:b/>
        </w:rPr>
      </w:pPr>
    </w:p>
    <w:p w14:paraId="38CEAD5F" w14:textId="77777777" w:rsidR="0010690B" w:rsidRDefault="006E34C7">
      <w:pPr>
        <w:pStyle w:val="Textoindependiente"/>
        <w:spacing w:line="276" w:lineRule="auto"/>
        <w:ind w:left="140" w:right="149" w:firstLine="706"/>
        <w:jc w:val="both"/>
      </w:pPr>
      <w:r>
        <w:t>Realizar</w:t>
      </w:r>
      <w:r>
        <w:rPr>
          <w:spacing w:val="-12"/>
        </w:rPr>
        <w:t xml:space="preserve"> </w:t>
      </w:r>
      <w:r>
        <w:t>una</w:t>
      </w:r>
      <w:r>
        <w:rPr>
          <w:spacing w:val="-10"/>
        </w:rPr>
        <w:t xml:space="preserve"> </w:t>
      </w:r>
      <w:r>
        <w:t>propuesta</w:t>
      </w:r>
      <w:r>
        <w:rPr>
          <w:spacing w:val="-10"/>
        </w:rPr>
        <w:t xml:space="preserve"> </w:t>
      </w:r>
      <w:r>
        <w:t>para</w:t>
      </w:r>
      <w:r>
        <w:rPr>
          <w:spacing w:val="-10"/>
        </w:rPr>
        <w:t xml:space="preserve"> </w:t>
      </w:r>
      <w:r>
        <w:t>el</w:t>
      </w:r>
      <w:r>
        <w:rPr>
          <w:spacing w:val="-11"/>
        </w:rPr>
        <w:t xml:space="preserve"> </w:t>
      </w:r>
      <w:r>
        <w:t>desarrollo</w:t>
      </w:r>
      <w:r>
        <w:rPr>
          <w:spacing w:val="-10"/>
        </w:rPr>
        <w:t xml:space="preserve"> </w:t>
      </w:r>
      <w:r>
        <w:t>de</w:t>
      </w:r>
      <w:r>
        <w:rPr>
          <w:spacing w:val="-10"/>
        </w:rPr>
        <w:t xml:space="preserve"> </w:t>
      </w:r>
      <w:r>
        <w:t>materias</w:t>
      </w:r>
      <w:r>
        <w:rPr>
          <w:spacing w:val="-8"/>
        </w:rPr>
        <w:t xml:space="preserve"> </w:t>
      </w:r>
      <w:r>
        <w:t>sobre</w:t>
      </w:r>
      <w:r>
        <w:rPr>
          <w:spacing w:val="-10"/>
        </w:rPr>
        <w:t xml:space="preserve"> </w:t>
      </w:r>
      <w:r>
        <w:t>mediación en educación secundaria, oposiciones de acceso a la judicatura, la fiscalía, licenciaturas (Educación social, Derecho, Psicología, Trabajo Social, etc. Master de la Abogacía) …</w:t>
      </w:r>
    </w:p>
    <w:p w14:paraId="6BDDF3D8" w14:textId="77777777" w:rsidR="0010690B" w:rsidRDefault="0010690B">
      <w:pPr>
        <w:pStyle w:val="Textoindependiente"/>
        <w:spacing w:before="161"/>
      </w:pPr>
    </w:p>
    <w:p w14:paraId="3CE0999C" w14:textId="77777777" w:rsidR="0010690B" w:rsidRDefault="006E34C7">
      <w:pPr>
        <w:pStyle w:val="Ttulo2"/>
        <w:tabs>
          <w:tab w:val="left" w:pos="2961"/>
          <w:tab w:val="left" w:pos="4102"/>
          <w:tab w:val="left" w:pos="4846"/>
          <w:tab w:val="left" w:pos="7167"/>
          <w:tab w:val="left" w:pos="7925"/>
        </w:tabs>
        <w:spacing w:line="278" w:lineRule="auto"/>
        <w:ind w:right="145"/>
      </w:pPr>
      <w:r>
        <w:rPr>
          <w:spacing w:val="-2"/>
          <w:u w:val="single"/>
        </w:rPr>
        <w:t>PROCEDIMIENTO</w:t>
      </w:r>
      <w:r>
        <w:rPr>
          <w:u w:val="single"/>
        </w:rPr>
        <w:tab/>
      </w:r>
      <w:r>
        <w:rPr>
          <w:spacing w:val="-4"/>
          <w:u w:val="single"/>
        </w:rPr>
        <w:t>PARA</w:t>
      </w:r>
      <w:r>
        <w:rPr>
          <w:u w:val="single"/>
        </w:rPr>
        <w:tab/>
      </w:r>
      <w:r>
        <w:rPr>
          <w:spacing w:val="-6"/>
          <w:u w:val="single"/>
        </w:rPr>
        <w:t>EL</w:t>
      </w:r>
      <w:r>
        <w:rPr>
          <w:u w:val="single"/>
        </w:rPr>
        <w:tab/>
      </w:r>
      <w:r>
        <w:rPr>
          <w:spacing w:val="-2"/>
          <w:u w:val="single"/>
        </w:rPr>
        <w:t>DESARROLLO</w:t>
      </w:r>
      <w:r>
        <w:rPr>
          <w:u w:val="single"/>
        </w:rPr>
        <w:tab/>
      </w:r>
      <w:r>
        <w:rPr>
          <w:spacing w:val="-6"/>
          <w:u w:val="single"/>
        </w:rPr>
        <w:t>DE</w:t>
      </w:r>
      <w:r>
        <w:rPr>
          <w:u w:val="single"/>
        </w:rPr>
        <w:tab/>
      </w:r>
      <w:r>
        <w:rPr>
          <w:spacing w:val="-4"/>
          <w:u w:val="single"/>
        </w:rPr>
        <w:t>ESTE</w:t>
      </w:r>
      <w:r>
        <w:rPr>
          <w:spacing w:val="-4"/>
        </w:rPr>
        <w:t xml:space="preserve"> </w:t>
      </w:r>
      <w:r>
        <w:rPr>
          <w:spacing w:val="-2"/>
          <w:u w:val="single"/>
        </w:rPr>
        <w:t>OBJETIVO:</w:t>
      </w:r>
    </w:p>
    <w:p w14:paraId="0F71BE21" w14:textId="77777777" w:rsidR="0010690B" w:rsidRDefault="0010690B">
      <w:pPr>
        <w:pStyle w:val="Textoindependiente"/>
        <w:spacing w:before="49"/>
        <w:rPr>
          <w:b/>
        </w:rPr>
      </w:pPr>
    </w:p>
    <w:p w14:paraId="1997C445" w14:textId="77777777" w:rsidR="0010690B" w:rsidRDefault="006E34C7">
      <w:pPr>
        <w:pStyle w:val="Prrafodelista"/>
        <w:numPr>
          <w:ilvl w:val="0"/>
          <w:numId w:val="8"/>
        </w:numPr>
        <w:tabs>
          <w:tab w:val="left" w:pos="861"/>
        </w:tabs>
        <w:spacing w:line="273" w:lineRule="auto"/>
        <w:ind w:right="149"/>
        <w:rPr>
          <w:sz w:val="28"/>
        </w:rPr>
      </w:pPr>
      <w:r>
        <w:rPr>
          <w:sz w:val="28"/>
        </w:rPr>
        <w:t>Este objetivo necesita de la culminación de los objetivos 1 y 2.</w:t>
      </w:r>
      <w:r>
        <w:rPr>
          <w:spacing w:val="40"/>
          <w:sz w:val="28"/>
        </w:rPr>
        <w:t xml:space="preserve"> </w:t>
      </w:r>
      <w:r>
        <w:rPr>
          <w:sz w:val="28"/>
        </w:rPr>
        <w:t>Se pedirán aportaciones e ideas a los miembros del Grupo y tras su compilación</w:t>
      </w:r>
      <w:r>
        <w:rPr>
          <w:spacing w:val="-5"/>
          <w:sz w:val="28"/>
        </w:rPr>
        <w:t xml:space="preserve"> </w:t>
      </w:r>
      <w:r>
        <w:rPr>
          <w:sz w:val="28"/>
        </w:rPr>
        <w:t>se</w:t>
      </w:r>
      <w:r>
        <w:rPr>
          <w:spacing w:val="-4"/>
          <w:sz w:val="28"/>
        </w:rPr>
        <w:t xml:space="preserve"> </w:t>
      </w:r>
      <w:r>
        <w:rPr>
          <w:sz w:val="28"/>
        </w:rPr>
        <w:t>redactará</w:t>
      </w:r>
      <w:r>
        <w:rPr>
          <w:spacing w:val="-4"/>
          <w:sz w:val="28"/>
        </w:rPr>
        <w:t xml:space="preserve"> </w:t>
      </w:r>
      <w:r>
        <w:rPr>
          <w:sz w:val="28"/>
        </w:rPr>
        <w:t>una</w:t>
      </w:r>
      <w:r>
        <w:rPr>
          <w:spacing w:val="-4"/>
          <w:sz w:val="28"/>
        </w:rPr>
        <w:t xml:space="preserve"> </w:t>
      </w:r>
      <w:r>
        <w:rPr>
          <w:sz w:val="28"/>
        </w:rPr>
        <w:t>propuesta</w:t>
      </w:r>
      <w:r>
        <w:rPr>
          <w:spacing w:val="-4"/>
          <w:sz w:val="28"/>
        </w:rPr>
        <w:t xml:space="preserve"> </w:t>
      </w:r>
      <w:r>
        <w:rPr>
          <w:sz w:val="28"/>
        </w:rPr>
        <w:t>de</w:t>
      </w:r>
      <w:r>
        <w:rPr>
          <w:spacing w:val="-4"/>
          <w:sz w:val="28"/>
        </w:rPr>
        <w:t xml:space="preserve"> </w:t>
      </w:r>
      <w:r>
        <w:rPr>
          <w:sz w:val="28"/>
        </w:rPr>
        <w:t>partida</w:t>
      </w:r>
      <w:r>
        <w:rPr>
          <w:spacing w:val="-4"/>
          <w:sz w:val="28"/>
        </w:rPr>
        <w:t xml:space="preserve"> </w:t>
      </w:r>
      <w:r>
        <w:rPr>
          <w:sz w:val="28"/>
        </w:rPr>
        <w:t>para</w:t>
      </w:r>
      <w:r>
        <w:rPr>
          <w:spacing w:val="-4"/>
          <w:sz w:val="28"/>
        </w:rPr>
        <w:t xml:space="preserve"> </w:t>
      </w:r>
      <w:r>
        <w:rPr>
          <w:sz w:val="28"/>
        </w:rPr>
        <w:t>someterla</w:t>
      </w:r>
      <w:r>
        <w:rPr>
          <w:spacing w:val="-4"/>
          <w:sz w:val="28"/>
        </w:rPr>
        <w:t xml:space="preserve"> </w:t>
      </w:r>
      <w:r>
        <w:rPr>
          <w:sz w:val="28"/>
        </w:rPr>
        <w:t>a</w:t>
      </w:r>
      <w:r>
        <w:rPr>
          <w:spacing w:val="-4"/>
          <w:sz w:val="28"/>
        </w:rPr>
        <w:t xml:space="preserve"> </w:t>
      </w:r>
      <w:r>
        <w:rPr>
          <w:sz w:val="28"/>
        </w:rPr>
        <w:t>la valoración del Grupo.</w:t>
      </w:r>
    </w:p>
    <w:p w14:paraId="6E513B18" w14:textId="77777777" w:rsidR="0010690B" w:rsidRDefault="0010690B">
      <w:pPr>
        <w:pStyle w:val="Textoindependiente"/>
        <w:spacing w:before="251"/>
      </w:pPr>
    </w:p>
    <w:p w14:paraId="3D54F21E" w14:textId="77777777" w:rsidR="0010690B" w:rsidRDefault="006E34C7">
      <w:pPr>
        <w:pStyle w:val="Textoindependiente"/>
        <w:ind w:left="140"/>
      </w:pPr>
      <w:r>
        <w:rPr>
          <w:u w:val="single"/>
        </w:rPr>
        <w:t>Ejecución:</w:t>
      </w:r>
      <w:r>
        <w:rPr>
          <w:spacing w:val="-3"/>
          <w:u w:val="single"/>
        </w:rPr>
        <w:t xml:space="preserve"> </w:t>
      </w:r>
      <w:r>
        <w:t>Enero</w:t>
      </w:r>
      <w:r>
        <w:rPr>
          <w:spacing w:val="-7"/>
        </w:rPr>
        <w:t xml:space="preserve"> </w:t>
      </w:r>
      <w:r>
        <w:t>a</w:t>
      </w:r>
      <w:r>
        <w:rPr>
          <w:spacing w:val="-7"/>
        </w:rPr>
        <w:t xml:space="preserve"> </w:t>
      </w:r>
      <w:r>
        <w:t>marzo</w:t>
      </w:r>
      <w:r>
        <w:rPr>
          <w:spacing w:val="-7"/>
        </w:rPr>
        <w:t xml:space="preserve"> </w:t>
      </w:r>
      <w:r>
        <w:rPr>
          <w:spacing w:val="-4"/>
        </w:rPr>
        <w:t>2021</w:t>
      </w:r>
    </w:p>
    <w:p w14:paraId="7ED94009" w14:textId="77777777" w:rsidR="0010690B" w:rsidRDefault="0010690B">
      <w:pPr>
        <w:pStyle w:val="Textoindependiente"/>
        <w:sectPr w:rsidR="0010690B">
          <w:pgSz w:w="11910" w:h="16840"/>
          <w:pgMar w:top="2040" w:right="1559" w:bottom="1180" w:left="1559" w:header="1289" w:footer="998" w:gutter="0"/>
          <w:cols w:space="720"/>
        </w:sectPr>
      </w:pPr>
    </w:p>
    <w:p w14:paraId="6F7AA2FC" w14:textId="77777777" w:rsidR="0010690B" w:rsidRDefault="0010690B">
      <w:pPr>
        <w:pStyle w:val="Textoindependiente"/>
        <w:rPr>
          <w:sz w:val="20"/>
        </w:rPr>
      </w:pPr>
    </w:p>
    <w:p w14:paraId="73A0A9CE" w14:textId="77777777" w:rsidR="0010690B" w:rsidRDefault="0010690B">
      <w:pPr>
        <w:pStyle w:val="Textoindependiente"/>
        <w:spacing w:before="220"/>
        <w:rPr>
          <w:sz w:val="20"/>
        </w:rPr>
      </w:pPr>
    </w:p>
    <w:p w14:paraId="759F405D" w14:textId="77777777" w:rsidR="0010690B" w:rsidRDefault="006E34C7">
      <w:pPr>
        <w:pStyle w:val="Textoindependiente"/>
        <w:ind w:left="539"/>
        <w:rPr>
          <w:sz w:val="20"/>
        </w:rPr>
      </w:pPr>
      <w:r>
        <w:rPr>
          <w:noProof/>
          <w:sz w:val="20"/>
        </w:rPr>
        <mc:AlternateContent>
          <mc:Choice Requires="wps">
            <w:drawing>
              <wp:inline distT="0" distB="0" distL="0" distR="0" wp14:anchorId="2B56C2AB" wp14:editId="3A76E01B">
                <wp:extent cx="5168265" cy="615950"/>
                <wp:effectExtent l="0" t="0" r="0" b="0"/>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68265" cy="615950"/>
                        </a:xfrm>
                        <a:prstGeom prst="rect">
                          <a:avLst/>
                        </a:prstGeom>
                        <a:solidFill>
                          <a:srgbClr val="D5E2BB"/>
                        </a:solidFill>
                      </wps:spPr>
                      <wps:txbx>
                        <w:txbxContent>
                          <w:p w14:paraId="7C1852DE" w14:textId="77777777" w:rsidR="006E34C7" w:rsidRDefault="006E34C7">
                            <w:pPr>
                              <w:tabs>
                                <w:tab w:val="left" w:pos="748"/>
                              </w:tabs>
                              <w:spacing w:line="362" w:lineRule="auto"/>
                              <w:ind w:left="748" w:right="1299" w:hanging="720"/>
                              <w:rPr>
                                <w:b/>
                                <w:color w:val="000000"/>
                                <w:sz w:val="28"/>
                              </w:rPr>
                            </w:pPr>
                            <w:r>
                              <w:rPr>
                                <w:b/>
                                <w:color w:val="000000"/>
                                <w:spacing w:val="-4"/>
                                <w:sz w:val="28"/>
                              </w:rPr>
                              <w:t>1.2.</w:t>
                            </w:r>
                            <w:r>
                              <w:rPr>
                                <w:b/>
                                <w:color w:val="000000"/>
                                <w:sz w:val="28"/>
                              </w:rPr>
                              <w:tab/>
                              <w:t>DOCUMENTO</w:t>
                            </w:r>
                            <w:r>
                              <w:rPr>
                                <w:b/>
                                <w:color w:val="000000"/>
                                <w:spacing w:val="-8"/>
                                <w:sz w:val="28"/>
                              </w:rPr>
                              <w:t xml:space="preserve"> </w:t>
                            </w:r>
                            <w:r>
                              <w:rPr>
                                <w:b/>
                                <w:color w:val="000000"/>
                                <w:sz w:val="28"/>
                              </w:rPr>
                              <w:t>PREVIO</w:t>
                            </w:r>
                            <w:r>
                              <w:rPr>
                                <w:b/>
                                <w:color w:val="000000"/>
                                <w:spacing w:val="-8"/>
                                <w:sz w:val="28"/>
                              </w:rPr>
                              <w:t xml:space="preserve"> </w:t>
                            </w:r>
                            <w:proofErr w:type="spellStart"/>
                            <w:r>
                              <w:rPr>
                                <w:b/>
                                <w:color w:val="000000"/>
                                <w:sz w:val="28"/>
                              </w:rPr>
                              <w:t>Nº</w:t>
                            </w:r>
                            <w:proofErr w:type="spellEnd"/>
                            <w:r>
                              <w:rPr>
                                <w:b/>
                                <w:color w:val="000000"/>
                                <w:spacing w:val="-8"/>
                                <w:sz w:val="28"/>
                              </w:rPr>
                              <w:t xml:space="preserve"> </w:t>
                            </w:r>
                            <w:r>
                              <w:rPr>
                                <w:b/>
                                <w:color w:val="000000"/>
                                <w:sz w:val="28"/>
                              </w:rPr>
                              <w:t>2.</w:t>
                            </w:r>
                            <w:r>
                              <w:rPr>
                                <w:b/>
                                <w:color w:val="000000"/>
                                <w:spacing w:val="40"/>
                                <w:sz w:val="28"/>
                              </w:rPr>
                              <w:t xml:space="preserve"> </w:t>
                            </w:r>
                            <w:r>
                              <w:rPr>
                                <w:b/>
                                <w:color w:val="000000"/>
                                <w:sz w:val="28"/>
                              </w:rPr>
                              <w:t xml:space="preserve">INSTRUMENTOS </w:t>
                            </w:r>
                            <w:r>
                              <w:rPr>
                                <w:b/>
                                <w:color w:val="000000"/>
                                <w:spacing w:val="-2"/>
                                <w:sz w:val="28"/>
                              </w:rPr>
                              <w:t>UTILIZADOS.</w:t>
                            </w:r>
                          </w:p>
                        </w:txbxContent>
                      </wps:txbx>
                      <wps:bodyPr wrap="square" lIns="0" tIns="0" rIns="0" bIns="0" rtlCol="0">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B56C2AB" id="Textbox 7" o:spid="_x0000_s1029" type="#_x0000_t202" style="width:406.95pt;height:4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" fillcolor="#d5e2bb" stroked="f">
                <v:textbox inset="0,0,0,0">
                  <w:txbxContent>
                    <w:p w14:paraId="7C1852DE" w14:textId="77777777" w:rsidR="006E34C7" w:rsidRDefault="006E34C7">
                      <w:pPr>
                        <w:tabs>
                          <w:tab w:val="left" w:pos="748"/>
                        </w:tabs>
                        <w:spacing w:line="362" w:lineRule="auto"/>
                        <w:ind w:left="748" w:right="1299" w:hanging="720"/>
                        <w:rPr>
                          <w:b/>
                          <w:color w:val="000000"/>
                          <w:sz w:val="28"/>
                        </w:rPr>
                      </w:pPr>
                      <w:r>
                        <w:rPr>
                          <w:b/>
                          <w:color w:val="000000"/>
                          <w:spacing w:val="-4"/>
                          <w:sz w:val="28"/>
                        </w:rPr>
                        <w:t>1.2.</w:t>
                      </w:r>
                      <w:r>
                        <w:rPr>
                          <w:b/>
                          <w:color w:val="000000"/>
                          <w:sz w:val="28"/>
                        </w:rPr>
                        <w:tab/>
                        <w:t>DOCUMENTO</w:t>
                      </w:r>
                      <w:r>
                        <w:rPr>
                          <w:b/>
                          <w:color w:val="000000"/>
                          <w:spacing w:val="-8"/>
                          <w:sz w:val="28"/>
                        </w:rPr>
                        <w:t xml:space="preserve"> </w:t>
                      </w:r>
                      <w:r>
                        <w:rPr>
                          <w:b/>
                          <w:color w:val="000000"/>
                          <w:sz w:val="28"/>
                        </w:rPr>
                        <w:t>PREVIO</w:t>
                      </w:r>
                      <w:r>
                        <w:rPr>
                          <w:b/>
                          <w:color w:val="000000"/>
                          <w:spacing w:val="-8"/>
                          <w:sz w:val="28"/>
                        </w:rPr>
                        <w:t xml:space="preserve"> </w:t>
                      </w:r>
                      <w:proofErr w:type="spellStart"/>
                      <w:r>
                        <w:rPr>
                          <w:b/>
                          <w:color w:val="000000"/>
                          <w:sz w:val="28"/>
                        </w:rPr>
                        <w:t>Nº</w:t>
                      </w:r>
                      <w:proofErr w:type="spellEnd"/>
                      <w:r>
                        <w:rPr>
                          <w:b/>
                          <w:color w:val="000000"/>
                          <w:spacing w:val="-8"/>
                          <w:sz w:val="28"/>
                        </w:rPr>
                        <w:t xml:space="preserve"> </w:t>
                      </w:r>
                      <w:r>
                        <w:rPr>
                          <w:b/>
                          <w:color w:val="000000"/>
                          <w:sz w:val="28"/>
                        </w:rPr>
                        <w:t>2.</w:t>
                      </w:r>
                      <w:r>
                        <w:rPr>
                          <w:b/>
                          <w:color w:val="000000"/>
                          <w:spacing w:val="40"/>
                          <w:sz w:val="28"/>
                        </w:rPr>
                        <w:t xml:space="preserve"> </w:t>
                      </w:r>
                      <w:r>
                        <w:rPr>
                          <w:b/>
                          <w:color w:val="000000"/>
                          <w:sz w:val="28"/>
                        </w:rPr>
                        <w:t xml:space="preserve">INSTRUMENTOS </w:t>
                      </w:r>
                      <w:r>
                        <w:rPr>
                          <w:b/>
                          <w:color w:val="000000"/>
                          <w:spacing w:val="-2"/>
                          <w:sz w:val="28"/>
                        </w:rPr>
                        <w:t>UTILIZADOS.</w:t>
                      </w:r>
                    </w:p>
                  </w:txbxContent>
                </v:textbox>
                <w10:anchorlock/>
              </v:shape>
            </w:pict>
          </mc:Fallback>
        </mc:AlternateContent>
      </w:r>
    </w:p>
    <w:p w14:paraId="79752BCA" w14:textId="77777777" w:rsidR="0010690B" w:rsidRDefault="0010690B">
      <w:pPr>
        <w:pStyle w:val="Textoindependiente"/>
      </w:pPr>
    </w:p>
    <w:p w14:paraId="1F1DD5E7" w14:textId="77777777" w:rsidR="0010690B" w:rsidRDefault="0010690B">
      <w:pPr>
        <w:pStyle w:val="Textoindependiente"/>
        <w:spacing w:before="101"/>
      </w:pPr>
    </w:p>
    <w:p w14:paraId="56A3B996" w14:textId="77777777" w:rsidR="0010690B" w:rsidRDefault="006E34C7">
      <w:pPr>
        <w:pStyle w:val="Ttulo2"/>
        <w:tabs>
          <w:tab w:val="left" w:pos="1785"/>
          <w:tab w:val="left" w:pos="3257"/>
          <w:tab w:val="left" w:pos="3602"/>
          <w:tab w:val="left" w:pos="6130"/>
          <w:tab w:val="left" w:pos="6720"/>
          <w:tab w:val="left" w:pos="7295"/>
          <w:tab w:val="left" w:pos="8254"/>
        </w:tabs>
        <w:spacing w:before="1" w:line="276" w:lineRule="auto"/>
        <w:ind w:right="142"/>
      </w:pPr>
      <w:r>
        <w:rPr>
          <w:spacing w:val="-2"/>
          <w:u w:val="single"/>
        </w:rPr>
        <w:t>OBJETIVO</w:t>
      </w:r>
      <w:r>
        <w:rPr>
          <w:u w:val="single"/>
        </w:rPr>
        <w:tab/>
      </w:r>
      <w:r>
        <w:rPr>
          <w:spacing w:val="-2"/>
          <w:u w:val="single"/>
        </w:rPr>
        <w:t>NÚMERO</w:t>
      </w:r>
      <w:r>
        <w:rPr>
          <w:u w:val="single"/>
        </w:rPr>
        <w:tab/>
      </w:r>
      <w:r>
        <w:rPr>
          <w:spacing w:val="-10"/>
          <w:u w:val="single"/>
        </w:rPr>
        <w:t>1</w:t>
      </w:r>
      <w:r>
        <w:rPr>
          <w:u w:val="single"/>
        </w:rPr>
        <w:tab/>
      </w:r>
      <w:r>
        <w:rPr>
          <w:spacing w:val="-2"/>
          <w:u w:val="single"/>
        </w:rPr>
        <w:t>(CONTEMPLADO</w:t>
      </w:r>
      <w:r>
        <w:rPr>
          <w:u w:val="single"/>
        </w:rPr>
        <w:tab/>
      </w:r>
      <w:r>
        <w:rPr>
          <w:spacing w:val="-6"/>
          <w:u w:val="single"/>
        </w:rPr>
        <w:t>EN</w:t>
      </w:r>
      <w:r>
        <w:rPr>
          <w:u w:val="single"/>
        </w:rPr>
        <w:tab/>
      </w:r>
      <w:r>
        <w:rPr>
          <w:spacing w:val="-6"/>
          <w:u w:val="single"/>
        </w:rPr>
        <w:t>EL</w:t>
      </w:r>
      <w:r>
        <w:rPr>
          <w:u w:val="single"/>
        </w:rPr>
        <w:tab/>
      </w:r>
      <w:r>
        <w:rPr>
          <w:spacing w:val="-4"/>
          <w:u w:val="single"/>
        </w:rPr>
        <w:t>PLAN</w:t>
      </w:r>
      <w:r>
        <w:rPr>
          <w:u w:val="single"/>
        </w:rPr>
        <w:tab/>
      </w:r>
      <w:r>
        <w:rPr>
          <w:spacing w:val="-6"/>
          <w:u w:val="single"/>
        </w:rPr>
        <w:t>DE</w:t>
      </w:r>
      <w:r>
        <w:rPr>
          <w:spacing w:val="-6"/>
        </w:rPr>
        <w:t xml:space="preserve"> </w:t>
      </w:r>
      <w:r>
        <w:rPr>
          <w:u w:val="single"/>
        </w:rPr>
        <w:t>TRABAJO PROPUESTO Y APROBADO (ENERO 2020).</w:t>
      </w:r>
    </w:p>
    <w:p w14:paraId="621391F2" w14:textId="77777777" w:rsidR="0010690B" w:rsidRDefault="006E34C7">
      <w:pPr>
        <w:pStyle w:val="Textoindependiente"/>
        <w:spacing w:before="200" w:line="276" w:lineRule="auto"/>
        <w:ind w:left="140" w:right="142" w:firstLine="706"/>
        <w:jc w:val="both"/>
      </w:pPr>
      <w:r>
        <w:t>Elaborar</w:t>
      </w:r>
      <w:r>
        <w:rPr>
          <w:spacing w:val="-6"/>
        </w:rPr>
        <w:t xml:space="preserve"> </w:t>
      </w:r>
      <w:r>
        <w:t>una</w:t>
      </w:r>
      <w:r>
        <w:rPr>
          <w:spacing w:val="-5"/>
        </w:rPr>
        <w:t xml:space="preserve"> </w:t>
      </w:r>
      <w:r>
        <w:t>propuesta</w:t>
      </w:r>
      <w:r>
        <w:rPr>
          <w:spacing w:val="-5"/>
        </w:rPr>
        <w:t xml:space="preserve"> </w:t>
      </w:r>
      <w:r>
        <w:t>de</w:t>
      </w:r>
      <w:r>
        <w:rPr>
          <w:spacing w:val="-5"/>
        </w:rPr>
        <w:t xml:space="preserve"> </w:t>
      </w:r>
      <w:r>
        <w:t>referencia</w:t>
      </w:r>
      <w:r>
        <w:rPr>
          <w:spacing w:val="-5"/>
        </w:rPr>
        <w:t xml:space="preserve"> </w:t>
      </w:r>
      <w:r>
        <w:t>estatal,</w:t>
      </w:r>
      <w:r>
        <w:rPr>
          <w:spacing w:val="-3"/>
        </w:rPr>
        <w:t xml:space="preserve"> </w:t>
      </w:r>
      <w:r>
        <w:t>basada</w:t>
      </w:r>
      <w:r>
        <w:rPr>
          <w:spacing w:val="-8"/>
        </w:rPr>
        <w:t xml:space="preserve"> </w:t>
      </w:r>
      <w:r>
        <w:t>en</w:t>
      </w:r>
      <w:r>
        <w:rPr>
          <w:spacing w:val="-9"/>
        </w:rPr>
        <w:t xml:space="preserve"> </w:t>
      </w:r>
      <w:r>
        <w:t>competencias, para la formación de los de los futuros profesionales de la mediación que permita la equiparación de las formaciones, independientemente del programa de formación. Las competencias serán las que determinen los descriptores de los contenidos y los conocimientos, las habilidades y las actitudes que estos programas deberán desarrollar en la formación de las personas</w:t>
      </w:r>
      <w:r>
        <w:rPr>
          <w:spacing w:val="-7"/>
        </w:rPr>
        <w:t xml:space="preserve"> </w:t>
      </w:r>
      <w:r>
        <w:t>mediadoras.</w:t>
      </w:r>
      <w:r>
        <w:rPr>
          <w:spacing w:val="-7"/>
        </w:rPr>
        <w:t xml:space="preserve"> </w:t>
      </w:r>
      <w:r>
        <w:t>También</w:t>
      </w:r>
      <w:r>
        <w:rPr>
          <w:spacing w:val="-9"/>
        </w:rPr>
        <w:t xml:space="preserve"> </w:t>
      </w:r>
      <w:r>
        <w:t>se</w:t>
      </w:r>
      <w:r>
        <w:rPr>
          <w:spacing w:val="-9"/>
        </w:rPr>
        <w:t xml:space="preserve"> </w:t>
      </w:r>
      <w:r>
        <w:t>determinarán</w:t>
      </w:r>
      <w:r>
        <w:rPr>
          <w:spacing w:val="-9"/>
        </w:rPr>
        <w:t xml:space="preserve"> </w:t>
      </w:r>
      <w:r>
        <w:t>los</w:t>
      </w:r>
      <w:r>
        <w:rPr>
          <w:spacing w:val="-8"/>
        </w:rPr>
        <w:t xml:space="preserve"> </w:t>
      </w:r>
      <w:r>
        <w:t>requerimientos</w:t>
      </w:r>
      <w:r>
        <w:rPr>
          <w:spacing w:val="-7"/>
        </w:rPr>
        <w:t xml:space="preserve"> </w:t>
      </w:r>
      <w:r>
        <w:t>mínimos de los programas: duración, nivel de presencialidad, de prácticas, tipos de prácticas, etc.</w:t>
      </w:r>
    </w:p>
    <w:p w14:paraId="23D2E4AE" w14:textId="77777777" w:rsidR="0010690B" w:rsidRDefault="0010690B">
      <w:pPr>
        <w:pStyle w:val="Textoindependiente"/>
      </w:pPr>
    </w:p>
    <w:p w14:paraId="6C9BB309" w14:textId="77777777" w:rsidR="0010690B" w:rsidRDefault="0010690B">
      <w:pPr>
        <w:pStyle w:val="Textoindependiente"/>
        <w:spacing w:before="95"/>
      </w:pPr>
    </w:p>
    <w:p w14:paraId="2C305994" w14:textId="77777777" w:rsidR="0010690B" w:rsidRDefault="006E34C7">
      <w:pPr>
        <w:pStyle w:val="Ttulo2"/>
        <w:tabs>
          <w:tab w:val="left" w:pos="1989"/>
          <w:tab w:val="left" w:pos="8678"/>
        </w:tabs>
        <w:ind w:left="111"/>
      </w:pPr>
      <w:r>
        <w:rPr>
          <w:color w:val="000000"/>
          <w:shd w:val="clear" w:color="auto" w:fill="FFC000"/>
        </w:rPr>
        <w:tab/>
      </w:r>
      <w:r>
        <w:rPr>
          <w:color w:val="000000"/>
          <w:spacing w:val="-2"/>
          <w:u w:val="single"/>
          <w:shd w:val="clear" w:color="auto" w:fill="FFC000"/>
        </w:rPr>
        <w:t>CUESTIONARIO</w:t>
      </w:r>
      <w:r>
        <w:rPr>
          <w:color w:val="000000"/>
          <w:spacing w:val="7"/>
          <w:u w:val="single"/>
          <w:shd w:val="clear" w:color="auto" w:fill="FFC000"/>
        </w:rPr>
        <w:t xml:space="preserve"> </w:t>
      </w:r>
      <w:r>
        <w:rPr>
          <w:color w:val="000000"/>
          <w:spacing w:val="-2"/>
          <w:u w:val="single"/>
          <w:shd w:val="clear" w:color="auto" w:fill="FFC000"/>
        </w:rPr>
        <w:t>PARTICIPATIVO</w:t>
      </w:r>
      <w:r>
        <w:rPr>
          <w:color w:val="000000"/>
          <w:spacing w:val="7"/>
          <w:u w:val="single"/>
          <w:shd w:val="clear" w:color="auto" w:fill="FFC000"/>
        </w:rPr>
        <w:t xml:space="preserve"> </w:t>
      </w:r>
      <w:r>
        <w:rPr>
          <w:color w:val="000000"/>
          <w:spacing w:val="-10"/>
          <w:u w:val="single"/>
          <w:shd w:val="clear" w:color="auto" w:fill="FFC000"/>
        </w:rPr>
        <w:t>A</w:t>
      </w:r>
      <w:r>
        <w:rPr>
          <w:color w:val="000000"/>
          <w:u w:val="single"/>
          <w:shd w:val="clear" w:color="auto" w:fill="FFC000"/>
        </w:rPr>
        <w:tab/>
      </w:r>
    </w:p>
    <w:p w14:paraId="55E95F9A" w14:textId="77777777" w:rsidR="0010690B" w:rsidRDefault="0010690B">
      <w:pPr>
        <w:pStyle w:val="Textoindependiente"/>
        <w:rPr>
          <w:b/>
        </w:rPr>
      </w:pPr>
    </w:p>
    <w:p w14:paraId="750572CE" w14:textId="77777777" w:rsidR="0010690B" w:rsidRDefault="0010690B">
      <w:pPr>
        <w:pStyle w:val="Textoindependiente"/>
        <w:spacing w:before="148"/>
        <w:rPr>
          <w:b/>
        </w:rPr>
      </w:pPr>
    </w:p>
    <w:p w14:paraId="6D123D32" w14:textId="77777777" w:rsidR="0010690B" w:rsidRDefault="006E34C7">
      <w:pPr>
        <w:tabs>
          <w:tab w:val="left" w:pos="2119"/>
          <w:tab w:val="left" w:pos="8678"/>
        </w:tabs>
        <w:ind w:left="111"/>
        <w:rPr>
          <w:b/>
          <w:sz w:val="28"/>
        </w:rPr>
      </w:pPr>
      <w:r>
        <w:rPr>
          <w:b/>
          <w:color w:val="000000"/>
          <w:sz w:val="28"/>
          <w:shd w:val="clear" w:color="auto" w:fill="D9D9D9"/>
        </w:rPr>
        <w:tab/>
      </w:r>
      <w:r>
        <w:rPr>
          <w:b/>
          <w:color w:val="000000"/>
          <w:spacing w:val="-2"/>
          <w:sz w:val="28"/>
          <w:shd w:val="clear" w:color="auto" w:fill="D9D9D9"/>
        </w:rPr>
        <w:t>CONSIDERACIONES</w:t>
      </w:r>
      <w:r>
        <w:rPr>
          <w:b/>
          <w:color w:val="000000"/>
          <w:spacing w:val="12"/>
          <w:sz w:val="28"/>
          <w:shd w:val="clear" w:color="auto" w:fill="D9D9D9"/>
        </w:rPr>
        <w:t xml:space="preserve"> </w:t>
      </w:r>
      <w:r>
        <w:rPr>
          <w:b/>
          <w:color w:val="000000"/>
          <w:spacing w:val="-2"/>
          <w:sz w:val="28"/>
          <w:shd w:val="clear" w:color="auto" w:fill="D9D9D9"/>
        </w:rPr>
        <w:t>GENERALES</w:t>
      </w:r>
      <w:r>
        <w:rPr>
          <w:b/>
          <w:color w:val="000000"/>
          <w:sz w:val="28"/>
          <w:shd w:val="clear" w:color="auto" w:fill="D9D9D9"/>
        </w:rPr>
        <w:tab/>
      </w:r>
    </w:p>
    <w:p w14:paraId="6FC2AACF" w14:textId="77777777" w:rsidR="0010690B" w:rsidRDefault="006E34C7">
      <w:pPr>
        <w:pStyle w:val="Textoindependiente"/>
        <w:spacing w:before="250" w:line="276" w:lineRule="auto"/>
        <w:ind w:left="140" w:right="147" w:firstLine="706"/>
        <w:jc w:val="both"/>
      </w:pPr>
      <w:r>
        <w:t xml:space="preserve">Se propondrán dos cuestionarios (A y B) para desarrollar el Objetivo </w:t>
      </w:r>
      <w:proofErr w:type="spellStart"/>
      <w:r>
        <w:t>nº</w:t>
      </w:r>
      <w:proofErr w:type="spellEnd"/>
      <w:r>
        <w:t xml:space="preserve"> 1 del documento de trabajo del Grupo Formación y Mediación, en adelante, Grupo.</w:t>
      </w:r>
    </w:p>
    <w:p w14:paraId="1A1FCCF3" w14:textId="77777777" w:rsidR="0010690B" w:rsidRDefault="006E34C7">
      <w:pPr>
        <w:pStyle w:val="Textoindependiente"/>
        <w:spacing w:before="199" w:line="276" w:lineRule="auto"/>
        <w:ind w:left="140" w:right="142" w:firstLine="706"/>
        <w:jc w:val="both"/>
      </w:pPr>
      <w:r>
        <w:rPr>
          <w:b/>
        </w:rPr>
        <w:t>El</w:t>
      </w:r>
      <w:r>
        <w:rPr>
          <w:b/>
          <w:spacing w:val="-8"/>
        </w:rPr>
        <w:t xml:space="preserve"> </w:t>
      </w:r>
      <w:r>
        <w:rPr>
          <w:b/>
        </w:rPr>
        <w:t>objetivo</w:t>
      </w:r>
      <w:r>
        <w:rPr>
          <w:b/>
          <w:spacing w:val="-8"/>
        </w:rPr>
        <w:t xml:space="preserve"> </w:t>
      </w:r>
      <w:r>
        <w:rPr>
          <w:b/>
        </w:rPr>
        <w:t>de</w:t>
      </w:r>
      <w:r>
        <w:rPr>
          <w:b/>
          <w:spacing w:val="-8"/>
        </w:rPr>
        <w:t xml:space="preserve"> </w:t>
      </w:r>
      <w:r>
        <w:rPr>
          <w:b/>
        </w:rPr>
        <w:t>este</w:t>
      </w:r>
      <w:r>
        <w:rPr>
          <w:b/>
          <w:spacing w:val="-4"/>
        </w:rPr>
        <w:t xml:space="preserve"> </w:t>
      </w:r>
      <w:r>
        <w:rPr>
          <w:b/>
        </w:rPr>
        <w:t>cuestionario</w:t>
      </w:r>
      <w:r>
        <w:rPr>
          <w:b/>
          <w:spacing w:val="-4"/>
        </w:rPr>
        <w:t xml:space="preserve"> </w:t>
      </w:r>
      <w:r>
        <w:rPr>
          <w:b/>
        </w:rPr>
        <w:t>A</w:t>
      </w:r>
      <w:r>
        <w:rPr>
          <w:b/>
          <w:spacing w:val="-6"/>
        </w:rPr>
        <w:t xml:space="preserve"> </w:t>
      </w:r>
      <w:r>
        <w:t>es</w:t>
      </w:r>
      <w:r>
        <w:rPr>
          <w:spacing w:val="-6"/>
        </w:rPr>
        <w:t xml:space="preserve"> </w:t>
      </w:r>
      <w:r>
        <w:t>conocer</w:t>
      </w:r>
      <w:r>
        <w:rPr>
          <w:spacing w:val="-9"/>
        </w:rPr>
        <w:t xml:space="preserve"> </w:t>
      </w:r>
      <w:r>
        <w:t>las</w:t>
      </w:r>
      <w:r>
        <w:rPr>
          <w:spacing w:val="-6"/>
        </w:rPr>
        <w:t xml:space="preserve"> </w:t>
      </w:r>
      <w:r>
        <w:t>aportaciones</w:t>
      </w:r>
      <w:r>
        <w:rPr>
          <w:spacing w:val="-6"/>
        </w:rPr>
        <w:t xml:space="preserve"> </w:t>
      </w:r>
      <w:r>
        <w:t>de</w:t>
      </w:r>
      <w:r>
        <w:rPr>
          <w:spacing w:val="-8"/>
        </w:rPr>
        <w:t xml:space="preserve"> </w:t>
      </w:r>
      <w:r>
        <w:t>los participantes del Grupo sobre el perfil, funciones profesionales y competencias formativas necesarias para el ejercicio profesional de la mediación.</w:t>
      </w:r>
      <w:r>
        <w:rPr>
          <w:spacing w:val="-18"/>
        </w:rPr>
        <w:t xml:space="preserve"> </w:t>
      </w:r>
      <w:r>
        <w:rPr>
          <w:b/>
        </w:rPr>
        <w:t>Posteriormente,</w:t>
      </w:r>
      <w:r>
        <w:rPr>
          <w:b/>
          <w:spacing w:val="-17"/>
        </w:rPr>
        <w:t xml:space="preserve"> </w:t>
      </w:r>
      <w:r>
        <w:rPr>
          <w:b/>
        </w:rPr>
        <w:t>en</w:t>
      </w:r>
      <w:r>
        <w:rPr>
          <w:b/>
          <w:spacing w:val="-18"/>
        </w:rPr>
        <w:t xml:space="preserve"> </w:t>
      </w:r>
      <w:r>
        <w:rPr>
          <w:b/>
        </w:rPr>
        <w:t>el</w:t>
      </w:r>
      <w:r>
        <w:rPr>
          <w:b/>
          <w:spacing w:val="-17"/>
        </w:rPr>
        <w:t xml:space="preserve"> </w:t>
      </w:r>
      <w:r>
        <w:rPr>
          <w:b/>
        </w:rPr>
        <w:t>cuestionario</w:t>
      </w:r>
      <w:r>
        <w:rPr>
          <w:b/>
          <w:spacing w:val="-18"/>
        </w:rPr>
        <w:t xml:space="preserve"> </w:t>
      </w:r>
      <w:r>
        <w:rPr>
          <w:b/>
        </w:rPr>
        <w:t>B</w:t>
      </w:r>
      <w:r>
        <w:rPr>
          <w:b/>
          <w:spacing w:val="-17"/>
        </w:rPr>
        <w:t xml:space="preserve"> </w:t>
      </w:r>
      <w:r>
        <w:t>se</w:t>
      </w:r>
      <w:r>
        <w:rPr>
          <w:spacing w:val="-18"/>
        </w:rPr>
        <w:t xml:space="preserve"> </w:t>
      </w:r>
      <w:r>
        <w:t>trabajará</w:t>
      </w:r>
      <w:r>
        <w:rPr>
          <w:spacing w:val="-17"/>
        </w:rPr>
        <w:t xml:space="preserve"> </w:t>
      </w:r>
      <w:r>
        <w:t>para</w:t>
      </w:r>
      <w:r>
        <w:rPr>
          <w:spacing w:val="-18"/>
        </w:rPr>
        <w:t xml:space="preserve"> </w:t>
      </w:r>
      <w:r>
        <w:t>concretar los requerimientos mínimos de los programas: duración, nivel de presencialidad,</w:t>
      </w:r>
      <w:r>
        <w:rPr>
          <w:spacing w:val="30"/>
        </w:rPr>
        <w:t xml:space="preserve"> </w:t>
      </w:r>
      <w:r>
        <w:t>de</w:t>
      </w:r>
      <w:r>
        <w:rPr>
          <w:spacing w:val="28"/>
        </w:rPr>
        <w:t xml:space="preserve"> </w:t>
      </w:r>
      <w:r>
        <w:t>prácticas,</w:t>
      </w:r>
      <w:r>
        <w:rPr>
          <w:spacing w:val="29"/>
        </w:rPr>
        <w:t xml:space="preserve"> </w:t>
      </w:r>
      <w:r>
        <w:t>tipos</w:t>
      </w:r>
      <w:r>
        <w:rPr>
          <w:spacing w:val="29"/>
        </w:rPr>
        <w:t xml:space="preserve"> </w:t>
      </w:r>
      <w:r>
        <w:t>de</w:t>
      </w:r>
      <w:r>
        <w:rPr>
          <w:spacing w:val="28"/>
        </w:rPr>
        <w:t xml:space="preserve"> </w:t>
      </w:r>
      <w:r>
        <w:t>prácticas,</w:t>
      </w:r>
      <w:r>
        <w:rPr>
          <w:spacing w:val="29"/>
        </w:rPr>
        <w:t xml:space="preserve"> </w:t>
      </w:r>
      <w:r>
        <w:t>materias</w:t>
      </w:r>
      <w:r>
        <w:rPr>
          <w:spacing w:val="29"/>
        </w:rPr>
        <w:t xml:space="preserve"> </w:t>
      </w:r>
      <w:r>
        <w:t>de</w:t>
      </w:r>
      <w:r>
        <w:rPr>
          <w:spacing w:val="28"/>
        </w:rPr>
        <w:t xml:space="preserve"> </w:t>
      </w:r>
      <w:r>
        <w:t>convalidación</w:t>
      </w:r>
    </w:p>
    <w:p w14:paraId="51064298" w14:textId="77777777" w:rsidR="0010690B" w:rsidRDefault="0010690B">
      <w:pPr>
        <w:pStyle w:val="Textoindependiente"/>
        <w:spacing w:line="276" w:lineRule="auto"/>
        <w:jc w:val="both"/>
        <w:sectPr w:rsidR="0010690B">
          <w:pgSz w:w="11910" w:h="16840"/>
          <w:pgMar w:top="2040" w:right="1559" w:bottom="1180" w:left="1559" w:header="1289" w:footer="998" w:gutter="0"/>
          <w:cols w:space="720"/>
        </w:sectPr>
      </w:pPr>
    </w:p>
    <w:p w14:paraId="7835A386" w14:textId="77777777" w:rsidR="0010690B" w:rsidRDefault="0010690B">
      <w:pPr>
        <w:pStyle w:val="Textoindependiente"/>
        <w:spacing w:before="216"/>
      </w:pPr>
    </w:p>
    <w:p w14:paraId="3CCF3182" w14:textId="77777777" w:rsidR="0010690B" w:rsidRDefault="006E34C7">
      <w:pPr>
        <w:pStyle w:val="Textoindependiente"/>
        <w:spacing w:line="276" w:lineRule="auto"/>
        <w:ind w:left="140" w:right="142"/>
        <w:jc w:val="both"/>
      </w:pPr>
      <w:r>
        <w:t xml:space="preserve">según su formación de origen, etc. Además de determinar el tema de las </w:t>
      </w:r>
      <w:r>
        <w:rPr>
          <w:spacing w:val="-2"/>
        </w:rPr>
        <w:t>especialidades.</w:t>
      </w:r>
    </w:p>
    <w:p w14:paraId="73AB1C5E" w14:textId="77777777" w:rsidR="0010690B" w:rsidRDefault="006E34C7">
      <w:pPr>
        <w:pStyle w:val="Textoindependiente"/>
        <w:spacing w:before="200" w:line="276" w:lineRule="auto"/>
        <w:ind w:left="140" w:right="147" w:firstLine="706"/>
        <w:jc w:val="both"/>
      </w:pPr>
      <w:r>
        <w:t>Una vez cumplimentado cada uno de los cuestionarios se llevará a cabo su vaciado para extraer las conclusiones y obtener un documento base de trabajo.</w:t>
      </w:r>
    </w:p>
    <w:p w14:paraId="066C41AE" w14:textId="77777777" w:rsidR="0010690B" w:rsidRDefault="006E34C7">
      <w:pPr>
        <w:spacing w:before="200" w:line="276" w:lineRule="auto"/>
        <w:ind w:left="140" w:right="140" w:firstLine="706"/>
        <w:jc w:val="both"/>
        <w:rPr>
          <w:b/>
          <w:sz w:val="28"/>
        </w:rPr>
      </w:pPr>
      <w:r>
        <w:rPr>
          <w:b/>
          <w:sz w:val="28"/>
        </w:rPr>
        <w:t>Las preguntas del cuestionario han de contestarse con independencia de la especialidad o ámbito en que pueda trabajar una persona mediadora. Se debe tener, por tanto, una perspectiva genérica de las acciones profesionales en la mediación. Las especialidades, lógicamente, pueden añadir aspectos o precisiones al perfil, a las funciones</w:t>
      </w:r>
      <w:r>
        <w:rPr>
          <w:b/>
          <w:spacing w:val="-2"/>
          <w:sz w:val="28"/>
        </w:rPr>
        <w:t xml:space="preserve"> </w:t>
      </w:r>
      <w:r>
        <w:rPr>
          <w:b/>
          <w:sz w:val="28"/>
        </w:rPr>
        <w:t>y</w:t>
      </w:r>
      <w:r>
        <w:rPr>
          <w:b/>
          <w:spacing w:val="-4"/>
          <w:sz w:val="28"/>
        </w:rPr>
        <w:t xml:space="preserve"> </w:t>
      </w:r>
      <w:r>
        <w:rPr>
          <w:b/>
          <w:sz w:val="28"/>
        </w:rPr>
        <w:t>a</w:t>
      </w:r>
      <w:r>
        <w:rPr>
          <w:b/>
          <w:spacing w:val="-4"/>
          <w:sz w:val="28"/>
        </w:rPr>
        <w:t xml:space="preserve"> </w:t>
      </w:r>
      <w:r>
        <w:rPr>
          <w:b/>
          <w:sz w:val="28"/>
        </w:rPr>
        <w:t>las</w:t>
      </w:r>
      <w:r>
        <w:rPr>
          <w:b/>
          <w:spacing w:val="-3"/>
          <w:sz w:val="28"/>
        </w:rPr>
        <w:t xml:space="preserve"> </w:t>
      </w:r>
      <w:r>
        <w:rPr>
          <w:b/>
          <w:sz w:val="28"/>
        </w:rPr>
        <w:t>competencias</w:t>
      </w:r>
      <w:r>
        <w:rPr>
          <w:b/>
          <w:spacing w:val="-3"/>
          <w:sz w:val="28"/>
        </w:rPr>
        <w:t xml:space="preserve"> </w:t>
      </w:r>
      <w:r>
        <w:rPr>
          <w:b/>
          <w:sz w:val="28"/>
        </w:rPr>
        <w:t>y</w:t>
      </w:r>
      <w:r>
        <w:rPr>
          <w:b/>
          <w:spacing w:val="-4"/>
          <w:sz w:val="28"/>
        </w:rPr>
        <w:t xml:space="preserve"> </w:t>
      </w:r>
      <w:r>
        <w:rPr>
          <w:b/>
          <w:sz w:val="28"/>
        </w:rPr>
        <w:t>eso</w:t>
      </w:r>
      <w:r>
        <w:rPr>
          <w:b/>
          <w:spacing w:val="-4"/>
          <w:sz w:val="28"/>
        </w:rPr>
        <w:t xml:space="preserve"> </w:t>
      </w:r>
      <w:r>
        <w:rPr>
          <w:b/>
          <w:sz w:val="28"/>
        </w:rPr>
        <w:t>se realizará</w:t>
      </w:r>
      <w:r>
        <w:rPr>
          <w:b/>
          <w:spacing w:val="-4"/>
          <w:sz w:val="28"/>
        </w:rPr>
        <w:t xml:space="preserve"> </w:t>
      </w:r>
      <w:r>
        <w:rPr>
          <w:b/>
          <w:sz w:val="28"/>
        </w:rPr>
        <w:t>posteriormente.</w:t>
      </w:r>
      <w:r>
        <w:rPr>
          <w:b/>
          <w:spacing w:val="-1"/>
          <w:sz w:val="28"/>
        </w:rPr>
        <w:t xml:space="preserve"> </w:t>
      </w:r>
      <w:r>
        <w:rPr>
          <w:b/>
          <w:sz w:val="28"/>
        </w:rPr>
        <w:t>En</w:t>
      </w:r>
      <w:r>
        <w:rPr>
          <w:b/>
          <w:spacing w:val="-5"/>
          <w:sz w:val="28"/>
        </w:rPr>
        <w:t xml:space="preserve"> </w:t>
      </w:r>
      <w:r>
        <w:rPr>
          <w:b/>
          <w:sz w:val="28"/>
        </w:rPr>
        <w:t>las contestaciones se pueden proponer como complemento a</w:t>
      </w:r>
      <w:r>
        <w:rPr>
          <w:b/>
          <w:spacing w:val="-1"/>
          <w:sz w:val="28"/>
        </w:rPr>
        <w:t xml:space="preserve"> </w:t>
      </w:r>
      <w:r>
        <w:rPr>
          <w:b/>
          <w:sz w:val="28"/>
        </w:rPr>
        <w:t>las respuestas alguna publicación o documento que enriquezca la materia objeto de análisis y, en tal caso, habrá de anexarse.</w:t>
      </w:r>
    </w:p>
    <w:p w14:paraId="022069AF" w14:textId="77777777" w:rsidR="0010690B" w:rsidRDefault="006E34C7">
      <w:pPr>
        <w:pStyle w:val="Textoindependiente"/>
        <w:spacing w:before="202" w:line="276" w:lineRule="auto"/>
        <w:ind w:left="140" w:firstLine="360"/>
      </w:pPr>
      <w:r>
        <w:t>Para</w:t>
      </w:r>
      <w:r>
        <w:rPr>
          <w:spacing w:val="-15"/>
        </w:rPr>
        <w:t xml:space="preserve"> </w:t>
      </w:r>
      <w:r>
        <w:t>tener</w:t>
      </w:r>
      <w:r>
        <w:rPr>
          <w:spacing w:val="-17"/>
        </w:rPr>
        <w:t xml:space="preserve"> </w:t>
      </w:r>
      <w:r>
        <w:t>un</w:t>
      </w:r>
      <w:r>
        <w:rPr>
          <w:spacing w:val="-15"/>
        </w:rPr>
        <w:t xml:space="preserve"> </w:t>
      </w:r>
      <w:r>
        <w:t>vocabulario</w:t>
      </w:r>
      <w:r>
        <w:rPr>
          <w:spacing w:val="-16"/>
        </w:rPr>
        <w:t xml:space="preserve"> </w:t>
      </w:r>
      <w:r>
        <w:t>y</w:t>
      </w:r>
      <w:r>
        <w:rPr>
          <w:spacing w:val="-15"/>
        </w:rPr>
        <w:t xml:space="preserve"> </w:t>
      </w:r>
      <w:r>
        <w:t>compresión</w:t>
      </w:r>
      <w:r>
        <w:rPr>
          <w:spacing w:val="-16"/>
        </w:rPr>
        <w:t xml:space="preserve"> </w:t>
      </w:r>
      <w:r>
        <w:t>común</w:t>
      </w:r>
      <w:r>
        <w:rPr>
          <w:spacing w:val="-16"/>
        </w:rPr>
        <w:t xml:space="preserve"> </w:t>
      </w:r>
      <w:r>
        <w:t>de</w:t>
      </w:r>
      <w:r>
        <w:rPr>
          <w:spacing w:val="-15"/>
        </w:rPr>
        <w:t xml:space="preserve"> </w:t>
      </w:r>
      <w:r>
        <w:t>vocablos</w:t>
      </w:r>
      <w:r>
        <w:rPr>
          <w:spacing w:val="-15"/>
        </w:rPr>
        <w:t xml:space="preserve"> </w:t>
      </w:r>
      <w:r>
        <w:t>definimos</w:t>
      </w:r>
      <w:r>
        <w:rPr>
          <w:spacing w:val="-15"/>
        </w:rPr>
        <w:t xml:space="preserve"> </w:t>
      </w:r>
      <w:r>
        <w:t>las palabras claves que aparecen en el cuestionario:</w:t>
      </w:r>
    </w:p>
    <w:p w14:paraId="30831E44" w14:textId="77777777" w:rsidR="0010690B" w:rsidRDefault="006E34C7">
      <w:pPr>
        <w:pStyle w:val="Prrafodelista"/>
        <w:numPr>
          <w:ilvl w:val="0"/>
          <w:numId w:val="8"/>
        </w:numPr>
        <w:tabs>
          <w:tab w:val="left" w:pos="860"/>
        </w:tabs>
        <w:spacing w:before="204"/>
        <w:ind w:left="860" w:hanging="359"/>
        <w:rPr>
          <w:b/>
          <w:sz w:val="28"/>
        </w:rPr>
      </w:pPr>
      <w:r>
        <w:rPr>
          <w:b/>
          <w:sz w:val="28"/>
        </w:rPr>
        <w:t>Perfil</w:t>
      </w:r>
      <w:r>
        <w:rPr>
          <w:b/>
          <w:spacing w:val="-12"/>
          <w:sz w:val="28"/>
        </w:rPr>
        <w:t xml:space="preserve"> </w:t>
      </w:r>
      <w:r>
        <w:rPr>
          <w:b/>
          <w:spacing w:val="-2"/>
          <w:sz w:val="28"/>
        </w:rPr>
        <w:t>profesional:</w:t>
      </w:r>
    </w:p>
    <w:p w14:paraId="312CD951" w14:textId="77777777" w:rsidR="0010690B" w:rsidRDefault="006E34C7">
      <w:pPr>
        <w:pStyle w:val="Textoindependiente"/>
        <w:spacing w:before="42" w:line="278" w:lineRule="auto"/>
        <w:ind w:left="861" w:right="146"/>
        <w:jc w:val="both"/>
      </w:pPr>
      <w:r>
        <w:rPr>
          <w:i/>
        </w:rPr>
        <w:t>El</w:t>
      </w:r>
      <w:r>
        <w:rPr>
          <w:i/>
          <w:spacing w:val="-15"/>
        </w:rPr>
        <w:t xml:space="preserve"> </w:t>
      </w:r>
      <w:r>
        <w:rPr>
          <w:i/>
        </w:rPr>
        <w:t>perfil</w:t>
      </w:r>
      <w:r>
        <w:rPr>
          <w:i/>
          <w:spacing w:val="-13"/>
        </w:rPr>
        <w:t xml:space="preserve"> </w:t>
      </w:r>
      <w:r>
        <w:t>es</w:t>
      </w:r>
      <w:r>
        <w:rPr>
          <w:spacing w:val="-12"/>
        </w:rPr>
        <w:t xml:space="preserve"> </w:t>
      </w:r>
      <w:r>
        <w:t>una</w:t>
      </w:r>
      <w:r>
        <w:rPr>
          <w:spacing w:val="-13"/>
        </w:rPr>
        <w:t xml:space="preserve"> </w:t>
      </w:r>
      <w:r>
        <w:t>definición</w:t>
      </w:r>
      <w:r>
        <w:rPr>
          <w:spacing w:val="-15"/>
        </w:rPr>
        <w:t xml:space="preserve"> </w:t>
      </w:r>
      <w:r>
        <w:t>genérica</w:t>
      </w:r>
      <w:r>
        <w:rPr>
          <w:spacing w:val="-13"/>
        </w:rPr>
        <w:t xml:space="preserve"> </w:t>
      </w:r>
      <w:r>
        <w:t>del</w:t>
      </w:r>
      <w:r>
        <w:rPr>
          <w:spacing w:val="-15"/>
        </w:rPr>
        <w:t xml:space="preserve"> </w:t>
      </w:r>
      <w:r>
        <w:t>rol</w:t>
      </w:r>
      <w:r>
        <w:rPr>
          <w:spacing w:val="-15"/>
        </w:rPr>
        <w:t xml:space="preserve"> </w:t>
      </w:r>
      <w:r>
        <w:t>profesional</w:t>
      </w:r>
      <w:r>
        <w:rPr>
          <w:spacing w:val="-14"/>
        </w:rPr>
        <w:t xml:space="preserve"> </w:t>
      </w:r>
      <w:r>
        <w:t>y</w:t>
      </w:r>
      <w:r>
        <w:rPr>
          <w:spacing w:val="-14"/>
        </w:rPr>
        <w:t xml:space="preserve"> </w:t>
      </w:r>
      <w:r>
        <w:t>debe</w:t>
      </w:r>
      <w:r>
        <w:rPr>
          <w:spacing w:val="-13"/>
        </w:rPr>
        <w:t xml:space="preserve"> </w:t>
      </w:r>
      <w:r>
        <w:t>contener los siguientes puntos:</w:t>
      </w:r>
    </w:p>
    <w:p w14:paraId="2099D544" w14:textId="77777777" w:rsidR="0010690B" w:rsidRDefault="006E34C7">
      <w:pPr>
        <w:pStyle w:val="Prrafodelista"/>
        <w:numPr>
          <w:ilvl w:val="1"/>
          <w:numId w:val="8"/>
        </w:numPr>
        <w:tabs>
          <w:tab w:val="left" w:pos="1221"/>
        </w:tabs>
        <w:spacing w:before="2" w:line="268" w:lineRule="auto"/>
        <w:ind w:right="145"/>
        <w:rPr>
          <w:sz w:val="28"/>
        </w:rPr>
      </w:pPr>
      <w:r>
        <w:rPr>
          <w:sz w:val="28"/>
        </w:rPr>
        <w:t>Los</w:t>
      </w:r>
      <w:r>
        <w:rPr>
          <w:spacing w:val="-8"/>
          <w:sz w:val="28"/>
        </w:rPr>
        <w:t xml:space="preserve"> </w:t>
      </w:r>
      <w:r>
        <w:rPr>
          <w:sz w:val="28"/>
        </w:rPr>
        <w:t>objetivos</w:t>
      </w:r>
      <w:r>
        <w:rPr>
          <w:spacing w:val="-9"/>
          <w:sz w:val="28"/>
        </w:rPr>
        <w:t xml:space="preserve"> </w:t>
      </w:r>
      <w:r>
        <w:rPr>
          <w:sz w:val="28"/>
        </w:rPr>
        <w:t>fundamentales</w:t>
      </w:r>
      <w:r>
        <w:rPr>
          <w:spacing w:val="-8"/>
          <w:sz w:val="28"/>
        </w:rPr>
        <w:t xml:space="preserve"> </w:t>
      </w:r>
      <w:r>
        <w:rPr>
          <w:sz w:val="28"/>
        </w:rPr>
        <w:t>de</w:t>
      </w:r>
      <w:r>
        <w:rPr>
          <w:spacing w:val="-10"/>
          <w:sz w:val="28"/>
        </w:rPr>
        <w:t xml:space="preserve"> </w:t>
      </w:r>
      <w:r>
        <w:rPr>
          <w:sz w:val="28"/>
        </w:rPr>
        <w:t>su</w:t>
      </w:r>
      <w:r>
        <w:rPr>
          <w:spacing w:val="-15"/>
          <w:sz w:val="28"/>
        </w:rPr>
        <w:t xml:space="preserve"> </w:t>
      </w:r>
      <w:r>
        <w:rPr>
          <w:sz w:val="28"/>
        </w:rPr>
        <w:t>ejercicio.</w:t>
      </w:r>
      <w:r>
        <w:rPr>
          <w:spacing w:val="-8"/>
          <w:sz w:val="28"/>
        </w:rPr>
        <w:t xml:space="preserve"> </w:t>
      </w:r>
      <w:r>
        <w:rPr>
          <w:sz w:val="28"/>
        </w:rPr>
        <w:t>Lo</w:t>
      </w:r>
      <w:r>
        <w:rPr>
          <w:spacing w:val="-10"/>
          <w:sz w:val="28"/>
        </w:rPr>
        <w:t xml:space="preserve"> </w:t>
      </w:r>
      <w:r>
        <w:rPr>
          <w:sz w:val="28"/>
        </w:rPr>
        <w:t>que</w:t>
      </w:r>
      <w:r>
        <w:rPr>
          <w:spacing w:val="-14"/>
          <w:sz w:val="28"/>
        </w:rPr>
        <w:t xml:space="preserve"> </w:t>
      </w:r>
      <w:r>
        <w:rPr>
          <w:sz w:val="28"/>
        </w:rPr>
        <w:t>responde</w:t>
      </w:r>
      <w:r>
        <w:rPr>
          <w:spacing w:val="-10"/>
          <w:sz w:val="28"/>
        </w:rPr>
        <w:t xml:space="preserve"> </w:t>
      </w:r>
      <w:r>
        <w:rPr>
          <w:sz w:val="28"/>
        </w:rPr>
        <w:t>a</w:t>
      </w:r>
      <w:r>
        <w:rPr>
          <w:spacing w:val="-14"/>
          <w:sz w:val="28"/>
        </w:rPr>
        <w:t xml:space="preserve"> </w:t>
      </w:r>
      <w:r>
        <w:rPr>
          <w:sz w:val="28"/>
        </w:rPr>
        <w:t>las preguntas: ¿para qué sirve un/a mediador/a?, ¿Cuál es la</w:t>
      </w:r>
      <w:r>
        <w:rPr>
          <w:spacing w:val="-3"/>
          <w:sz w:val="28"/>
        </w:rPr>
        <w:t xml:space="preserve"> </w:t>
      </w:r>
      <w:r>
        <w:rPr>
          <w:sz w:val="28"/>
        </w:rPr>
        <w:t>finalidad de su trabajo?</w:t>
      </w:r>
    </w:p>
    <w:p w14:paraId="48974734" w14:textId="77777777" w:rsidR="0010690B" w:rsidRDefault="006E34C7">
      <w:pPr>
        <w:pStyle w:val="Prrafodelista"/>
        <w:numPr>
          <w:ilvl w:val="1"/>
          <w:numId w:val="8"/>
        </w:numPr>
        <w:tabs>
          <w:tab w:val="left" w:pos="1221"/>
        </w:tabs>
        <w:spacing w:before="10" w:line="259" w:lineRule="auto"/>
        <w:ind w:right="151"/>
        <w:rPr>
          <w:sz w:val="28"/>
        </w:rPr>
      </w:pPr>
      <w:r>
        <w:rPr>
          <w:sz w:val="28"/>
        </w:rPr>
        <w:t>Se señalan, también, las líneas formativas generales que debe poseer para el ejercicio profesional.</w:t>
      </w:r>
    </w:p>
    <w:p w14:paraId="6E9363E3" w14:textId="77777777" w:rsidR="0010690B" w:rsidRDefault="006E34C7">
      <w:pPr>
        <w:pStyle w:val="Prrafodelista"/>
        <w:numPr>
          <w:ilvl w:val="1"/>
          <w:numId w:val="8"/>
        </w:numPr>
        <w:tabs>
          <w:tab w:val="left" w:pos="1221"/>
        </w:tabs>
        <w:spacing w:before="32" w:line="259" w:lineRule="auto"/>
        <w:ind w:right="144"/>
        <w:rPr>
          <w:sz w:val="28"/>
        </w:rPr>
      </w:pPr>
      <w:r>
        <w:rPr>
          <w:sz w:val="28"/>
        </w:rPr>
        <w:t xml:space="preserve">Se pueden incorporar, asimismo, sus posibles ámbitos de </w:t>
      </w:r>
      <w:r>
        <w:rPr>
          <w:spacing w:val="-2"/>
          <w:sz w:val="28"/>
        </w:rPr>
        <w:t>actuación.</w:t>
      </w:r>
    </w:p>
    <w:p w14:paraId="276BFF0A" w14:textId="77777777" w:rsidR="0010690B" w:rsidRDefault="0010690B">
      <w:pPr>
        <w:pStyle w:val="Textoindependiente"/>
        <w:spacing w:before="70"/>
      </w:pPr>
    </w:p>
    <w:p w14:paraId="7523FAF8" w14:textId="77777777" w:rsidR="0010690B" w:rsidRDefault="006E34C7">
      <w:pPr>
        <w:ind w:left="140" w:firstLine="720"/>
        <w:jc w:val="both"/>
        <w:rPr>
          <w:b/>
          <w:sz w:val="28"/>
        </w:rPr>
      </w:pPr>
      <w:r>
        <w:rPr>
          <w:b/>
          <w:sz w:val="28"/>
        </w:rPr>
        <w:t>Solo</w:t>
      </w:r>
      <w:r>
        <w:rPr>
          <w:b/>
          <w:spacing w:val="-12"/>
          <w:sz w:val="28"/>
        </w:rPr>
        <w:t xml:space="preserve"> </w:t>
      </w:r>
      <w:r>
        <w:rPr>
          <w:b/>
          <w:sz w:val="28"/>
        </w:rPr>
        <w:t>a</w:t>
      </w:r>
      <w:r>
        <w:rPr>
          <w:b/>
          <w:spacing w:val="-10"/>
          <w:sz w:val="28"/>
        </w:rPr>
        <w:t xml:space="preserve"> </w:t>
      </w:r>
      <w:r>
        <w:rPr>
          <w:b/>
          <w:sz w:val="28"/>
        </w:rPr>
        <w:t>modo</w:t>
      </w:r>
      <w:r>
        <w:rPr>
          <w:b/>
          <w:spacing w:val="-11"/>
          <w:sz w:val="28"/>
        </w:rPr>
        <w:t xml:space="preserve"> </w:t>
      </w:r>
      <w:r>
        <w:rPr>
          <w:b/>
          <w:sz w:val="28"/>
        </w:rPr>
        <w:t>de</w:t>
      </w:r>
      <w:r>
        <w:rPr>
          <w:b/>
          <w:spacing w:val="-11"/>
          <w:sz w:val="28"/>
        </w:rPr>
        <w:t xml:space="preserve"> </w:t>
      </w:r>
      <w:r>
        <w:rPr>
          <w:b/>
          <w:sz w:val="28"/>
        </w:rPr>
        <w:t>ejemplo,</w:t>
      </w:r>
      <w:r>
        <w:rPr>
          <w:b/>
          <w:spacing w:val="-9"/>
          <w:sz w:val="28"/>
        </w:rPr>
        <w:t xml:space="preserve"> </w:t>
      </w:r>
      <w:r>
        <w:rPr>
          <w:b/>
          <w:sz w:val="28"/>
        </w:rPr>
        <w:t>podemos</w:t>
      </w:r>
      <w:r>
        <w:rPr>
          <w:b/>
          <w:spacing w:val="-9"/>
          <w:sz w:val="28"/>
        </w:rPr>
        <w:t xml:space="preserve"> </w:t>
      </w:r>
      <w:r>
        <w:rPr>
          <w:b/>
          <w:sz w:val="28"/>
        </w:rPr>
        <w:t>apreciarlo</w:t>
      </w:r>
      <w:r>
        <w:rPr>
          <w:b/>
          <w:spacing w:val="-11"/>
          <w:sz w:val="28"/>
        </w:rPr>
        <w:t xml:space="preserve"> </w:t>
      </w:r>
      <w:r>
        <w:rPr>
          <w:b/>
          <w:sz w:val="28"/>
        </w:rPr>
        <w:t>en</w:t>
      </w:r>
      <w:r>
        <w:rPr>
          <w:b/>
          <w:spacing w:val="-12"/>
          <w:sz w:val="28"/>
        </w:rPr>
        <w:t xml:space="preserve"> </w:t>
      </w:r>
      <w:r>
        <w:rPr>
          <w:b/>
          <w:sz w:val="28"/>
        </w:rPr>
        <w:t>el</w:t>
      </w:r>
      <w:r>
        <w:rPr>
          <w:b/>
          <w:spacing w:val="-11"/>
          <w:sz w:val="28"/>
        </w:rPr>
        <w:t xml:space="preserve"> </w:t>
      </w:r>
      <w:r>
        <w:rPr>
          <w:b/>
          <w:sz w:val="28"/>
        </w:rPr>
        <w:t>siguiente</w:t>
      </w:r>
      <w:r>
        <w:rPr>
          <w:b/>
          <w:spacing w:val="-11"/>
          <w:sz w:val="28"/>
        </w:rPr>
        <w:t xml:space="preserve"> </w:t>
      </w:r>
      <w:r>
        <w:rPr>
          <w:b/>
          <w:spacing w:val="-2"/>
          <w:sz w:val="28"/>
        </w:rPr>
        <w:t>texto:</w:t>
      </w:r>
    </w:p>
    <w:p w14:paraId="00600238" w14:textId="77777777" w:rsidR="0010690B" w:rsidRDefault="006E34C7">
      <w:pPr>
        <w:spacing w:before="250" w:line="276" w:lineRule="auto"/>
        <w:ind w:left="140" w:right="146"/>
        <w:jc w:val="both"/>
        <w:rPr>
          <w:i/>
          <w:sz w:val="28"/>
        </w:rPr>
      </w:pPr>
      <w:r>
        <w:rPr>
          <w:i/>
          <w:sz w:val="28"/>
        </w:rPr>
        <w:t>El profesional de la abogacía que realiza actividades de asesoramiento y consejo en materias o cuestiones jurídicas y puede ejercer como defensa jurídica</w:t>
      </w:r>
      <w:r>
        <w:rPr>
          <w:i/>
          <w:spacing w:val="55"/>
          <w:sz w:val="28"/>
        </w:rPr>
        <w:t xml:space="preserve"> </w:t>
      </w:r>
      <w:r>
        <w:rPr>
          <w:i/>
          <w:sz w:val="28"/>
        </w:rPr>
        <w:t>en</w:t>
      </w:r>
      <w:r>
        <w:rPr>
          <w:i/>
          <w:spacing w:val="56"/>
          <w:sz w:val="28"/>
        </w:rPr>
        <w:t xml:space="preserve"> </w:t>
      </w:r>
      <w:r>
        <w:rPr>
          <w:i/>
          <w:sz w:val="28"/>
        </w:rPr>
        <w:t>procesos</w:t>
      </w:r>
      <w:r>
        <w:rPr>
          <w:i/>
          <w:spacing w:val="58"/>
          <w:sz w:val="28"/>
        </w:rPr>
        <w:t xml:space="preserve"> </w:t>
      </w:r>
      <w:r>
        <w:rPr>
          <w:i/>
          <w:sz w:val="28"/>
        </w:rPr>
        <w:t>judiciales</w:t>
      </w:r>
      <w:r>
        <w:rPr>
          <w:i/>
          <w:spacing w:val="57"/>
          <w:sz w:val="28"/>
        </w:rPr>
        <w:t xml:space="preserve"> </w:t>
      </w:r>
      <w:r>
        <w:rPr>
          <w:i/>
          <w:sz w:val="28"/>
        </w:rPr>
        <w:t>y</w:t>
      </w:r>
      <w:r>
        <w:rPr>
          <w:i/>
          <w:spacing w:val="57"/>
          <w:sz w:val="28"/>
        </w:rPr>
        <w:t xml:space="preserve"> </w:t>
      </w:r>
      <w:r>
        <w:rPr>
          <w:i/>
          <w:sz w:val="28"/>
        </w:rPr>
        <w:t>administrativos.</w:t>
      </w:r>
      <w:r>
        <w:rPr>
          <w:i/>
          <w:spacing w:val="58"/>
          <w:sz w:val="28"/>
        </w:rPr>
        <w:t xml:space="preserve"> </w:t>
      </w:r>
      <w:r>
        <w:rPr>
          <w:i/>
          <w:sz w:val="28"/>
        </w:rPr>
        <w:t>Su</w:t>
      </w:r>
      <w:r>
        <w:rPr>
          <w:i/>
          <w:spacing w:val="56"/>
          <w:sz w:val="28"/>
        </w:rPr>
        <w:t xml:space="preserve"> </w:t>
      </w:r>
      <w:r>
        <w:rPr>
          <w:i/>
          <w:sz w:val="28"/>
        </w:rPr>
        <w:t>formación</w:t>
      </w:r>
      <w:r>
        <w:rPr>
          <w:i/>
          <w:spacing w:val="54"/>
          <w:sz w:val="28"/>
        </w:rPr>
        <w:t xml:space="preserve"> </w:t>
      </w:r>
      <w:r>
        <w:rPr>
          <w:i/>
          <w:spacing w:val="-2"/>
          <w:sz w:val="28"/>
        </w:rPr>
        <w:t>implica</w:t>
      </w:r>
    </w:p>
    <w:p w14:paraId="7E41D736" w14:textId="77777777" w:rsidR="0010690B" w:rsidRDefault="0010690B">
      <w:pPr>
        <w:spacing w:line="276" w:lineRule="auto"/>
        <w:jc w:val="both"/>
        <w:rPr>
          <w:i/>
          <w:sz w:val="28"/>
        </w:rPr>
        <w:sectPr w:rsidR="0010690B">
          <w:pgSz w:w="11910" w:h="16840"/>
          <w:pgMar w:top="2040" w:right="1559" w:bottom="1180" w:left="1559" w:header="1289" w:footer="998" w:gutter="0"/>
          <w:cols w:space="720"/>
        </w:sectPr>
      </w:pPr>
    </w:p>
    <w:p w14:paraId="3EEA2DA7" w14:textId="77777777" w:rsidR="0010690B" w:rsidRDefault="0010690B">
      <w:pPr>
        <w:pStyle w:val="Textoindependiente"/>
        <w:spacing w:before="216"/>
        <w:rPr>
          <w:i/>
        </w:rPr>
      </w:pPr>
    </w:p>
    <w:p w14:paraId="38E62B45" w14:textId="77777777" w:rsidR="0010690B" w:rsidRDefault="006E34C7">
      <w:pPr>
        <w:spacing w:line="276" w:lineRule="auto"/>
        <w:ind w:left="140" w:right="138"/>
        <w:jc w:val="both"/>
        <w:rPr>
          <w:i/>
          <w:sz w:val="28"/>
        </w:rPr>
      </w:pPr>
      <w:r>
        <w:rPr>
          <w:i/>
          <w:sz w:val="28"/>
        </w:rPr>
        <w:t>conocimientos</w:t>
      </w:r>
      <w:r>
        <w:rPr>
          <w:i/>
          <w:spacing w:val="-18"/>
          <w:sz w:val="28"/>
        </w:rPr>
        <w:t xml:space="preserve"> </w:t>
      </w:r>
      <w:r>
        <w:rPr>
          <w:i/>
          <w:sz w:val="28"/>
        </w:rPr>
        <w:t>en</w:t>
      </w:r>
      <w:r>
        <w:rPr>
          <w:i/>
          <w:spacing w:val="-17"/>
          <w:sz w:val="28"/>
        </w:rPr>
        <w:t xml:space="preserve"> </w:t>
      </w:r>
      <w:r>
        <w:rPr>
          <w:i/>
          <w:sz w:val="28"/>
        </w:rPr>
        <w:t>diversas</w:t>
      </w:r>
      <w:r>
        <w:rPr>
          <w:i/>
          <w:spacing w:val="-18"/>
          <w:sz w:val="28"/>
        </w:rPr>
        <w:t xml:space="preserve"> </w:t>
      </w:r>
      <w:r>
        <w:rPr>
          <w:i/>
          <w:color w:val="212121"/>
          <w:sz w:val="28"/>
        </w:rPr>
        <w:t>áreas</w:t>
      </w:r>
      <w:r>
        <w:rPr>
          <w:i/>
          <w:color w:val="212121"/>
          <w:spacing w:val="-17"/>
          <w:sz w:val="28"/>
        </w:rPr>
        <w:t xml:space="preserve"> </w:t>
      </w:r>
      <w:r>
        <w:rPr>
          <w:i/>
          <w:color w:val="212121"/>
          <w:sz w:val="28"/>
        </w:rPr>
        <w:t>de</w:t>
      </w:r>
      <w:r>
        <w:rPr>
          <w:i/>
          <w:color w:val="212121"/>
          <w:spacing w:val="-18"/>
          <w:sz w:val="28"/>
        </w:rPr>
        <w:t xml:space="preserve"> </w:t>
      </w:r>
      <w:r>
        <w:rPr>
          <w:i/>
          <w:color w:val="212121"/>
          <w:sz w:val="28"/>
        </w:rPr>
        <w:t>la</w:t>
      </w:r>
      <w:r>
        <w:rPr>
          <w:i/>
          <w:color w:val="212121"/>
          <w:spacing w:val="-17"/>
          <w:sz w:val="28"/>
        </w:rPr>
        <w:t xml:space="preserve"> </w:t>
      </w:r>
      <w:r>
        <w:rPr>
          <w:i/>
          <w:color w:val="212121"/>
          <w:sz w:val="28"/>
        </w:rPr>
        <w:t>legislación</w:t>
      </w:r>
      <w:r>
        <w:rPr>
          <w:i/>
          <w:color w:val="212121"/>
          <w:spacing w:val="-18"/>
          <w:sz w:val="28"/>
        </w:rPr>
        <w:t xml:space="preserve"> </w:t>
      </w:r>
      <w:r>
        <w:rPr>
          <w:i/>
          <w:color w:val="212121"/>
          <w:sz w:val="28"/>
        </w:rPr>
        <w:t>(penal,</w:t>
      </w:r>
      <w:r>
        <w:rPr>
          <w:i/>
          <w:color w:val="212121"/>
          <w:spacing w:val="-17"/>
          <w:sz w:val="28"/>
        </w:rPr>
        <w:t xml:space="preserve"> </w:t>
      </w:r>
      <w:r>
        <w:rPr>
          <w:i/>
          <w:color w:val="212121"/>
          <w:sz w:val="28"/>
        </w:rPr>
        <w:t>laboral,</w:t>
      </w:r>
      <w:r>
        <w:rPr>
          <w:i/>
          <w:color w:val="212121"/>
          <w:spacing w:val="-18"/>
          <w:sz w:val="28"/>
        </w:rPr>
        <w:t xml:space="preserve"> </w:t>
      </w:r>
      <w:r>
        <w:rPr>
          <w:i/>
          <w:color w:val="212121"/>
          <w:sz w:val="28"/>
        </w:rPr>
        <w:t xml:space="preserve">comercial, administrativa, tributaria, entre otras) y tener las </w:t>
      </w:r>
      <w:r>
        <w:rPr>
          <w:i/>
          <w:sz w:val="28"/>
        </w:rPr>
        <w:t>habilidades y destrezas necesarias para actuar adecuadamente en los procesos judiciales.</w:t>
      </w:r>
    </w:p>
    <w:p w14:paraId="7116DA78" w14:textId="77777777" w:rsidR="0010690B" w:rsidRDefault="006E34C7">
      <w:pPr>
        <w:spacing w:before="200" w:line="276" w:lineRule="auto"/>
        <w:ind w:left="140" w:right="140"/>
        <w:jc w:val="both"/>
        <w:rPr>
          <w:i/>
          <w:sz w:val="28"/>
        </w:rPr>
      </w:pPr>
      <w:r>
        <w:rPr>
          <w:i/>
          <w:color w:val="212121"/>
          <w:sz w:val="28"/>
        </w:rPr>
        <w:t>Actúan en conflictos individuales y colectivos y asesoran a instituciones u organismos de derecho público y privado. Por tanto, pueden orientarse hacia</w:t>
      </w:r>
      <w:r>
        <w:rPr>
          <w:i/>
          <w:color w:val="212121"/>
          <w:spacing w:val="-14"/>
          <w:sz w:val="28"/>
        </w:rPr>
        <w:t xml:space="preserve"> </w:t>
      </w:r>
      <w:r>
        <w:rPr>
          <w:i/>
          <w:color w:val="212121"/>
          <w:sz w:val="28"/>
        </w:rPr>
        <w:t>un</w:t>
      </w:r>
      <w:r>
        <w:rPr>
          <w:i/>
          <w:color w:val="212121"/>
          <w:spacing w:val="-13"/>
          <w:sz w:val="28"/>
        </w:rPr>
        <w:t xml:space="preserve"> </w:t>
      </w:r>
      <w:r>
        <w:rPr>
          <w:i/>
          <w:color w:val="212121"/>
          <w:sz w:val="28"/>
        </w:rPr>
        <w:t>ejercicio</w:t>
      </w:r>
      <w:r>
        <w:rPr>
          <w:i/>
          <w:color w:val="212121"/>
          <w:spacing w:val="-13"/>
          <w:sz w:val="28"/>
        </w:rPr>
        <w:t xml:space="preserve"> </w:t>
      </w:r>
      <w:r>
        <w:rPr>
          <w:i/>
          <w:color w:val="212121"/>
          <w:sz w:val="28"/>
        </w:rPr>
        <w:t>profesional</w:t>
      </w:r>
      <w:r>
        <w:rPr>
          <w:i/>
          <w:color w:val="212121"/>
          <w:spacing w:val="-14"/>
          <w:sz w:val="28"/>
        </w:rPr>
        <w:t xml:space="preserve"> </w:t>
      </w:r>
      <w:r>
        <w:rPr>
          <w:i/>
          <w:color w:val="212121"/>
          <w:sz w:val="28"/>
        </w:rPr>
        <w:t>en</w:t>
      </w:r>
      <w:r>
        <w:rPr>
          <w:i/>
          <w:color w:val="212121"/>
          <w:spacing w:val="-13"/>
          <w:sz w:val="28"/>
        </w:rPr>
        <w:t xml:space="preserve"> </w:t>
      </w:r>
      <w:r>
        <w:rPr>
          <w:i/>
          <w:color w:val="212121"/>
          <w:sz w:val="28"/>
        </w:rPr>
        <w:t>lo</w:t>
      </w:r>
      <w:r>
        <w:rPr>
          <w:i/>
          <w:color w:val="212121"/>
          <w:spacing w:val="-14"/>
          <w:sz w:val="28"/>
        </w:rPr>
        <w:t xml:space="preserve"> </w:t>
      </w:r>
      <w:r>
        <w:rPr>
          <w:i/>
          <w:color w:val="212121"/>
          <w:sz w:val="28"/>
        </w:rPr>
        <w:t>privado,</w:t>
      </w:r>
      <w:r>
        <w:rPr>
          <w:i/>
          <w:color w:val="212121"/>
          <w:spacing w:val="-12"/>
          <w:sz w:val="28"/>
        </w:rPr>
        <w:t xml:space="preserve"> </w:t>
      </w:r>
      <w:r>
        <w:rPr>
          <w:i/>
          <w:color w:val="212121"/>
          <w:sz w:val="28"/>
        </w:rPr>
        <w:t>como</w:t>
      </w:r>
      <w:r>
        <w:rPr>
          <w:i/>
          <w:color w:val="212121"/>
          <w:spacing w:val="-13"/>
          <w:sz w:val="28"/>
        </w:rPr>
        <w:t xml:space="preserve"> </w:t>
      </w:r>
      <w:r>
        <w:rPr>
          <w:i/>
          <w:color w:val="212121"/>
          <w:sz w:val="28"/>
        </w:rPr>
        <w:t>asesor</w:t>
      </w:r>
      <w:r>
        <w:rPr>
          <w:i/>
          <w:color w:val="212121"/>
          <w:spacing w:val="-16"/>
          <w:sz w:val="28"/>
        </w:rPr>
        <w:t xml:space="preserve"> </w:t>
      </w:r>
      <w:r>
        <w:rPr>
          <w:i/>
          <w:color w:val="212121"/>
          <w:sz w:val="28"/>
        </w:rPr>
        <w:t>y</w:t>
      </w:r>
      <w:r>
        <w:rPr>
          <w:i/>
          <w:color w:val="212121"/>
          <w:spacing w:val="-13"/>
          <w:sz w:val="28"/>
        </w:rPr>
        <w:t xml:space="preserve"> </w:t>
      </w:r>
      <w:r>
        <w:rPr>
          <w:i/>
          <w:color w:val="212121"/>
          <w:sz w:val="28"/>
        </w:rPr>
        <w:t>representante</w:t>
      </w:r>
      <w:r>
        <w:rPr>
          <w:i/>
          <w:color w:val="212121"/>
          <w:spacing w:val="-13"/>
          <w:sz w:val="28"/>
        </w:rPr>
        <w:t xml:space="preserve"> </w:t>
      </w:r>
      <w:r>
        <w:rPr>
          <w:i/>
          <w:color w:val="212121"/>
          <w:sz w:val="28"/>
        </w:rPr>
        <w:t>de personas</w:t>
      </w:r>
      <w:r>
        <w:rPr>
          <w:i/>
          <w:color w:val="212121"/>
          <w:spacing w:val="-10"/>
          <w:sz w:val="28"/>
        </w:rPr>
        <w:t xml:space="preserve"> </w:t>
      </w:r>
      <w:r>
        <w:rPr>
          <w:i/>
          <w:sz w:val="28"/>
        </w:rPr>
        <w:t>naturales</w:t>
      </w:r>
      <w:r>
        <w:rPr>
          <w:i/>
          <w:spacing w:val="-11"/>
          <w:sz w:val="28"/>
        </w:rPr>
        <w:t xml:space="preserve"> </w:t>
      </w:r>
      <w:r>
        <w:rPr>
          <w:i/>
          <w:sz w:val="28"/>
        </w:rPr>
        <w:t>y/o</w:t>
      </w:r>
      <w:r>
        <w:rPr>
          <w:i/>
          <w:spacing w:val="-4"/>
          <w:sz w:val="28"/>
        </w:rPr>
        <w:t xml:space="preserve"> </w:t>
      </w:r>
      <w:r>
        <w:rPr>
          <w:i/>
          <w:sz w:val="28"/>
        </w:rPr>
        <w:t>jurídicas</w:t>
      </w:r>
      <w:r>
        <w:rPr>
          <w:i/>
          <w:spacing w:val="-10"/>
          <w:sz w:val="28"/>
        </w:rPr>
        <w:t xml:space="preserve"> </w:t>
      </w:r>
      <w:r>
        <w:rPr>
          <w:i/>
          <w:sz w:val="28"/>
        </w:rPr>
        <w:t>o</w:t>
      </w:r>
      <w:r>
        <w:rPr>
          <w:i/>
          <w:spacing w:val="-13"/>
          <w:sz w:val="28"/>
        </w:rPr>
        <w:t xml:space="preserve"> </w:t>
      </w:r>
      <w:r>
        <w:rPr>
          <w:i/>
          <w:sz w:val="28"/>
        </w:rPr>
        <w:t>bien</w:t>
      </w:r>
      <w:r>
        <w:rPr>
          <w:i/>
          <w:spacing w:val="-12"/>
          <w:sz w:val="28"/>
        </w:rPr>
        <w:t xml:space="preserve"> </w:t>
      </w:r>
      <w:r>
        <w:rPr>
          <w:i/>
          <w:color w:val="212121"/>
          <w:sz w:val="28"/>
        </w:rPr>
        <w:t>tener</w:t>
      </w:r>
      <w:r>
        <w:rPr>
          <w:i/>
          <w:color w:val="212121"/>
          <w:spacing w:val="-11"/>
          <w:sz w:val="28"/>
        </w:rPr>
        <w:t xml:space="preserve"> </w:t>
      </w:r>
      <w:r>
        <w:rPr>
          <w:i/>
          <w:color w:val="212121"/>
          <w:sz w:val="28"/>
        </w:rPr>
        <w:t>una</w:t>
      </w:r>
      <w:r>
        <w:rPr>
          <w:i/>
          <w:color w:val="212121"/>
          <w:spacing w:val="-13"/>
          <w:sz w:val="28"/>
        </w:rPr>
        <w:t xml:space="preserve"> </w:t>
      </w:r>
      <w:r>
        <w:rPr>
          <w:i/>
          <w:color w:val="212121"/>
          <w:sz w:val="28"/>
        </w:rPr>
        <w:t>actividad</w:t>
      </w:r>
      <w:r>
        <w:rPr>
          <w:i/>
          <w:color w:val="212121"/>
          <w:spacing w:val="-14"/>
          <w:sz w:val="28"/>
        </w:rPr>
        <w:t xml:space="preserve"> </w:t>
      </w:r>
      <w:r>
        <w:rPr>
          <w:i/>
          <w:color w:val="212121"/>
          <w:sz w:val="28"/>
        </w:rPr>
        <w:t>profesional</w:t>
      </w:r>
      <w:r>
        <w:rPr>
          <w:i/>
          <w:color w:val="212121"/>
          <w:spacing w:val="-14"/>
          <w:sz w:val="28"/>
        </w:rPr>
        <w:t xml:space="preserve"> </w:t>
      </w:r>
      <w:r>
        <w:rPr>
          <w:i/>
          <w:color w:val="212121"/>
          <w:sz w:val="28"/>
        </w:rPr>
        <w:t>en</w:t>
      </w:r>
      <w:r>
        <w:rPr>
          <w:i/>
          <w:color w:val="212121"/>
          <w:spacing w:val="-13"/>
          <w:sz w:val="28"/>
        </w:rPr>
        <w:t xml:space="preserve"> </w:t>
      </w:r>
      <w:r>
        <w:rPr>
          <w:i/>
          <w:color w:val="212121"/>
          <w:sz w:val="28"/>
        </w:rPr>
        <w:t>lo público ligado al gobierno y la administración pública.</w:t>
      </w:r>
    </w:p>
    <w:p w14:paraId="14C816B9" w14:textId="77777777" w:rsidR="0010690B" w:rsidRDefault="0010690B">
      <w:pPr>
        <w:pStyle w:val="Textoindependiente"/>
        <w:spacing w:before="255"/>
        <w:rPr>
          <w:i/>
        </w:rPr>
      </w:pPr>
    </w:p>
    <w:p w14:paraId="5B1C64B0" w14:textId="77777777" w:rsidR="0010690B" w:rsidRDefault="006E34C7">
      <w:pPr>
        <w:pStyle w:val="Prrafodelista"/>
        <w:numPr>
          <w:ilvl w:val="0"/>
          <w:numId w:val="8"/>
        </w:numPr>
        <w:tabs>
          <w:tab w:val="left" w:pos="861"/>
        </w:tabs>
        <w:jc w:val="left"/>
        <w:rPr>
          <w:b/>
          <w:sz w:val="28"/>
        </w:rPr>
      </w:pPr>
      <w:r>
        <w:rPr>
          <w:b/>
          <w:sz w:val="28"/>
        </w:rPr>
        <w:t>Funciones</w:t>
      </w:r>
      <w:r>
        <w:rPr>
          <w:b/>
          <w:spacing w:val="-14"/>
          <w:sz w:val="28"/>
        </w:rPr>
        <w:t xml:space="preserve"> </w:t>
      </w:r>
      <w:r>
        <w:rPr>
          <w:b/>
          <w:spacing w:val="-2"/>
          <w:sz w:val="28"/>
        </w:rPr>
        <w:t>profesionales:</w:t>
      </w:r>
    </w:p>
    <w:p w14:paraId="6B4F9797" w14:textId="77777777" w:rsidR="0010690B" w:rsidRDefault="006E34C7">
      <w:pPr>
        <w:pStyle w:val="Textoindependiente"/>
        <w:spacing w:before="244" w:line="276" w:lineRule="auto"/>
        <w:ind w:left="140" w:right="147"/>
        <w:jc w:val="both"/>
      </w:pPr>
      <w:r>
        <w:t xml:space="preserve">Entendemos una </w:t>
      </w:r>
      <w:r>
        <w:rPr>
          <w:i/>
        </w:rPr>
        <w:t xml:space="preserve">función </w:t>
      </w:r>
      <w:r>
        <w:t>como el desempeño de unas determinadas actividades</w:t>
      </w:r>
      <w:r>
        <w:rPr>
          <w:spacing w:val="-12"/>
        </w:rPr>
        <w:t xml:space="preserve"> </w:t>
      </w:r>
      <w:r>
        <w:t>que</w:t>
      </w:r>
      <w:r>
        <w:rPr>
          <w:spacing w:val="-13"/>
        </w:rPr>
        <w:t xml:space="preserve"> </w:t>
      </w:r>
      <w:r>
        <w:t>realiza</w:t>
      </w:r>
      <w:r>
        <w:rPr>
          <w:spacing w:val="-13"/>
        </w:rPr>
        <w:t xml:space="preserve"> </w:t>
      </w:r>
      <w:r>
        <w:t>el</w:t>
      </w:r>
      <w:r>
        <w:rPr>
          <w:spacing w:val="-15"/>
        </w:rPr>
        <w:t xml:space="preserve"> </w:t>
      </w:r>
      <w:r>
        <w:t>profesional</w:t>
      </w:r>
      <w:r>
        <w:rPr>
          <w:spacing w:val="-14"/>
        </w:rPr>
        <w:t xml:space="preserve"> </w:t>
      </w:r>
      <w:r>
        <w:t>en</w:t>
      </w:r>
      <w:r>
        <w:rPr>
          <w:spacing w:val="-14"/>
        </w:rPr>
        <w:t xml:space="preserve"> </w:t>
      </w:r>
      <w:r>
        <w:t>un</w:t>
      </w:r>
      <w:r>
        <w:rPr>
          <w:spacing w:val="-14"/>
        </w:rPr>
        <w:t xml:space="preserve"> </w:t>
      </w:r>
      <w:r>
        <w:t>procedimiento</w:t>
      </w:r>
      <w:r>
        <w:rPr>
          <w:spacing w:val="-15"/>
        </w:rPr>
        <w:t xml:space="preserve"> </w:t>
      </w:r>
      <w:r>
        <w:t>mediador</w:t>
      </w:r>
      <w:r>
        <w:rPr>
          <w:spacing w:val="-16"/>
        </w:rPr>
        <w:t xml:space="preserve"> </w:t>
      </w:r>
      <w:r>
        <w:t>con</w:t>
      </w:r>
      <w:r>
        <w:rPr>
          <w:spacing w:val="-14"/>
        </w:rPr>
        <w:t xml:space="preserve"> </w:t>
      </w:r>
      <w:r>
        <w:t>una finalidad.</w:t>
      </w:r>
      <w:r>
        <w:rPr>
          <w:spacing w:val="-11"/>
        </w:rPr>
        <w:t xml:space="preserve"> </w:t>
      </w:r>
      <w:r>
        <w:t>El</w:t>
      </w:r>
      <w:r>
        <w:rPr>
          <w:spacing w:val="-14"/>
        </w:rPr>
        <w:t xml:space="preserve"> </w:t>
      </w:r>
      <w:r>
        <w:t>conjunto</w:t>
      </w:r>
      <w:r>
        <w:rPr>
          <w:spacing w:val="-14"/>
        </w:rPr>
        <w:t xml:space="preserve"> </w:t>
      </w:r>
      <w:r>
        <w:t>de</w:t>
      </w:r>
      <w:r>
        <w:rPr>
          <w:spacing w:val="-12"/>
        </w:rPr>
        <w:t xml:space="preserve"> </w:t>
      </w:r>
      <w:r>
        <w:t>las</w:t>
      </w:r>
      <w:r>
        <w:rPr>
          <w:spacing w:val="-11"/>
        </w:rPr>
        <w:t xml:space="preserve"> </w:t>
      </w:r>
      <w:r>
        <w:t>funciones</w:t>
      </w:r>
      <w:r>
        <w:rPr>
          <w:spacing w:val="-11"/>
        </w:rPr>
        <w:t xml:space="preserve"> </w:t>
      </w:r>
      <w:r>
        <w:t>define</w:t>
      </w:r>
      <w:r>
        <w:rPr>
          <w:spacing w:val="-12"/>
        </w:rPr>
        <w:t xml:space="preserve"> </w:t>
      </w:r>
      <w:r>
        <w:t>el</w:t>
      </w:r>
      <w:r>
        <w:rPr>
          <w:spacing w:val="-14"/>
        </w:rPr>
        <w:t xml:space="preserve"> </w:t>
      </w:r>
      <w:r>
        <w:t>rol</w:t>
      </w:r>
      <w:r>
        <w:rPr>
          <w:spacing w:val="-14"/>
        </w:rPr>
        <w:t xml:space="preserve"> </w:t>
      </w:r>
      <w:r>
        <w:t>de</w:t>
      </w:r>
      <w:r>
        <w:rPr>
          <w:spacing w:val="-12"/>
        </w:rPr>
        <w:t xml:space="preserve"> </w:t>
      </w:r>
      <w:r>
        <w:t>la</w:t>
      </w:r>
      <w:r>
        <w:rPr>
          <w:spacing w:val="-13"/>
        </w:rPr>
        <w:t xml:space="preserve"> </w:t>
      </w:r>
      <w:r>
        <w:t>persona</w:t>
      </w:r>
      <w:r>
        <w:rPr>
          <w:spacing w:val="-13"/>
        </w:rPr>
        <w:t xml:space="preserve"> </w:t>
      </w:r>
      <w:r>
        <w:rPr>
          <w:spacing w:val="-2"/>
        </w:rPr>
        <w:t>mediadora.</w:t>
      </w:r>
    </w:p>
    <w:p w14:paraId="67776C05" w14:textId="77777777" w:rsidR="0010690B" w:rsidRDefault="0010690B">
      <w:pPr>
        <w:pStyle w:val="Textoindependiente"/>
        <w:spacing w:before="251"/>
      </w:pPr>
    </w:p>
    <w:p w14:paraId="6B77F8DF" w14:textId="77777777" w:rsidR="0010690B" w:rsidRDefault="006E34C7">
      <w:pPr>
        <w:pStyle w:val="Prrafodelista"/>
        <w:numPr>
          <w:ilvl w:val="0"/>
          <w:numId w:val="8"/>
        </w:numPr>
        <w:tabs>
          <w:tab w:val="left" w:pos="861"/>
        </w:tabs>
        <w:jc w:val="left"/>
        <w:rPr>
          <w:b/>
          <w:sz w:val="28"/>
        </w:rPr>
      </w:pPr>
      <w:r>
        <w:rPr>
          <w:b/>
          <w:sz w:val="28"/>
        </w:rPr>
        <w:t>Competencias</w:t>
      </w:r>
      <w:r>
        <w:rPr>
          <w:b/>
          <w:spacing w:val="-8"/>
          <w:sz w:val="28"/>
        </w:rPr>
        <w:t xml:space="preserve"> </w:t>
      </w:r>
      <w:r>
        <w:rPr>
          <w:b/>
          <w:sz w:val="28"/>
        </w:rPr>
        <w:t>para</w:t>
      </w:r>
      <w:r>
        <w:rPr>
          <w:b/>
          <w:spacing w:val="-9"/>
          <w:sz w:val="28"/>
        </w:rPr>
        <w:t xml:space="preserve"> </w:t>
      </w:r>
      <w:r>
        <w:rPr>
          <w:b/>
          <w:sz w:val="28"/>
        </w:rPr>
        <w:t>la</w:t>
      </w:r>
      <w:r>
        <w:rPr>
          <w:b/>
          <w:spacing w:val="-9"/>
          <w:sz w:val="28"/>
        </w:rPr>
        <w:t xml:space="preserve"> </w:t>
      </w:r>
      <w:r>
        <w:rPr>
          <w:b/>
          <w:spacing w:val="-2"/>
          <w:sz w:val="28"/>
        </w:rPr>
        <w:t>formación:</w:t>
      </w:r>
    </w:p>
    <w:p w14:paraId="749362EB" w14:textId="77777777" w:rsidR="0010690B" w:rsidRDefault="006E34C7">
      <w:pPr>
        <w:pStyle w:val="Textoindependiente"/>
        <w:spacing w:before="244" w:line="276" w:lineRule="auto"/>
        <w:ind w:left="140" w:right="147"/>
        <w:jc w:val="both"/>
      </w:pPr>
      <w:r>
        <w:t>Las competencias para la formación de un profesional de la mediación son los aprendizajes sobre habilidades, actitudes y conocimientos que se desarrollan dentro de un plan y objetivos de formación que permiten, aplicados</w:t>
      </w:r>
      <w:r>
        <w:rPr>
          <w:spacing w:val="-18"/>
        </w:rPr>
        <w:t xml:space="preserve"> </w:t>
      </w:r>
      <w:r>
        <w:t>de</w:t>
      </w:r>
      <w:r>
        <w:rPr>
          <w:spacing w:val="-17"/>
        </w:rPr>
        <w:t xml:space="preserve"> </w:t>
      </w:r>
      <w:r>
        <w:t>manera</w:t>
      </w:r>
      <w:r>
        <w:rPr>
          <w:spacing w:val="-18"/>
        </w:rPr>
        <w:t xml:space="preserve"> </w:t>
      </w:r>
      <w:r>
        <w:t>integrada,</w:t>
      </w:r>
      <w:r>
        <w:rPr>
          <w:spacing w:val="-17"/>
        </w:rPr>
        <w:t xml:space="preserve"> </w:t>
      </w:r>
      <w:r>
        <w:t>un</w:t>
      </w:r>
      <w:r>
        <w:rPr>
          <w:spacing w:val="-17"/>
        </w:rPr>
        <w:t xml:space="preserve"> </w:t>
      </w:r>
      <w:r>
        <w:t>desempeño</w:t>
      </w:r>
      <w:r>
        <w:rPr>
          <w:spacing w:val="-18"/>
        </w:rPr>
        <w:t xml:space="preserve"> </w:t>
      </w:r>
      <w:r>
        <w:t>profesional</w:t>
      </w:r>
      <w:r>
        <w:rPr>
          <w:spacing w:val="-17"/>
        </w:rPr>
        <w:t xml:space="preserve"> </w:t>
      </w:r>
      <w:r>
        <w:t>adecuado</w:t>
      </w:r>
      <w:r>
        <w:rPr>
          <w:spacing w:val="-18"/>
        </w:rPr>
        <w:t xml:space="preserve"> </w:t>
      </w:r>
      <w:r>
        <w:t>y</w:t>
      </w:r>
      <w:r>
        <w:rPr>
          <w:spacing w:val="-17"/>
        </w:rPr>
        <w:t xml:space="preserve"> </w:t>
      </w:r>
      <w:r>
        <w:t>eficaz. Dicho de otro modo, es lo que debe saber, lo que debe saber hacer y cómo debe de actuar y de “estar”.</w:t>
      </w:r>
    </w:p>
    <w:p w14:paraId="5546BE64" w14:textId="77777777" w:rsidR="0010690B" w:rsidRDefault="0010690B">
      <w:pPr>
        <w:pStyle w:val="Textoindependiente"/>
      </w:pPr>
    </w:p>
    <w:p w14:paraId="1602E742" w14:textId="77777777" w:rsidR="0010690B" w:rsidRDefault="0010690B">
      <w:pPr>
        <w:pStyle w:val="Textoindependiente"/>
        <w:spacing w:before="125"/>
      </w:pPr>
    </w:p>
    <w:p w14:paraId="086E9C28" w14:textId="77777777" w:rsidR="0010690B" w:rsidRDefault="006E34C7">
      <w:pPr>
        <w:pStyle w:val="Ttulo2"/>
        <w:tabs>
          <w:tab w:val="left" w:pos="3530"/>
          <w:tab w:val="left" w:pos="8678"/>
        </w:tabs>
        <w:spacing w:before="1"/>
        <w:ind w:left="111"/>
      </w:pPr>
      <w:r>
        <w:rPr>
          <w:color w:val="000000"/>
          <w:shd w:val="clear" w:color="auto" w:fill="D9D9D9"/>
        </w:rPr>
        <w:tab/>
      </w:r>
      <w:r>
        <w:rPr>
          <w:color w:val="000000"/>
          <w:spacing w:val="-2"/>
          <w:shd w:val="clear" w:color="auto" w:fill="D9D9D9"/>
        </w:rPr>
        <w:t>PREGUNTAS</w:t>
      </w:r>
      <w:r>
        <w:rPr>
          <w:color w:val="000000"/>
          <w:shd w:val="clear" w:color="auto" w:fill="D9D9D9"/>
        </w:rPr>
        <w:tab/>
      </w:r>
    </w:p>
    <w:p w14:paraId="16696175" w14:textId="77777777" w:rsidR="0010690B" w:rsidRDefault="006E34C7">
      <w:pPr>
        <w:pStyle w:val="Textoindependiente"/>
        <w:spacing w:before="249"/>
        <w:ind w:left="140"/>
      </w:pPr>
      <w:r>
        <w:t>La</w:t>
      </w:r>
      <w:r>
        <w:rPr>
          <w:spacing w:val="-4"/>
        </w:rPr>
        <w:t xml:space="preserve"> </w:t>
      </w:r>
      <w:r>
        <w:t>extensión</w:t>
      </w:r>
      <w:r>
        <w:rPr>
          <w:spacing w:val="-5"/>
        </w:rPr>
        <w:t xml:space="preserve"> </w:t>
      </w:r>
      <w:r>
        <w:t>de</w:t>
      </w:r>
      <w:r>
        <w:rPr>
          <w:spacing w:val="-4"/>
        </w:rPr>
        <w:t xml:space="preserve"> </w:t>
      </w:r>
      <w:r>
        <w:t>las</w:t>
      </w:r>
      <w:r>
        <w:rPr>
          <w:spacing w:val="-3"/>
        </w:rPr>
        <w:t xml:space="preserve"> </w:t>
      </w:r>
      <w:r>
        <w:t>respuestas</w:t>
      </w:r>
      <w:r>
        <w:rPr>
          <w:spacing w:val="-6"/>
        </w:rPr>
        <w:t xml:space="preserve"> </w:t>
      </w:r>
      <w:r>
        <w:t>será</w:t>
      </w:r>
      <w:r>
        <w:rPr>
          <w:spacing w:val="-4"/>
        </w:rPr>
        <w:t xml:space="preserve"> </w:t>
      </w:r>
      <w:r>
        <w:t>la</w:t>
      </w:r>
      <w:r>
        <w:rPr>
          <w:spacing w:val="-4"/>
        </w:rPr>
        <w:t xml:space="preserve"> </w:t>
      </w:r>
      <w:r>
        <w:t>que</w:t>
      </w:r>
      <w:r>
        <w:rPr>
          <w:spacing w:val="-8"/>
        </w:rPr>
        <w:t xml:space="preserve"> </w:t>
      </w:r>
      <w:r>
        <w:t>se</w:t>
      </w:r>
      <w:r>
        <w:rPr>
          <w:spacing w:val="-4"/>
        </w:rPr>
        <w:t xml:space="preserve"> </w:t>
      </w:r>
      <w:r>
        <w:t>considere</w:t>
      </w:r>
      <w:r>
        <w:rPr>
          <w:spacing w:val="-4"/>
        </w:rPr>
        <w:t xml:space="preserve"> </w:t>
      </w:r>
      <w:r>
        <w:rPr>
          <w:spacing w:val="-2"/>
        </w:rPr>
        <w:t>adecuada.</w:t>
      </w:r>
    </w:p>
    <w:p w14:paraId="63CC7E73" w14:textId="77777777" w:rsidR="0010690B" w:rsidRDefault="006E34C7">
      <w:pPr>
        <w:pStyle w:val="Prrafodelista"/>
        <w:numPr>
          <w:ilvl w:val="0"/>
          <w:numId w:val="7"/>
        </w:numPr>
        <w:tabs>
          <w:tab w:val="left" w:pos="422"/>
        </w:tabs>
        <w:spacing w:before="249"/>
        <w:ind w:left="422" w:hanging="282"/>
        <w:rPr>
          <w:b/>
          <w:sz w:val="28"/>
        </w:rPr>
      </w:pPr>
      <w:r>
        <w:rPr>
          <w:b/>
          <w:sz w:val="28"/>
        </w:rPr>
        <w:t>¿Cuál</w:t>
      </w:r>
      <w:r>
        <w:rPr>
          <w:b/>
          <w:spacing w:val="-9"/>
          <w:sz w:val="28"/>
        </w:rPr>
        <w:t xml:space="preserve"> </w:t>
      </w:r>
      <w:r>
        <w:rPr>
          <w:b/>
          <w:sz w:val="28"/>
        </w:rPr>
        <w:t>debe</w:t>
      </w:r>
      <w:r>
        <w:rPr>
          <w:b/>
          <w:spacing w:val="-6"/>
          <w:sz w:val="28"/>
        </w:rPr>
        <w:t xml:space="preserve"> </w:t>
      </w:r>
      <w:r>
        <w:rPr>
          <w:b/>
          <w:sz w:val="28"/>
        </w:rPr>
        <w:t>ser</w:t>
      </w:r>
      <w:r>
        <w:rPr>
          <w:b/>
          <w:spacing w:val="-7"/>
          <w:sz w:val="28"/>
        </w:rPr>
        <w:t xml:space="preserve"> </w:t>
      </w:r>
      <w:r>
        <w:rPr>
          <w:b/>
          <w:sz w:val="28"/>
        </w:rPr>
        <w:t>el</w:t>
      </w:r>
      <w:r>
        <w:rPr>
          <w:b/>
          <w:spacing w:val="-7"/>
          <w:sz w:val="28"/>
        </w:rPr>
        <w:t xml:space="preserve"> </w:t>
      </w:r>
      <w:r>
        <w:rPr>
          <w:b/>
          <w:sz w:val="28"/>
        </w:rPr>
        <w:t>perfil</w:t>
      </w:r>
      <w:r>
        <w:rPr>
          <w:b/>
          <w:spacing w:val="-8"/>
          <w:sz w:val="28"/>
        </w:rPr>
        <w:t xml:space="preserve"> </w:t>
      </w:r>
      <w:r>
        <w:rPr>
          <w:b/>
          <w:sz w:val="28"/>
        </w:rPr>
        <w:t>profesional</w:t>
      </w:r>
      <w:r>
        <w:rPr>
          <w:b/>
          <w:spacing w:val="-8"/>
          <w:sz w:val="28"/>
        </w:rPr>
        <w:t xml:space="preserve"> </w:t>
      </w:r>
      <w:r>
        <w:rPr>
          <w:b/>
          <w:sz w:val="28"/>
        </w:rPr>
        <w:t>de</w:t>
      </w:r>
      <w:r>
        <w:rPr>
          <w:b/>
          <w:spacing w:val="-2"/>
          <w:sz w:val="28"/>
        </w:rPr>
        <w:t xml:space="preserve"> </w:t>
      </w:r>
      <w:r>
        <w:rPr>
          <w:b/>
          <w:sz w:val="28"/>
        </w:rPr>
        <w:t>una</w:t>
      </w:r>
      <w:r>
        <w:rPr>
          <w:b/>
          <w:spacing w:val="-7"/>
          <w:sz w:val="28"/>
        </w:rPr>
        <w:t xml:space="preserve"> </w:t>
      </w:r>
      <w:r>
        <w:rPr>
          <w:b/>
          <w:sz w:val="28"/>
        </w:rPr>
        <w:t>persona</w:t>
      </w:r>
      <w:r>
        <w:rPr>
          <w:b/>
          <w:spacing w:val="-8"/>
          <w:sz w:val="28"/>
        </w:rPr>
        <w:t xml:space="preserve"> </w:t>
      </w:r>
      <w:r>
        <w:rPr>
          <w:b/>
          <w:spacing w:val="-2"/>
          <w:sz w:val="28"/>
        </w:rPr>
        <w:t>mediadora?</w:t>
      </w:r>
    </w:p>
    <w:p w14:paraId="371BDD6A" w14:textId="77777777" w:rsidR="0010690B" w:rsidRDefault="006E34C7">
      <w:pPr>
        <w:pStyle w:val="Prrafodelista"/>
        <w:numPr>
          <w:ilvl w:val="0"/>
          <w:numId w:val="7"/>
        </w:numPr>
        <w:tabs>
          <w:tab w:val="left" w:pos="422"/>
        </w:tabs>
        <w:spacing w:before="250"/>
        <w:ind w:left="422" w:hanging="282"/>
        <w:rPr>
          <w:b/>
          <w:sz w:val="28"/>
        </w:rPr>
      </w:pPr>
      <w:r>
        <w:rPr>
          <w:b/>
          <w:sz w:val="28"/>
        </w:rPr>
        <w:t>¿Qué</w:t>
      </w:r>
      <w:r>
        <w:rPr>
          <w:b/>
          <w:spacing w:val="-11"/>
          <w:sz w:val="28"/>
        </w:rPr>
        <w:t xml:space="preserve"> </w:t>
      </w:r>
      <w:r>
        <w:rPr>
          <w:b/>
          <w:sz w:val="28"/>
        </w:rPr>
        <w:t>funciones</w:t>
      </w:r>
      <w:r>
        <w:rPr>
          <w:b/>
          <w:spacing w:val="-10"/>
          <w:sz w:val="28"/>
        </w:rPr>
        <w:t xml:space="preserve"> </w:t>
      </w:r>
      <w:r>
        <w:rPr>
          <w:b/>
          <w:sz w:val="28"/>
        </w:rPr>
        <w:t>profesionales</w:t>
      </w:r>
      <w:r>
        <w:rPr>
          <w:b/>
          <w:spacing w:val="-9"/>
          <w:sz w:val="28"/>
        </w:rPr>
        <w:t xml:space="preserve"> </w:t>
      </w:r>
      <w:r>
        <w:rPr>
          <w:b/>
          <w:sz w:val="28"/>
        </w:rPr>
        <w:t>debe</w:t>
      </w:r>
      <w:r>
        <w:rPr>
          <w:b/>
          <w:spacing w:val="-11"/>
          <w:sz w:val="28"/>
        </w:rPr>
        <w:t xml:space="preserve"> </w:t>
      </w:r>
      <w:r>
        <w:rPr>
          <w:b/>
          <w:spacing w:val="-2"/>
          <w:sz w:val="28"/>
        </w:rPr>
        <w:t>desempeñar?</w:t>
      </w:r>
    </w:p>
    <w:p w14:paraId="430A0AF7" w14:textId="77777777" w:rsidR="0010690B" w:rsidRDefault="006E34C7">
      <w:pPr>
        <w:pStyle w:val="Prrafodelista"/>
        <w:numPr>
          <w:ilvl w:val="0"/>
          <w:numId w:val="7"/>
        </w:numPr>
        <w:tabs>
          <w:tab w:val="left" w:pos="412"/>
        </w:tabs>
        <w:spacing w:before="244" w:line="278" w:lineRule="auto"/>
        <w:ind w:left="140" w:right="151" w:firstLine="0"/>
        <w:rPr>
          <w:b/>
          <w:sz w:val="28"/>
        </w:rPr>
      </w:pPr>
      <w:r>
        <w:rPr>
          <w:b/>
          <w:sz w:val="28"/>
        </w:rPr>
        <w:t>¿Cuáles</w:t>
      </w:r>
      <w:r>
        <w:rPr>
          <w:b/>
          <w:spacing w:val="-12"/>
          <w:sz w:val="28"/>
        </w:rPr>
        <w:t xml:space="preserve"> </w:t>
      </w:r>
      <w:r>
        <w:rPr>
          <w:b/>
          <w:sz w:val="28"/>
        </w:rPr>
        <w:t>deben</w:t>
      </w:r>
      <w:r>
        <w:rPr>
          <w:b/>
          <w:spacing w:val="-15"/>
          <w:sz w:val="28"/>
        </w:rPr>
        <w:t xml:space="preserve"> </w:t>
      </w:r>
      <w:r>
        <w:rPr>
          <w:b/>
          <w:sz w:val="28"/>
        </w:rPr>
        <w:t>ser</w:t>
      </w:r>
      <w:r>
        <w:rPr>
          <w:b/>
          <w:spacing w:val="-13"/>
          <w:sz w:val="28"/>
        </w:rPr>
        <w:t xml:space="preserve"> </w:t>
      </w:r>
      <w:r>
        <w:rPr>
          <w:b/>
          <w:sz w:val="28"/>
        </w:rPr>
        <w:t>las</w:t>
      </w:r>
      <w:r>
        <w:rPr>
          <w:b/>
          <w:spacing w:val="-13"/>
          <w:sz w:val="28"/>
        </w:rPr>
        <w:t xml:space="preserve"> </w:t>
      </w:r>
      <w:r>
        <w:rPr>
          <w:b/>
          <w:sz w:val="28"/>
        </w:rPr>
        <w:t>competencias</w:t>
      </w:r>
      <w:r>
        <w:rPr>
          <w:b/>
          <w:spacing w:val="-13"/>
          <w:sz w:val="28"/>
        </w:rPr>
        <w:t xml:space="preserve"> </w:t>
      </w:r>
      <w:r>
        <w:rPr>
          <w:b/>
          <w:sz w:val="28"/>
        </w:rPr>
        <w:t>para</w:t>
      </w:r>
      <w:r>
        <w:rPr>
          <w:b/>
          <w:spacing w:val="-14"/>
          <w:sz w:val="28"/>
        </w:rPr>
        <w:t xml:space="preserve"> </w:t>
      </w:r>
      <w:r>
        <w:rPr>
          <w:b/>
          <w:sz w:val="28"/>
        </w:rPr>
        <w:t>la</w:t>
      </w:r>
      <w:r>
        <w:rPr>
          <w:b/>
          <w:spacing w:val="-15"/>
          <w:sz w:val="28"/>
        </w:rPr>
        <w:t xml:space="preserve"> </w:t>
      </w:r>
      <w:r>
        <w:rPr>
          <w:b/>
          <w:sz w:val="28"/>
        </w:rPr>
        <w:t>formación</w:t>
      </w:r>
      <w:r>
        <w:rPr>
          <w:b/>
          <w:spacing w:val="-16"/>
          <w:sz w:val="28"/>
        </w:rPr>
        <w:t xml:space="preserve"> </w:t>
      </w:r>
      <w:r>
        <w:rPr>
          <w:b/>
          <w:sz w:val="28"/>
        </w:rPr>
        <w:t>de</w:t>
      </w:r>
      <w:r>
        <w:rPr>
          <w:b/>
          <w:spacing w:val="-13"/>
          <w:sz w:val="28"/>
        </w:rPr>
        <w:t xml:space="preserve"> </w:t>
      </w:r>
      <w:r>
        <w:rPr>
          <w:b/>
          <w:sz w:val="28"/>
        </w:rPr>
        <w:t>las</w:t>
      </w:r>
      <w:r>
        <w:rPr>
          <w:b/>
          <w:spacing w:val="-13"/>
          <w:sz w:val="28"/>
        </w:rPr>
        <w:t xml:space="preserve"> </w:t>
      </w:r>
      <w:r>
        <w:rPr>
          <w:b/>
          <w:sz w:val="28"/>
        </w:rPr>
        <w:t xml:space="preserve">personas </w:t>
      </w:r>
      <w:r>
        <w:rPr>
          <w:b/>
          <w:spacing w:val="-2"/>
          <w:sz w:val="28"/>
        </w:rPr>
        <w:t>mediadoras?</w:t>
      </w:r>
    </w:p>
    <w:p w14:paraId="73538F4D" w14:textId="77777777" w:rsidR="0010690B" w:rsidRDefault="0010690B">
      <w:pPr>
        <w:pStyle w:val="Prrafodelista"/>
        <w:spacing w:line="278" w:lineRule="auto"/>
        <w:jc w:val="left"/>
        <w:rPr>
          <w:b/>
          <w:sz w:val="28"/>
        </w:rPr>
        <w:sectPr w:rsidR="0010690B">
          <w:pgSz w:w="11910" w:h="16840"/>
          <w:pgMar w:top="2040" w:right="1559" w:bottom="1180" w:left="1559" w:header="1289" w:footer="998" w:gutter="0"/>
          <w:cols w:space="720"/>
        </w:sectPr>
      </w:pPr>
    </w:p>
    <w:p w14:paraId="67AD7A8D" w14:textId="77777777" w:rsidR="0010690B" w:rsidRDefault="0010690B">
      <w:pPr>
        <w:pStyle w:val="Textoindependiente"/>
        <w:rPr>
          <w:b/>
          <w:sz w:val="20"/>
        </w:rPr>
      </w:pPr>
    </w:p>
    <w:p w14:paraId="05435D8D" w14:textId="77777777" w:rsidR="0010690B" w:rsidRDefault="0010690B">
      <w:pPr>
        <w:pStyle w:val="Textoindependiente"/>
        <w:spacing w:before="80"/>
        <w:rPr>
          <w:b/>
          <w:sz w:val="20"/>
        </w:rPr>
      </w:pPr>
    </w:p>
    <w:p w14:paraId="04689409" w14:textId="77777777" w:rsidR="0010690B" w:rsidRDefault="006E34C7">
      <w:pPr>
        <w:pStyle w:val="Textoindependiente"/>
        <w:ind w:left="111"/>
        <w:rPr>
          <w:sz w:val="20"/>
        </w:rPr>
      </w:pPr>
      <w:r>
        <w:rPr>
          <w:noProof/>
          <w:sz w:val="20"/>
        </w:rPr>
        <mc:AlternateContent>
          <mc:Choice Requires="wps">
            <w:drawing>
              <wp:inline distT="0" distB="0" distL="0" distR="0" wp14:anchorId="7D80384F" wp14:editId="3AFD19FF">
                <wp:extent cx="5440045" cy="308610"/>
                <wp:effectExtent l="0" t="0" r="0" b="0"/>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40045" cy="308610"/>
                        </a:xfrm>
                        <a:prstGeom prst="rect">
                          <a:avLst/>
                        </a:prstGeom>
                        <a:solidFill>
                          <a:srgbClr val="FFC000"/>
                        </a:solidFill>
                      </wps:spPr>
                      <wps:txbx>
                        <w:txbxContent>
                          <w:p w14:paraId="6BC4C6C8" w14:textId="77777777" w:rsidR="006E34C7" w:rsidRDefault="006E34C7">
                            <w:pPr>
                              <w:spacing w:line="320" w:lineRule="exact"/>
                              <w:ind w:right="4"/>
                              <w:jc w:val="center"/>
                              <w:rPr>
                                <w:b/>
                                <w:color w:val="000000"/>
                                <w:sz w:val="28"/>
                              </w:rPr>
                            </w:pPr>
                            <w:r>
                              <w:rPr>
                                <w:b/>
                                <w:color w:val="000000"/>
                                <w:spacing w:val="-2"/>
                                <w:sz w:val="28"/>
                                <w:u w:val="single"/>
                              </w:rPr>
                              <w:t>CUESTIONARIO</w:t>
                            </w:r>
                            <w:r>
                              <w:rPr>
                                <w:b/>
                                <w:color w:val="000000"/>
                                <w:spacing w:val="7"/>
                                <w:sz w:val="28"/>
                                <w:u w:val="single"/>
                              </w:rPr>
                              <w:t xml:space="preserve"> </w:t>
                            </w:r>
                            <w:r>
                              <w:rPr>
                                <w:b/>
                                <w:color w:val="000000"/>
                                <w:spacing w:val="-2"/>
                                <w:sz w:val="28"/>
                                <w:u w:val="single"/>
                              </w:rPr>
                              <w:t>PARTICIPATIVO</w:t>
                            </w:r>
                            <w:r>
                              <w:rPr>
                                <w:b/>
                                <w:color w:val="000000"/>
                                <w:spacing w:val="7"/>
                                <w:sz w:val="28"/>
                                <w:u w:val="single"/>
                              </w:rPr>
                              <w:t xml:space="preserve"> </w:t>
                            </w:r>
                            <w:r>
                              <w:rPr>
                                <w:b/>
                                <w:color w:val="000000"/>
                                <w:spacing w:val="-10"/>
                                <w:sz w:val="28"/>
                                <w:u w:val="single"/>
                              </w:rPr>
                              <w:t>B</w:t>
                            </w:r>
                          </w:p>
                        </w:txbxContent>
                      </wps:txbx>
                      <wps:bodyPr wrap="square" lIns="0" tIns="0" rIns="0" bIns="0" rtlCol="0">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D80384F" id="Textbox 8" o:spid="_x0000_s1030" type="#_x0000_t202" style="width:428.35pt;height:2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" fillcolor="#ffc000" stroked="f">
                <v:textbox inset="0,0,0,0">
                  <w:txbxContent>
                    <w:p w14:paraId="6BC4C6C8" w14:textId="77777777" w:rsidR="006E34C7" w:rsidRDefault="006E34C7">
                      <w:pPr>
                        <w:spacing w:line="320" w:lineRule="exact"/>
                        <w:ind w:right="4"/>
                        <w:jc w:val="center"/>
                        <w:rPr>
                          <w:b/>
                          <w:color w:val="000000"/>
                          <w:sz w:val="28"/>
                        </w:rPr>
                      </w:pPr>
                      <w:r>
                        <w:rPr>
                          <w:b/>
                          <w:color w:val="000000"/>
                          <w:spacing w:val="-2"/>
                          <w:sz w:val="28"/>
                          <w:u w:val="single"/>
                        </w:rPr>
                        <w:t>CUESTIONARIO</w:t>
                      </w:r>
                      <w:r>
                        <w:rPr>
                          <w:b/>
                          <w:color w:val="000000"/>
                          <w:spacing w:val="7"/>
                          <w:sz w:val="28"/>
                          <w:u w:val="single"/>
                        </w:rPr>
                        <w:t xml:space="preserve"> </w:t>
                      </w:r>
                      <w:r>
                        <w:rPr>
                          <w:b/>
                          <w:color w:val="000000"/>
                          <w:spacing w:val="-2"/>
                          <w:sz w:val="28"/>
                          <w:u w:val="single"/>
                        </w:rPr>
                        <w:t>PARTICIPATIVO</w:t>
                      </w:r>
                      <w:r>
                        <w:rPr>
                          <w:b/>
                          <w:color w:val="000000"/>
                          <w:spacing w:val="7"/>
                          <w:sz w:val="28"/>
                          <w:u w:val="single"/>
                        </w:rPr>
                        <w:t xml:space="preserve"> </w:t>
                      </w:r>
                      <w:r>
                        <w:rPr>
                          <w:b/>
                          <w:color w:val="000000"/>
                          <w:spacing w:val="-10"/>
                          <w:sz w:val="28"/>
                          <w:u w:val="single"/>
                        </w:rPr>
                        <w:t>B</w:t>
                      </w:r>
                    </w:p>
                  </w:txbxContent>
                </v:textbox>
                <w10:anchorlock/>
              </v:shape>
            </w:pict>
          </mc:Fallback>
        </mc:AlternateContent>
      </w:r>
    </w:p>
    <w:p w14:paraId="3B03DE62" w14:textId="77777777" w:rsidR="0010690B" w:rsidRDefault="0010690B">
      <w:pPr>
        <w:pStyle w:val="Textoindependiente"/>
        <w:rPr>
          <w:b/>
        </w:rPr>
      </w:pPr>
    </w:p>
    <w:p w14:paraId="1E772986" w14:textId="77777777" w:rsidR="0010690B" w:rsidRDefault="0010690B">
      <w:pPr>
        <w:pStyle w:val="Textoindependiente"/>
        <w:spacing w:before="97"/>
        <w:rPr>
          <w:b/>
        </w:rPr>
      </w:pPr>
    </w:p>
    <w:p w14:paraId="5C80BDF0" w14:textId="77777777" w:rsidR="0010690B" w:rsidRDefault="006E34C7">
      <w:pPr>
        <w:pStyle w:val="Textoindependiente"/>
        <w:spacing w:line="276" w:lineRule="auto"/>
        <w:ind w:left="140" w:right="142" w:firstLine="706"/>
        <w:jc w:val="both"/>
      </w:pPr>
      <w:r>
        <w:rPr>
          <w:b/>
        </w:rPr>
        <w:t xml:space="preserve">Como ya se había señalado, en el cuestionario A </w:t>
      </w:r>
      <w:r>
        <w:t xml:space="preserve">se trabajará para concretar los requerimientos mínimos de los programas: duración, nivel de presencialidad, de prácticas, tipos de prácticas, materias de convalidación según su formación de origen, etc. Además de determinar el tema de las </w:t>
      </w:r>
      <w:r>
        <w:rPr>
          <w:spacing w:val="-2"/>
        </w:rPr>
        <w:t>especialidades.</w:t>
      </w:r>
    </w:p>
    <w:p w14:paraId="52038C3C" w14:textId="77777777" w:rsidR="0010690B" w:rsidRDefault="006E34C7">
      <w:pPr>
        <w:pStyle w:val="Textoindependiente"/>
        <w:spacing w:before="203" w:line="276" w:lineRule="auto"/>
        <w:ind w:left="140" w:right="150" w:firstLine="706"/>
        <w:jc w:val="both"/>
      </w:pPr>
      <w:r>
        <w:t>Tomando de referencia el documento de Conclusiones A, y a fin de cumplir</w:t>
      </w:r>
      <w:r>
        <w:rPr>
          <w:spacing w:val="-12"/>
        </w:rPr>
        <w:t xml:space="preserve"> </w:t>
      </w:r>
      <w:r>
        <w:t>los</w:t>
      </w:r>
      <w:r>
        <w:rPr>
          <w:spacing w:val="-8"/>
        </w:rPr>
        <w:t xml:space="preserve"> </w:t>
      </w:r>
      <w:r>
        <w:t>objetivos</w:t>
      </w:r>
      <w:r>
        <w:rPr>
          <w:spacing w:val="-7"/>
        </w:rPr>
        <w:t xml:space="preserve"> </w:t>
      </w:r>
      <w:r>
        <w:t>consensuados,</w:t>
      </w:r>
      <w:r>
        <w:rPr>
          <w:spacing w:val="-7"/>
        </w:rPr>
        <w:t xml:space="preserve"> </w:t>
      </w:r>
      <w:r>
        <w:t>se</w:t>
      </w:r>
      <w:r>
        <w:rPr>
          <w:spacing w:val="-9"/>
        </w:rPr>
        <w:t xml:space="preserve"> </w:t>
      </w:r>
      <w:r>
        <w:t>ruega</w:t>
      </w:r>
      <w:r>
        <w:rPr>
          <w:spacing w:val="-9"/>
        </w:rPr>
        <w:t xml:space="preserve"> </w:t>
      </w:r>
      <w:r>
        <w:t>respondan</w:t>
      </w:r>
      <w:r>
        <w:rPr>
          <w:spacing w:val="-9"/>
        </w:rPr>
        <w:t xml:space="preserve"> </w:t>
      </w:r>
      <w:r>
        <w:t>a</w:t>
      </w:r>
      <w:r>
        <w:rPr>
          <w:spacing w:val="-9"/>
        </w:rPr>
        <w:t xml:space="preserve"> </w:t>
      </w:r>
      <w:r>
        <w:t>continuación</w:t>
      </w:r>
      <w:r>
        <w:rPr>
          <w:spacing w:val="-10"/>
        </w:rPr>
        <w:t xml:space="preserve"> </w:t>
      </w:r>
      <w:r>
        <w:t>a</w:t>
      </w:r>
      <w:r>
        <w:rPr>
          <w:spacing w:val="-9"/>
        </w:rPr>
        <w:t xml:space="preserve"> </w:t>
      </w:r>
      <w:r>
        <w:t>las siguientes preguntas:</w:t>
      </w:r>
    </w:p>
    <w:p w14:paraId="6D27B0C9" w14:textId="77777777" w:rsidR="0010690B" w:rsidRDefault="006E34C7">
      <w:pPr>
        <w:pStyle w:val="Textoindependiente"/>
        <w:spacing w:before="6"/>
        <w:rPr>
          <w:sz w:val="15"/>
        </w:rPr>
      </w:pPr>
      <w:r>
        <w:rPr>
          <w:noProof/>
          <w:sz w:val="15"/>
        </w:rPr>
        <mc:AlternateContent>
          <mc:Choice Requires="wps">
            <w:drawing>
              <wp:anchor distT="0" distB="0" distL="0" distR="0" simplePos="0" relativeHeight="487590912" behindDoc="1" locked="0" layoutInCell="1" allowOverlap="1" wp14:anchorId="1ADB29AD" wp14:editId="64DA83BF">
                <wp:simplePos x="0" y="0"/>
                <wp:positionH relativeFrom="page">
                  <wp:posOffset>1061008</wp:posOffset>
                </wp:positionH>
                <wp:positionV relativeFrom="paragraph">
                  <wp:posOffset>128896</wp:posOffset>
                </wp:positionV>
                <wp:extent cx="5440045" cy="307975"/>
                <wp:effectExtent l="0" t="0" r="0" b="0"/>
                <wp:wrapTopAndBottom/>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40045" cy="307975"/>
                        </a:xfrm>
                        <a:prstGeom prst="rect">
                          <a:avLst/>
                        </a:prstGeom>
                        <a:solidFill>
                          <a:srgbClr val="D9D9D9"/>
                        </a:solidFill>
                      </wps:spPr>
                      <wps:txbx>
                        <w:txbxContent>
                          <w:p w14:paraId="78B1B2CE" w14:textId="77777777" w:rsidR="006E34C7" w:rsidRDefault="006E34C7">
                            <w:pPr>
                              <w:spacing w:line="320" w:lineRule="exact"/>
                              <w:ind w:left="1" w:right="4"/>
                              <w:jc w:val="center"/>
                              <w:rPr>
                                <w:b/>
                                <w:color w:val="000000"/>
                                <w:sz w:val="28"/>
                              </w:rPr>
                            </w:pPr>
                            <w:r>
                              <w:rPr>
                                <w:b/>
                                <w:color w:val="000000"/>
                                <w:spacing w:val="-2"/>
                                <w:sz w:val="28"/>
                              </w:rPr>
                              <w:t>PREGUNTAS</w:t>
                            </w:r>
                          </w:p>
                        </w:txbxContent>
                      </wps:txbx>
                      <wps:bodyPr wrap="square" lIns="0" tIns="0" rIns="0" bIns="0" rtlCol="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ADB29AD" id="Textbox 9" o:spid="_x0000_s1031" type="#_x0000_t202" style="position:absolute;margin-left:83.55pt;margin-top:10.15pt;width:428.35pt;height:24.25pt;z-index:-1572556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" fillcolor="#d9d9d9" stroked="f">
                <v:textbox inset="0,0,0,0">
                  <w:txbxContent>
                    <w:p w14:paraId="78B1B2CE" w14:textId="77777777" w:rsidR="006E34C7" w:rsidRDefault="006E34C7">
                      <w:pPr>
                        <w:spacing w:line="320" w:lineRule="exact"/>
                        <w:ind w:left="1" w:right="4"/>
                        <w:jc w:val="center"/>
                        <w:rPr>
                          <w:b/>
                          <w:color w:val="000000"/>
                          <w:sz w:val="28"/>
                        </w:rPr>
                      </w:pPr>
                      <w:r>
                        <w:rPr>
                          <w:b/>
                          <w:color w:val="000000"/>
                          <w:spacing w:val="-2"/>
                          <w:sz w:val="28"/>
                        </w:rPr>
                        <w:t>PREGUNTAS</w:t>
                      </w:r>
                    </w:p>
                  </w:txbxContent>
                </v:textbox>
                <w10:wrap type="topAndBottom" anchorx="page"/>
              </v:shape>
            </w:pict>
          </mc:Fallback>
        </mc:AlternateContent>
      </w:r>
    </w:p>
    <w:p w14:paraId="26B60ACE" w14:textId="77777777" w:rsidR="0010690B" w:rsidRDefault="006E34C7">
      <w:pPr>
        <w:pStyle w:val="Textoindependiente"/>
        <w:spacing w:before="195"/>
        <w:ind w:left="140"/>
        <w:jc w:val="both"/>
      </w:pPr>
      <w:r>
        <w:t>La</w:t>
      </w:r>
      <w:r>
        <w:rPr>
          <w:spacing w:val="-4"/>
        </w:rPr>
        <w:t xml:space="preserve"> </w:t>
      </w:r>
      <w:r>
        <w:t>extensión</w:t>
      </w:r>
      <w:r>
        <w:rPr>
          <w:spacing w:val="-5"/>
        </w:rPr>
        <w:t xml:space="preserve"> </w:t>
      </w:r>
      <w:r>
        <w:t>de</w:t>
      </w:r>
      <w:r>
        <w:rPr>
          <w:spacing w:val="-4"/>
        </w:rPr>
        <w:t xml:space="preserve"> </w:t>
      </w:r>
      <w:r>
        <w:t>las</w:t>
      </w:r>
      <w:r>
        <w:rPr>
          <w:spacing w:val="-3"/>
        </w:rPr>
        <w:t xml:space="preserve"> </w:t>
      </w:r>
      <w:r>
        <w:t>respuestas</w:t>
      </w:r>
      <w:r>
        <w:rPr>
          <w:spacing w:val="-6"/>
        </w:rPr>
        <w:t xml:space="preserve"> </w:t>
      </w:r>
      <w:r>
        <w:t>será</w:t>
      </w:r>
      <w:r>
        <w:rPr>
          <w:spacing w:val="-4"/>
        </w:rPr>
        <w:t xml:space="preserve"> </w:t>
      </w:r>
      <w:r>
        <w:t>la</w:t>
      </w:r>
      <w:r>
        <w:rPr>
          <w:spacing w:val="-4"/>
        </w:rPr>
        <w:t xml:space="preserve"> </w:t>
      </w:r>
      <w:r>
        <w:t>que</w:t>
      </w:r>
      <w:r>
        <w:rPr>
          <w:spacing w:val="-8"/>
        </w:rPr>
        <w:t xml:space="preserve"> </w:t>
      </w:r>
      <w:r>
        <w:t>se</w:t>
      </w:r>
      <w:r>
        <w:rPr>
          <w:spacing w:val="-4"/>
        </w:rPr>
        <w:t xml:space="preserve"> </w:t>
      </w:r>
      <w:r>
        <w:t>considere</w:t>
      </w:r>
      <w:r>
        <w:rPr>
          <w:spacing w:val="-4"/>
        </w:rPr>
        <w:t xml:space="preserve"> </w:t>
      </w:r>
      <w:r>
        <w:rPr>
          <w:spacing w:val="-2"/>
        </w:rPr>
        <w:t>adecuada.</w:t>
      </w:r>
    </w:p>
    <w:p w14:paraId="30C93703" w14:textId="77777777" w:rsidR="0010690B" w:rsidRDefault="006E34C7">
      <w:pPr>
        <w:pStyle w:val="Prrafodelista"/>
        <w:numPr>
          <w:ilvl w:val="0"/>
          <w:numId w:val="6"/>
        </w:numPr>
        <w:tabs>
          <w:tab w:val="left" w:pos="431"/>
        </w:tabs>
        <w:spacing w:before="47" w:line="276" w:lineRule="auto"/>
        <w:ind w:right="147" w:firstLine="0"/>
        <w:jc w:val="both"/>
        <w:rPr>
          <w:sz w:val="28"/>
        </w:rPr>
      </w:pPr>
      <w:r>
        <w:rPr>
          <w:sz w:val="28"/>
        </w:rPr>
        <w:t>¿Cuál es, bajo su criterio, el número total de horas necesarias para poder realizar adecuadamente la formación descrita en el documento de conclusiones A aprobado en junio 2020?</w:t>
      </w:r>
      <w:r>
        <w:rPr>
          <w:spacing w:val="40"/>
          <w:sz w:val="28"/>
        </w:rPr>
        <w:t xml:space="preserve"> </w:t>
      </w:r>
      <w:r>
        <w:rPr>
          <w:sz w:val="28"/>
        </w:rPr>
        <w:t>Señale, de ellas, cuántas horas deberían ser prácticas y cuántas teóricas.</w:t>
      </w:r>
    </w:p>
    <w:p w14:paraId="32502E14" w14:textId="77777777" w:rsidR="0010690B" w:rsidRDefault="006E34C7">
      <w:pPr>
        <w:pStyle w:val="Prrafodelista"/>
        <w:numPr>
          <w:ilvl w:val="0"/>
          <w:numId w:val="6"/>
        </w:numPr>
        <w:tabs>
          <w:tab w:val="left" w:pos="565"/>
        </w:tabs>
        <w:spacing w:before="3" w:line="276" w:lineRule="auto"/>
        <w:ind w:right="150" w:firstLine="0"/>
        <w:jc w:val="both"/>
        <w:rPr>
          <w:sz w:val="28"/>
        </w:rPr>
      </w:pPr>
      <w:r>
        <w:rPr>
          <w:sz w:val="28"/>
        </w:rPr>
        <w:t>En la formación ¿Qué nivel de presencialidad física considera imprescindible (mínimo exigible)?</w:t>
      </w:r>
    </w:p>
    <w:p w14:paraId="490493C0" w14:textId="77777777" w:rsidR="0010690B" w:rsidRDefault="006E34C7">
      <w:pPr>
        <w:pStyle w:val="Prrafodelista"/>
        <w:numPr>
          <w:ilvl w:val="0"/>
          <w:numId w:val="6"/>
        </w:numPr>
        <w:tabs>
          <w:tab w:val="left" w:pos="412"/>
        </w:tabs>
        <w:spacing w:line="276" w:lineRule="auto"/>
        <w:ind w:right="147" w:firstLine="0"/>
        <w:jc w:val="both"/>
        <w:rPr>
          <w:sz w:val="28"/>
        </w:rPr>
      </w:pPr>
      <w:r>
        <w:rPr>
          <w:sz w:val="28"/>
        </w:rPr>
        <w:t>¿Qué</w:t>
      </w:r>
      <w:r>
        <w:rPr>
          <w:spacing w:val="-14"/>
          <w:sz w:val="28"/>
        </w:rPr>
        <w:t xml:space="preserve"> </w:t>
      </w:r>
      <w:r>
        <w:rPr>
          <w:sz w:val="28"/>
        </w:rPr>
        <w:t>tipo/s</w:t>
      </w:r>
      <w:r>
        <w:rPr>
          <w:spacing w:val="-14"/>
          <w:sz w:val="28"/>
        </w:rPr>
        <w:t xml:space="preserve"> </w:t>
      </w:r>
      <w:r>
        <w:rPr>
          <w:sz w:val="28"/>
        </w:rPr>
        <w:t>(presenciales,</w:t>
      </w:r>
      <w:r>
        <w:rPr>
          <w:spacing w:val="-13"/>
          <w:sz w:val="28"/>
        </w:rPr>
        <w:t xml:space="preserve"> </w:t>
      </w:r>
      <w:r>
        <w:rPr>
          <w:sz w:val="28"/>
        </w:rPr>
        <w:t>online</w:t>
      </w:r>
      <w:r>
        <w:rPr>
          <w:spacing w:val="-14"/>
          <w:sz w:val="28"/>
        </w:rPr>
        <w:t xml:space="preserve"> </w:t>
      </w:r>
      <w:r>
        <w:rPr>
          <w:sz w:val="28"/>
        </w:rPr>
        <w:t>por</w:t>
      </w:r>
      <w:r>
        <w:rPr>
          <w:spacing w:val="-17"/>
          <w:sz w:val="28"/>
        </w:rPr>
        <w:t xml:space="preserve"> </w:t>
      </w:r>
      <w:r>
        <w:rPr>
          <w:sz w:val="28"/>
        </w:rPr>
        <w:t>repositorio,</w:t>
      </w:r>
      <w:r>
        <w:rPr>
          <w:spacing w:val="-14"/>
          <w:sz w:val="28"/>
        </w:rPr>
        <w:t xml:space="preserve"> </w:t>
      </w:r>
      <w:r>
        <w:rPr>
          <w:sz w:val="28"/>
        </w:rPr>
        <w:t>online</w:t>
      </w:r>
      <w:r>
        <w:rPr>
          <w:spacing w:val="-14"/>
          <w:sz w:val="28"/>
        </w:rPr>
        <w:t xml:space="preserve"> </w:t>
      </w:r>
      <w:r>
        <w:rPr>
          <w:sz w:val="28"/>
        </w:rPr>
        <w:t>sincrónicas,</w:t>
      </w:r>
      <w:r>
        <w:rPr>
          <w:spacing w:val="-13"/>
          <w:sz w:val="28"/>
        </w:rPr>
        <w:t xml:space="preserve"> </w:t>
      </w:r>
      <w:r>
        <w:rPr>
          <w:sz w:val="28"/>
        </w:rPr>
        <w:t>otras, etc.) y en cuántas horas considera que deberían realizarse las prácticas?</w:t>
      </w:r>
    </w:p>
    <w:p w14:paraId="4FA50876" w14:textId="77777777" w:rsidR="0010690B" w:rsidRDefault="006E34C7">
      <w:pPr>
        <w:pStyle w:val="Prrafodelista"/>
        <w:numPr>
          <w:ilvl w:val="0"/>
          <w:numId w:val="6"/>
        </w:numPr>
        <w:tabs>
          <w:tab w:val="left" w:pos="403"/>
        </w:tabs>
        <w:spacing w:line="276" w:lineRule="auto"/>
        <w:ind w:right="150" w:firstLine="0"/>
        <w:jc w:val="both"/>
        <w:rPr>
          <w:sz w:val="28"/>
        </w:rPr>
      </w:pPr>
      <w:r>
        <w:rPr>
          <w:spacing w:val="-2"/>
          <w:sz w:val="28"/>
        </w:rPr>
        <w:t>¿Qué</w:t>
      </w:r>
      <w:r>
        <w:rPr>
          <w:spacing w:val="-8"/>
          <w:sz w:val="28"/>
        </w:rPr>
        <w:t xml:space="preserve"> </w:t>
      </w:r>
      <w:r>
        <w:rPr>
          <w:spacing w:val="-2"/>
          <w:sz w:val="28"/>
        </w:rPr>
        <w:t>plan</w:t>
      </w:r>
      <w:r>
        <w:rPr>
          <w:spacing w:val="-9"/>
          <w:sz w:val="28"/>
        </w:rPr>
        <w:t xml:space="preserve"> </w:t>
      </w:r>
      <w:r>
        <w:rPr>
          <w:spacing w:val="-2"/>
          <w:sz w:val="28"/>
        </w:rPr>
        <w:t>de</w:t>
      </w:r>
      <w:r>
        <w:rPr>
          <w:spacing w:val="-9"/>
          <w:sz w:val="28"/>
        </w:rPr>
        <w:t xml:space="preserve"> </w:t>
      </w:r>
      <w:r>
        <w:rPr>
          <w:spacing w:val="-2"/>
          <w:sz w:val="28"/>
        </w:rPr>
        <w:t>convalidaciones,</w:t>
      </w:r>
      <w:r>
        <w:rPr>
          <w:spacing w:val="-7"/>
          <w:sz w:val="28"/>
        </w:rPr>
        <w:t xml:space="preserve"> </w:t>
      </w:r>
      <w:r>
        <w:rPr>
          <w:spacing w:val="-2"/>
          <w:sz w:val="28"/>
        </w:rPr>
        <w:t>según</w:t>
      </w:r>
      <w:r>
        <w:rPr>
          <w:spacing w:val="-11"/>
          <w:sz w:val="28"/>
        </w:rPr>
        <w:t xml:space="preserve"> </w:t>
      </w:r>
      <w:r>
        <w:rPr>
          <w:spacing w:val="-2"/>
          <w:sz w:val="28"/>
        </w:rPr>
        <w:t>la</w:t>
      </w:r>
      <w:r>
        <w:rPr>
          <w:spacing w:val="-9"/>
          <w:sz w:val="28"/>
        </w:rPr>
        <w:t xml:space="preserve"> </w:t>
      </w:r>
      <w:r>
        <w:rPr>
          <w:spacing w:val="-2"/>
          <w:sz w:val="28"/>
        </w:rPr>
        <w:t>formación</w:t>
      </w:r>
      <w:r>
        <w:rPr>
          <w:spacing w:val="-11"/>
          <w:sz w:val="28"/>
        </w:rPr>
        <w:t xml:space="preserve"> </w:t>
      </w:r>
      <w:r>
        <w:rPr>
          <w:spacing w:val="-2"/>
          <w:sz w:val="28"/>
        </w:rPr>
        <w:t>de</w:t>
      </w:r>
      <w:r>
        <w:rPr>
          <w:spacing w:val="-9"/>
          <w:sz w:val="28"/>
        </w:rPr>
        <w:t xml:space="preserve"> </w:t>
      </w:r>
      <w:r>
        <w:rPr>
          <w:spacing w:val="-2"/>
          <w:sz w:val="28"/>
        </w:rPr>
        <w:t>origen</w:t>
      </w:r>
      <w:r>
        <w:rPr>
          <w:spacing w:val="-9"/>
          <w:sz w:val="28"/>
        </w:rPr>
        <w:t xml:space="preserve"> </w:t>
      </w:r>
      <w:r>
        <w:rPr>
          <w:spacing w:val="-2"/>
          <w:sz w:val="28"/>
        </w:rPr>
        <w:t>del</w:t>
      </w:r>
      <w:r>
        <w:rPr>
          <w:spacing w:val="-11"/>
          <w:sz w:val="28"/>
        </w:rPr>
        <w:t xml:space="preserve"> </w:t>
      </w:r>
      <w:r>
        <w:rPr>
          <w:spacing w:val="-2"/>
          <w:sz w:val="28"/>
        </w:rPr>
        <w:t xml:space="preserve">alumnado, </w:t>
      </w:r>
      <w:r>
        <w:rPr>
          <w:sz w:val="28"/>
        </w:rPr>
        <w:t>considera necesario aplicar?</w:t>
      </w:r>
    </w:p>
    <w:p w14:paraId="09427D4C" w14:textId="77777777" w:rsidR="0010690B" w:rsidRDefault="006E34C7">
      <w:pPr>
        <w:pStyle w:val="Prrafodelista"/>
        <w:numPr>
          <w:ilvl w:val="0"/>
          <w:numId w:val="6"/>
        </w:numPr>
        <w:tabs>
          <w:tab w:val="left" w:pos="450"/>
        </w:tabs>
        <w:spacing w:line="278" w:lineRule="auto"/>
        <w:ind w:right="146" w:firstLine="0"/>
        <w:jc w:val="both"/>
        <w:rPr>
          <w:sz w:val="28"/>
        </w:rPr>
      </w:pPr>
      <w:r>
        <w:rPr>
          <w:sz w:val="28"/>
        </w:rPr>
        <w:t>¿Cuáles deberían ser las especialidades regladas de la mediación?</w:t>
      </w:r>
      <w:r>
        <w:rPr>
          <w:spacing w:val="40"/>
          <w:sz w:val="28"/>
        </w:rPr>
        <w:t xml:space="preserve"> </w:t>
      </w:r>
      <w:r>
        <w:rPr>
          <w:sz w:val="28"/>
        </w:rPr>
        <w:t>Por favor, describa, brevemente, los campos de actuación de las especialidades que usted plantea.</w:t>
      </w:r>
    </w:p>
    <w:p w14:paraId="56CD8BB3" w14:textId="77777777" w:rsidR="0010690B" w:rsidRDefault="006E34C7">
      <w:pPr>
        <w:pStyle w:val="Prrafodelista"/>
        <w:numPr>
          <w:ilvl w:val="0"/>
          <w:numId w:val="6"/>
        </w:numPr>
        <w:tabs>
          <w:tab w:val="left" w:pos="489"/>
        </w:tabs>
        <w:spacing w:line="276" w:lineRule="auto"/>
        <w:ind w:right="146" w:firstLine="0"/>
        <w:jc w:val="both"/>
        <w:rPr>
          <w:sz w:val="28"/>
        </w:rPr>
      </w:pPr>
      <w:r>
        <w:rPr>
          <w:sz w:val="28"/>
        </w:rPr>
        <w:t>Añada, si lo desea, cualquier observación dentro de la finalidad del cuestionario B.</w:t>
      </w:r>
    </w:p>
    <w:p w14:paraId="2675299F" w14:textId="77777777" w:rsidR="0010690B" w:rsidRDefault="0010690B">
      <w:pPr>
        <w:pStyle w:val="Prrafodelista"/>
        <w:spacing w:line="276" w:lineRule="auto"/>
        <w:rPr>
          <w:sz w:val="28"/>
        </w:rPr>
        <w:sectPr w:rsidR="0010690B">
          <w:pgSz w:w="11910" w:h="16840"/>
          <w:pgMar w:top="2040" w:right="1559" w:bottom="1180" w:left="1559" w:header="1289" w:footer="998" w:gutter="0"/>
          <w:cols w:space="720"/>
        </w:sectPr>
      </w:pPr>
    </w:p>
    <w:p w14:paraId="77CA7932" w14:textId="77777777" w:rsidR="0010690B" w:rsidRDefault="0010690B">
      <w:pPr>
        <w:pStyle w:val="Textoindependiente"/>
        <w:rPr>
          <w:sz w:val="20"/>
        </w:rPr>
      </w:pPr>
    </w:p>
    <w:p w14:paraId="2D987B76" w14:textId="77777777" w:rsidR="0010690B" w:rsidRDefault="0010690B">
      <w:pPr>
        <w:pStyle w:val="Textoindependiente"/>
        <w:spacing w:before="80"/>
        <w:rPr>
          <w:sz w:val="20"/>
        </w:rPr>
      </w:pPr>
    </w:p>
    <w:p w14:paraId="4DC520ED" w14:textId="77777777" w:rsidR="0010690B" w:rsidRDefault="006E34C7">
      <w:pPr>
        <w:pStyle w:val="Textoindependiente"/>
        <w:ind w:left="539"/>
        <w:rPr>
          <w:sz w:val="20"/>
        </w:rPr>
      </w:pPr>
      <w:r>
        <w:rPr>
          <w:noProof/>
          <w:sz w:val="20"/>
        </w:rPr>
        <mc:AlternateContent>
          <mc:Choice Requires="wps">
            <w:drawing>
              <wp:inline distT="0" distB="0" distL="0" distR="0" wp14:anchorId="2DFD358B" wp14:editId="65FBD256">
                <wp:extent cx="5168265" cy="1140460"/>
                <wp:effectExtent l="0" t="0" r="0" b="0"/>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68265" cy="1140460"/>
                        </a:xfrm>
                        <a:prstGeom prst="rect">
                          <a:avLst/>
                        </a:prstGeom>
                        <a:solidFill>
                          <a:srgbClr val="D5E2BB"/>
                        </a:solidFill>
                      </wps:spPr>
                      <wps:txbx>
                        <w:txbxContent>
                          <w:p w14:paraId="3F1E1558" w14:textId="77777777" w:rsidR="006E34C7" w:rsidRDefault="006E34C7">
                            <w:pPr>
                              <w:tabs>
                                <w:tab w:val="left" w:pos="2391"/>
                              </w:tabs>
                              <w:spacing w:before="2" w:line="360" w:lineRule="auto"/>
                              <w:ind w:left="2102" w:right="1399" w:hanging="701"/>
                              <w:rPr>
                                <w:b/>
                                <w:color w:val="000000"/>
                                <w:sz w:val="52"/>
                              </w:rPr>
                            </w:pPr>
                            <w:r>
                              <w:rPr>
                                <w:b/>
                                <w:color w:val="000000"/>
                                <w:spacing w:val="-6"/>
                                <w:sz w:val="52"/>
                              </w:rPr>
                              <w:t>2.</w:t>
                            </w:r>
                            <w:r>
                              <w:rPr>
                                <w:b/>
                                <w:color w:val="000000"/>
                                <w:sz w:val="52"/>
                              </w:rPr>
                              <w:tab/>
                            </w:r>
                            <w:r>
                              <w:rPr>
                                <w:b/>
                                <w:color w:val="000000"/>
                                <w:sz w:val="52"/>
                              </w:rPr>
                              <w:tab/>
                              <w:t>DOCUMENTO</w:t>
                            </w:r>
                            <w:r>
                              <w:rPr>
                                <w:b/>
                                <w:color w:val="000000"/>
                                <w:spacing w:val="-33"/>
                                <w:sz w:val="52"/>
                              </w:rPr>
                              <w:t xml:space="preserve"> </w:t>
                            </w:r>
                            <w:r>
                              <w:rPr>
                                <w:b/>
                                <w:color w:val="000000"/>
                                <w:sz w:val="52"/>
                              </w:rPr>
                              <w:t xml:space="preserve">DE </w:t>
                            </w:r>
                            <w:r>
                              <w:rPr>
                                <w:b/>
                                <w:color w:val="000000"/>
                                <w:spacing w:val="-2"/>
                                <w:sz w:val="52"/>
                              </w:rPr>
                              <w:t>CONCLUSIONES.</w:t>
                            </w:r>
                          </w:p>
                        </w:txbxContent>
                      </wps:txbx>
                      <wps:bodyPr wrap="square" lIns="0" tIns="0" rIns="0" bIns="0" rtlCol="0">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DFD358B" id="Textbox 10" o:spid="_x0000_s1032" type="#_x0000_t202" style="width:406.95pt;height:89.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" fillcolor="#d5e2bb" stroked="f">
                <v:textbox inset="0,0,0,0">
                  <w:txbxContent>
                    <w:p w14:paraId="3F1E1558" w14:textId="77777777" w:rsidR="006E34C7" w:rsidRDefault="006E34C7">
                      <w:pPr>
                        <w:tabs>
                          <w:tab w:val="left" w:pos="2391"/>
                        </w:tabs>
                        <w:spacing w:before="2" w:line="360" w:lineRule="auto"/>
                        <w:ind w:left="2102" w:right="1399" w:hanging="701"/>
                        <w:rPr>
                          <w:b/>
                          <w:color w:val="000000"/>
                          <w:sz w:val="52"/>
                        </w:rPr>
                      </w:pPr>
                      <w:r>
                        <w:rPr>
                          <w:b/>
                          <w:color w:val="000000"/>
                          <w:spacing w:val="-6"/>
                          <w:sz w:val="52"/>
                        </w:rPr>
                        <w:t>2.</w:t>
                      </w:r>
                      <w:r>
                        <w:rPr>
                          <w:b/>
                          <w:color w:val="000000"/>
                          <w:sz w:val="52"/>
                        </w:rPr>
                        <w:tab/>
                      </w:r>
                      <w:r>
                        <w:rPr>
                          <w:b/>
                          <w:color w:val="000000"/>
                          <w:sz w:val="52"/>
                        </w:rPr>
                        <w:tab/>
                        <w:t>DOCUMENTO</w:t>
                      </w:r>
                      <w:r>
                        <w:rPr>
                          <w:b/>
                          <w:color w:val="000000"/>
                          <w:spacing w:val="-33"/>
                          <w:sz w:val="52"/>
                        </w:rPr>
                        <w:t xml:space="preserve"> </w:t>
                      </w:r>
                      <w:r>
                        <w:rPr>
                          <w:b/>
                          <w:color w:val="000000"/>
                          <w:sz w:val="52"/>
                        </w:rPr>
                        <w:t xml:space="preserve">DE </w:t>
                      </w:r>
                      <w:r>
                        <w:rPr>
                          <w:b/>
                          <w:color w:val="000000"/>
                          <w:spacing w:val="-2"/>
                          <w:sz w:val="52"/>
                        </w:rPr>
                        <w:t>CONCLUSIONES.</w:t>
                      </w:r>
                    </w:p>
                  </w:txbxContent>
                </v:textbox>
                <w10:anchorlock/>
              </v:shape>
            </w:pict>
          </mc:Fallback>
        </mc:AlternateContent>
      </w:r>
    </w:p>
    <w:p w14:paraId="1E8D13BE" w14:textId="77777777" w:rsidR="0010690B" w:rsidRDefault="0010690B">
      <w:pPr>
        <w:pStyle w:val="Textoindependiente"/>
        <w:rPr>
          <w:sz w:val="20"/>
        </w:rPr>
      </w:pPr>
    </w:p>
    <w:p w14:paraId="253B2C3A" w14:textId="77777777" w:rsidR="0010690B" w:rsidRDefault="0010690B">
      <w:pPr>
        <w:pStyle w:val="Textoindependiente"/>
        <w:rPr>
          <w:sz w:val="20"/>
        </w:rPr>
      </w:pPr>
    </w:p>
    <w:p w14:paraId="6A1C7C7E" w14:textId="77777777" w:rsidR="0010690B" w:rsidRDefault="006E34C7">
      <w:pPr>
        <w:pStyle w:val="Textoindependiente"/>
        <w:spacing w:before="207"/>
        <w:rPr>
          <w:sz w:val="20"/>
        </w:rPr>
      </w:pPr>
      <w:r>
        <w:rPr>
          <w:noProof/>
          <w:sz w:val="20"/>
        </w:rPr>
        <mc:AlternateContent>
          <mc:Choice Requires="wps">
            <w:drawing>
              <wp:anchor distT="0" distB="0" distL="0" distR="0" simplePos="0" relativeHeight="487591936" behindDoc="1" locked="0" layoutInCell="1" allowOverlap="1" wp14:anchorId="08C119F8" wp14:editId="730DE1B5">
                <wp:simplePos x="0" y="0"/>
                <wp:positionH relativeFrom="page">
                  <wp:posOffset>1332611</wp:posOffset>
                </wp:positionH>
                <wp:positionV relativeFrom="paragraph">
                  <wp:posOffset>293318</wp:posOffset>
                </wp:positionV>
                <wp:extent cx="5168265" cy="307975"/>
                <wp:effectExtent l="0" t="0" r="0" b="0"/>
                <wp:wrapTopAndBottom/>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68265" cy="307975"/>
                        </a:xfrm>
                        <a:prstGeom prst="rect">
                          <a:avLst/>
                        </a:prstGeom>
                        <a:solidFill>
                          <a:srgbClr val="D5E2BB"/>
                        </a:solidFill>
                      </wps:spPr>
                      <wps:txbx>
                        <w:txbxContent>
                          <w:p w14:paraId="41DFA44F" w14:textId="77777777" w:rsidR="006E34C7" w:rsidRDefault="006E34C7">
                            <w:pPr>
                              <w:tabs>
                                <w:tab w:val="left" w:pos="748"/>
                              </w:tabs>
                              <w:spacing w:line="320" w:lineRule="exact"/>
                              <w:ind w:left="28"/>
                              <w:rPr>
                                <w:b/>
                                <w:color w:val="000000"/>
                                <w:sz w:val="28"/>
                              </w:rPr>
                            </w:pPr>
                            <w:r>
                              <w:rPr>
                                <w:b/>
                                <w:color w:val="000000"/>
                                <w:spacing w:val="-4"/>
                                <w:sz w:val="28"/>
                              </w:rPr>
                              <w:t>2.1.</w:t>
                            </w:r>
                            <w:r>
                              <w:rPr>
                                <w:b/>
                                <w:color w:val="000000"/>
                                <w:sz w:val="28"/>
                              </w:rPr>
                              <w:tab/>
                            </w:r>
                            <w:r>
                              <w:rPr>
                                <w:b/>
                                <w:color w:val="000000"/>
                                <w:spacing w:val="-2"/>
                                <w:sz w:val="28"/>
                              </w:rPr>
                              <w:t>CONSIDERACIONES</w:t>
                            </w:r>
                            <w:r>
                              <w:rPr>
                                <w:b/>
                                <w:color w:val="000000"/>
                                <w:spacing w:val="12"/>
                                <w:sz w:val="28"/>
                              </w:rPr>
                              <w:t xml:space="preserve"> </w:t>
                            </w:r>
                            <w:r>
                              <w:rPr>
                                <w:b/>
                                <w:color w:val="000000"/>
                                <w:spacing w:val="-2"/>
                                <w:sz w:val="28"/>
                              </w:rPr>
                              <w:t>PREVIAS</w:t>
                            </w:r>
                          </w:p>
                        </w:txbxContent>
                      </wps:txbx>
                      <wps:bodyPr wrap="square" lIns="0" tIns="0" rIns="0" bIns="0" rtlCol="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8C119F8" id="Textbox 11" o:spid="_x0000_s1033" type="#_x0000_t202" style="position:absolute;margin-left:104.95pt;margin-top:23.1pt;width:406.95pt;height:24.25pt;z-index:-1572454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" fillcolor="#d5e2bb" stroked="f">
                <v:textbox inset="0,0,0,0">
                  <w:txbxContent>
                    <w:p w14:paraId="41DFA44F" w14:textId="77777777" w:rsidR="006E34C7" w:rsidRDefault="006E34C7">
                      <w:pPr>
                        <w:tabs>
                          <w:tab w:val="left" w:pos="748"/>
                        </w:tabs>
                        <w:spacing w:line="320" w:lineRule="exact"/>
                        <w:ind w:left="28"/>
                        <w:rPr>
                          <w:b/>
                          <w:color w:val="000000"/>
                          <w:sz w:val="28"/>
                        </w:rPr>
                      </w:pPr>
                      <w:r>
                        <w:rPr>
                          <w:b/>
                          <w:color w:val="000000"/>
                          <w:spacing w:val="-4"/>
                          <w:sz w:val="28"/>
                        </w:rPr>
                        <w:t>2.1.</w:t>
                      </w:r>
                      <w:r>
                        <w:rPr>
                          <w:b/>
                          <w:color w:val="000000"/>
                          <w:sz w:val="28"/>
                        </w:rPr>
                        <w:tab/>
                      </w:r>
                      <w:r>
                        <w:rPr>
                          <w:b/>
                          <w:color w:val="000000"/>
                          <w:spacing w:val="-2"/>
                          <w:sz w:val="28"/>
                        </w:rPr>
                        <w:t>CONSIDERACIONES</w:t>
                      </w:r>
                      <w:r>
                        <w:rPr>
                          <w:b/>
                          <w:color w:val="000000"/>
                          <w:spacing w:val="12"/>
                          <w:sz w:val="28"/>
                        </w:rPr>
                        <w:t xml:space="preserve"> </w:t>
                      </w:r>
                      <w:r>
                        <w:rPr>
                          <w:b/>
                          <w:color w:val="000000"/>
                          <w:spacing w:val="-2"/>
                          <w:sz w:val="28"/>
                        </w:rPr>
                        <w:t>PREVIAS</w:t>
                      </w:r>
                    </w:p>
                  </w:txbxContent>
                </v:textbox>
                <w10:wrap type="topAndBottom" anchorx="page"/>
              </v:shape>
            </w:pict>
          </mc:Fallback>
        </mc:AlternateContent>
      </w:r>
    </w:p>
    <w:p w14:paraId="61E0DC4A" w14:textId="77777777" w:rsidR="0010690B" w:rsidRDefault="0010690B">
      <w:pPr>
        <w:pStyle w:val="Textoindependiente"/>
        <w:spacing w:before="242"/>
      </w:pPr>
    </w:p>
    <w:p w14:paraId="0A700004" w14:textId="77777777" w:rsidR="0010690B" w:rsidRDefault="006E34C7">
      <w:pPr>
        <w:spacing w:before="1" w:line="278" w:lineRule="auto"/>
        <w:ind w:left="140" w:right="143" w:firstLine="706"/>
        <w:jc w:val="both"/>
        <w:rPr>
          <w:sz w:val="28"/>
        </w:rPr>
      </w:pPr>
      <w:r>
        <w:rPr>
          <w:sz w:val="28"/>
        </w:rPr>
        <w:t xml:space="preserve">Este documento es el resultado del </w:t>
      </w:r>
      <w:r>
        <w:rPr>
          <w:i/>
          <w:sz w:val="28"/>
        </w:rPr>
        <w:t xml:space="preserve">volcado </w:t>
      </w:r>
      <w:r>
        <w:rPr>
          <w:sz w:val="28"/>
        </w:rPr>
        <w:t xml:space="preserve">de las aportaciones realizadas en el </w:t>
      </w:r>
      <w:r>
        <w:rPr>
          <w:b/>
          <w:sz w:val="28"/>
        </w:rPr>
        <w:t xml:space="preserve">Cuestionario Participativo A. </w:t>
      </w:r>
      <w:r>
        <w:rPr>
          <w:sz w:val="28"/>
        </w:rPr>
        <w:t>Este cuestionario ha recogido las aportaciones en tres aspectos:</w:t>
      </w:r>
    </w:p>
    <w:p w14:paraId="05BD59F8" w14:textId="77777777" w:rsidR="0010690B" w:rsidRDefault="006E34C7">
      <w:pPr>
        <w:pStyle w:val="Prrafodelista"/>
        <w:numPr>
          <w:ilvl w:val="1"/>
          <w:numId w:val="6"/>
        </w:numPr>
        <w:tabs>
          <w:tab w:val="left" w:pos="1211"/>
        </w:tabs>
        <w:spacing w:line="340" w:lineRule="exact"/>
        <w:jc w:val="left"/>
        <w:rPr>
          <w:sz w:val="28"/>
        </w:rPr>
      </w:pPr>
      <w:r>
        <w:rPr>
          <w:sz w:val="28"/>
        </w:rPr>
        <w:t>El</w:t>
      </w:r>
      <w:r>
        <w:rPr>
          <w:spacing w:val="-6"/>
          <w:sz w:val="28"/>
        </w:rPr>
        <w:t xml:space="preserve"> </w:t>
      </w:r>
      <w:r>
        <w:rPr>
          <w:sz w:val="28"/>
        </w:rPr>
        <w:t>perfil</w:t>
      </w:r>
      <w:r>
        <w:rPr>
          <w:spacing w:val="-6"/>
          <w:sz w:val="28"/>
        </w:rPr>
        <w:t xml:space="preserve"> </w:t>
      </w:r>
      <w:r>
        <w:rPr>
          <w:sz w:val="28"/>
        </w:rPr>
        <w:t>profesional</w:t>
      </w:r>
      <w:r>
        <w:rPr>
          <w:spacing w:val="-5"/>
          <w:sz w:val="28"/>
        </w:rPr>
        <w:t xml:space="preserve"> </w:t>
      </w:r>
      <w:r>
        <w:rPr>
          <w:sz w:val="28"/>
        </w:rPr>
        <w:t>de</w:t>
      </w:r>
      <w:r>
        <w:rPr>
          <w:spacing w:val="-4"/>
          <w:sz w:val="28"/>
        </w:rPr>
        <w:t xml:space="preserve"> </w:t>
      </w:r>
      <w:r>
        <w:rPr>
          <w:sz w:val="28"/>
        </w:rPr>
        <w:t>la</w:t>
      </w:r>
      <w:r>
        <w:rPr>
          <w:spacing w:val="-5"/>
          <w:sz w:val="28"/>
        </w:rPr>
        <w:t xml:space="preserve"> </w:t>
      </w:r>
      <w:r>
        <w:rPr>
          <w:sz w:val="28"/>
        </w:rPr>
        <w:t>persona</w:t>
      </w:r>
      <w:r>
        <w:rPr>
          <w:spacing w:val="-4"/>
          <w:sz w:val="28"/>
        </w:rPr>
        <w:t xml:space="preserve"> </w:t>
      </w:r>
      <w:r>
        <w:rPr>
          <w:spacing w:val="-2"/>
          <w:sz w:val="28"/>
        </w:rPr>
        <w:t>mediadora.</w:t>
      </w:r>
    </w:p>
    <w:p w14:paraId="4C3141A1" w14:textId="77777777" w:rsidR="0010690B" w:rsidRDefault="006E34C7">
      <w:pPr>
        <w:pStyle w:val="Prrafodelista"/>
        <w:numPr>
          <w:ilvl w:val="1"/>
          <w:numId w:val="6"/>
        </w:numPr>
        <w:tabs>
          <w:tab w:val="left" w:pos="1211"/>
          <w:tab w:val="left" w:pos="2602"/>
          <w:tab w:val="left" w:pos="4334"/>
          <w:tab w:val="left" w:pos="4981"/>
          <w:tab w:val="left" w:pos="5753"/>
          <w:tab w:val="left" w:pos="7326"/>
          <w:tab w:val="left" w:pos="7772"/>
        </w:tabs>
        <w:spacing w:before="46" w:line="268" w:lineRule="auto"/>
        <w:ind w:right="144"/>
        <w:jc w:val="left"/>
        <w:rPr>
          <w:sz w:val="28"/>
        </w:rPr>
      </w:pPr>
      <w:r>
        <w:rPr>
          <w:spacing w:val="-2"/>
          <w:sz w:val="28"/>
        </w:rPr>
        <w:t>Funciones</w:t>
      </w:r>
      <w:r>
        <w:rPr>
          <w:sz w:val="28"/>
        </w:rPr>
        <w:tab/>
      </w:r>
      <w:r>
        <w:rPr>
          <w:spacing w:val="-2"/>
          <w:sz w:val="28"/>
        </w:rPr>
        <w:t>profesionales</w:t>
      </w:r>
      <w:r>
        <w:rPr>
          <w:sz w:val="28"/>
        </w:rPr>
        <w:tab/>
      </w:r>
      <w:r>
        <w:rPr>
          <w:spacing w:val="-4"/>
          <w:sz w:val="28"/>
        </w:rPr>
        <w:t>que</w:t>
      </w:r>
      <w:r>
        <w:rPr>
          <w:sz w:val="28"/>
        </w:rPr>
        <w:tab/>
      </w:r>
      <w:r>
        <w:rPr>
          <w:spacing w:val="-4"/>
          <w:sz w:val="28"/>
        </w:rPr>
        <w:t>debe</w:t>
      </w:r>
      <w:r>
        <w:rPr>
          <w:sz w:val="28"/>
        </w:rPr>
        <w:tab/>
      </w:r>
      <w:r>
        <w:rPr>
          <w:spacing w:val="-2"/>
          <w:sz w:val="28"/>
        </w:rPr>
        <w:t>desempeñar</w:t>
      </w:r>
      <w:r>
        <w:rPr>
          <w:sz w:val="28"/>
        </w:rPr>
        <w:tab/>
      </w:r>
      <w:r>
        <w:rPr>
          <w:spacing w:val="-6"/>
          <w:sz w:val="28"/>
        </w:rPr>
        <w:t>la</w:t>
      </w:r>
      <w:r>
        <w:rPr>
          <w:sz w:val="28"/>
        </w:rPr>
        <w:tab/>
      </w:r>
      <w:r>
        <w:rPr>
          <w:spacing w:val="-2"/>
          <w:sz w:val="28"/>
        </w:rPr>
        <w:t>persona mediadora.</w:t>
      </w:r>
    </w:p>
    <w:p w14:paraId="18AFA2B8" w14:textId="77777777" w:rsidR="0010690B" w:rsidRDefault="006E34C7">
      <w:pPr>
        <w:pStyle w:val="Prrafodelista"/>
        <w:numPr>
          <w:ilvl w:val="1"/>
          <w:numId w:val="6"/>
        </w:numPr>
        <w:tabs>
          <w:tab w:val="left" w:pos="1211"/>
        </w:tabs>
        <w:spacing w:before="13"/>
        <w:jc w:val="left"/>
        <w:rPr>
          <w:sz w:val="28"/>
        </w:rPr>
      </w:pPr>
      <w:r>
        <w:rPr>
          <w:sz w:val="28"/>
        </w:rPr>
        <w:t>Las</w:t>
      </w:r>
      <w:r>
        <w:rPr>
          <w:spacing w:val="-6"/>
          <w:sz w:val="28"/>
        </w:rPr>
        <w:t xml:space="preserve"> </w:t>
      </w:r>
      <w:r>
        <w:rPr>
          <w:sz w:val="28"/>
        </w:rPr>
        <w:t>competencias</w:t>
      </w:r>
      <w:r>
        <w:rPr>
          <w:spacing w:val="-4"/>
          <w:sz w:val="28"/>
        </w:rPr>
        <w:t xml:space="preserve"> </w:t>
      </w:r>
      <w:r>
        <w:rPr>
          <w:sz w:val="28"/>
        </w:rPr>
        <w:t>para</w:t>
      </w:r>
      <w:r>
        <w:rPr>
          <w:spacing w:val="-6"/>
          <w:sz w:val="28"/>
        </w:rPr>
        <w:t xml:space="preserve"> </w:t>
      </w:r>
      <w:r>
        <w:rPr>
          <w:sz w:val="28"/>
        </w:rPr>
        <w:t>la</w:t>
      </w:r>
      <w:r>
        <w:rPr>
          <w:spacing w:val="-6"/>
          <w:sz w:val="28"/>
        </w:rPr>
        <w:t xml:space="preserve"> </w:t>
      </w:r>
      <w:r>
        <w:rPr>
          <w:sz w:val="28"/>
        </w:rPr>
        <w:t>formación</w:t>
      </w:r>
      <w:r>
        <w:rPr>
          <w:spacing w:val="-7"/>
          <w:sz w:val="28"/>
        </w:rPr>
        <w:t xml:space="preserve"> </w:t>
      </w:r>
      <w:r>
        <w:rPr>
          <w:sz w:val="28"/>
        </w:rPr>
        <w:t>en</w:t>
      </w:r>
      <w:r>
        <w:rPr>
          <w:spacing w:val="-7"/>
          <w:sz w:val="28"/>
        </w:rPr>
        <w:t xml:space="preserve"> </w:t>
      </w:r>
      <w:r>
        <w:rPr>
          <w:spacing w:val="-2"/>
          <w:sz w:val="28"/>
        </w:rPr>
        <w:t>mediación</w:t>
      </w:r>
    </w:p>
    <w:p w14:paraId="25022F88" w14:textId="77777777" w:rsidR="0010690B" w:rsidRDefault="0010690B">
      <w:pPr>
        <w:pStyle w:val="Textoindependiente"/>
        <w:spacing w:before="94"/>
      </w:pPr>
    </w:p>
    <w:p w14:paraId="5FE64135" w14:textId="77777777" w:rsidR="0010690B" w:rsidRDefault="006E34C7">
      <w:pPr>
        <w:spacing w:before="1" w:line="276" w:lineRule="auto"/>
        <w:ind w:left="140" w:right="139" w:firstLine="706"/>
        <w:jc w:val="both"/>
        <w:rPr>
          <w:sz w:val="28"/>
        </w:rPr>
      </w:pPr>
      <w:r>
        <w:rPr>
          <w:sz w:val="28"/>
        </w:rPr>
        <w:t xml:space="preserve">El diseño y aplicación de este cuestionario de se deriva del </w:t>
      </w:r>
      <w:r>
        <w:rPr>
          <w:b/>
          <w:sz w:val="28"/>
        </w:rPr>
        <w:t>Documento</w:t>
      </w:r>
      <w:r>
        <w:rPr>
          <w:b/>
          <w:spacing w:val="-11"/>
          <w:sz w:val="28"/>
        </w:rPr>
        <w:t xml:space="preserve"> </w:t>
      </w:r>
      <w:r>
        <w:rPr>
          <w:b/>
          <w:sz w:val="28"/>
        </w:rPr>
        <w:t>Organizativo</w:t>
      </w:r>
      <w:r>
        <w:rPr>
          <w:b/>
          <w:spacing w:val="-11"/>
          <w:sz w:val="28"/>
        </w:rPr>
        <w:t xml:space="preserve"> </w:t>
      </w:r>
      <w:r>
        <w:rPr>
          <w:b/>
          <w:sz w:val="28"/>
        </w:rPr>
        <w:t>aprobado</w:t>
      </w:r>
      <w:r>
        <w:rPr>
          <w:b/>
          <w:spacing w:val="-7"/>
          <w:sz w:val="28"/>
        </w:rPr>
        <w:t xml:space="preserve"> </w:t>
      </w:r>
      <w:r>
        <w:rPr>
          <w:sz w:val="28"/>
        </w:rPr>
        <w:t>por</w:t>
      </w:r>
      <w:r>
        <w:rPr>
          <w:spacing w:val="-13"/>
          <w:sz w:val="28"/>
        </w:rPr>
        <w:t xml:space="preserve"> </w:t>
      </w:r>
      <w:r>
        <w:rPr>
          <w:sz w:val="28"/>
        </w:rPr>
        <w:t>el</w:t>
      </w:r>
      <w:r>
        <w:rPr>
          <w:spacing w:val="-12"/>
          <w:sz w:val="28"/>
        </w:rPr>
        <w:t xml:space="preserve"> </w:t>
      </w:r>
      <w:r>
        <w:rPr>
          <w:sz w:val="28"/>
        </w:rPr>
        <w:t>Grupo</w:t>
      </w:r>
      <w:r>
        <w:rPr>
          <w:spacing w:val="-11"/>
          <w:sz w:val="28"/>
        </w:rPr>
        <w:t xml:space="preserve"> </w:t>
      </w:r>
      <w:r>
        <w:rPr>
          <w:sz w:val="28"/>
        </w:rPr>
        <w:t>de</w:t>
      </w:r>
      <w:r>
        <w:rPr>
          <w:spacing w:val="-11"/>
          <w:sz w:val="28"/>
        </w:rPr>
        <w:t xml:space="preserve"> </w:t>
      </w:r>
      <w:r>
        <w:rPr>
          <w:sz w:val="28"/>
        </w:rPr>
        <w:t>trabajo</w:t>
      </w:r>
      <w:r>
        <w:rPr>
          <w:spacing w:val="-12"/>
          <w:sz w:val="28"/>
        </w:rPr>
        <w:t xml:space="preserve"> </w:t>
      </w:r>
      <w:r>
        <w:rPr>
          <w:sz w:val="28"/>
        </w:rPr>
        <w:t>de</w:t>
      </w:r>
      <w:r>
        <w:rPr>
          <w:spacing w:val="-7"/>
          <w:sz w:val="28"/>
        </w:rPr>
        <w:t xml:space="preserve"> </w:t>
      </w:r>
      <w:r>
        <w:rPr>
          <w:i/>
          <w:sz w:val="28"/>
        </w:rPr>
        <w:t>Formación y</w:t>
      </w:r>
      <w:r>
        <w:rPr>
          <w:i/>
          <w:spacing w:val="-5"/>
          <w:sz w:val="28"/>
        </w:rPr>
        <w:t xml:space="preserve"> </w:t>
      </w:r>
      <w:r>
        <w:rPr>
          <w:i/>
          <w:sz w:val="28"/>
        </w:rPr>
        <w:t>Mediación</w:t>
      </w:r>
      <w:r>
        <w:rPr>
          <w:sz w:val="28"/>
        </w:rPr>
        <w:t>,</w:t>
      </w:r>
      <w:r>
        <w:rPr>
          <w:spacing w:val="-3"/>
          <w:sz w:val="28"/>
        </w:rPr>
        <w:t xml:space="preserve"> </w:t>
      </w:r>
      <w:r>
        <w:rPr>
          <w:sz w:val="28"/>
        </w:rPr>
        <w:t>en</w:t>
      </w:r>
      <w:r>
        <w:rPr>
          <w:spacing w:val="-6"/>
          <w:sz w:val="28"/>
        </w:rPr>
        <w:t xml:space="preserve"> </w:t>
      </w:r>
      <w:r>
        <w:rPr>
          <w:sz w:val="28"/>
        </w:rPr>
        <w:t>adelante</w:t>
      </w:r>
      <w:r>
        <w:rPr>
          <w:spacing w:val="-5"/>
          <w:sz w:val="28"/>
        </w:rPr>
        <w:t xml:space="preserve"> </w:t>
      </w:r>
      <w:r>
        <w:rPr>
          <w:sz w:val="28"/>
        </w:rPr>
        <w:t>Grupo,</w:t>
      </w:r>
      <w:r>
        <w:rPr>
          <w:spacing w:val="-3"/>
          <w:sz w:val="28"/>
        </w:rPr>
        <w:t xml:space="preserve"> </w:t>
      </w:r>
      <w:r>
        <w:rPr>
          <w:sz w:val="28"/>
        </w:rPr>
        <w:t>coordinado</w:t>
      </w:r>
      <w:r>
        <w:rPr>
          <w:spacing w:val="-6"/>
          <w:sz w:val="28"/>
        </w:rPr>
        <w:t xml:space="preserve"> </w:t>
      </w:r>
      <w:r>
        <w:rPr>
          <w:sz w:val="28"/>
        </w:rPr>
        <w:t>por</w:t>
      </w:r>
      <w:r>
        <w:rPr>
          <w:spacing w:val="-7"/>
          <w:sz w:val="28"/>
        </w:rPr>
        <w:t xml:space="preserve"> </w:t>
      </w:r>
      <w:r>
        <w:rPr>
          <w:sz w:val="28"/>
        </w:rPr>
        <w:t>la</w:t>
      </w:r>
      <w:r>
        <w:rPr>
          <w:spacing w:val="-5"/>
          <w:sz w:val="28"/>
        </w:rPr>
        <w:t xml:space="preserve"> </w:t>
      </w:r>
      <w:r>
        <w:rPr>
          <w:sz w:val="28"/>
        </w:rPr>
        <w:t>CUEMYC.</w:t>
      </w:r>
      <w:r>
        <w:rPr>
          <w:spacing w:val="-3"/>
          <w:sz w:val="28"/>
        </w:rPr>
        <w:t xml:space="preserve"> </w:t>
      </w:r>
      <w:r>
        <w:rPr>
          <w:sz w:val="28"/>
        </w:rPr>
        <w:t>Siguiendo</w:t>
      </w:r>
      <w:r>
        <w:rPr>
          <w:spacing w:val="-6"/>
          <w:sz w:val="28"/>
        </w:rPr>
        <w:t xml:space="preserve"> </w:t>
      </w:r>
      <w:r>
        <w:rPr>
          <w:sz w:val="28"/>
        </w:rPr>
        <w:t xml:space="preserve">el plan consensuado, se trabajó inicialmente sobre el </w:t>
      </w:r>
      <w:r>
        <w:rPr>
          <w:b/>
          <w:i/>
          <w:sz w:val="28"/>
        </w:rPr>
        <w:t xml:space="preserve">Objetivo Número 1. </w:t>
      </w:r>
      <w:r>
        <w:rPr>
          <w:sz w:val="28"/>
        </w:rPr>
        <w:t>(Recordamos lo que señala el referido documento al respecto:</w:t>
      </w:r>
    </w:p>
    <w:p w14:paraId="1F606F10" w14:textId="77777777" w:rsidR="0010690B" w:rsidRDefault="0010690B">
      <w:pPr>
        <w:pStyle w:val="Textoindependiente"/>
        <w:spacing w:before="49"/>
      </w:pPr>
    </w:p>
    <w:p w14:paraId="5191865D" w14:textId="77777777" w:rsidR="0010690B" w:rsidRDefault="006E34C7">
      <w:pPr>
        <w:spacing w:before="1"/>
        <w:ind w:left="140"/>
        <w:jc w:val="both"/>
        <w:rPr>
          <w:b/>
          <w:i/>
          <w:sz w:val="28"/>
        </w:rPr>
      </w:pPr>
      <w:r>
        <w:rPr>
          <w:b/>
          <w:i/>
          <w:sz w:val="28"/>
          <w:u w:val="single"/>
        </w:rPr>
        <w:t>Objetivo</w:t>
      </w:r>
      <w:r>
        <w:rPr>
          <w:b/>
          <w:i/>
          <w:spacing w:val="-11"/>
          <w:sz w:val="28"/>
          <w:u w:val="single"/>
        </w:rPr>
        <w:t xml:space="preserve"> </w:t>
      </w:r>
      <w:r>
        <w:rPr>
          <w:b/>
          <w:i/>
          <w:sz w:val="28"/>
          <w:u w:val="single"/>
        </w:rPr>
        <w:t>Número</w:t>
      </w:r>
      <w:r>
        <w:rPr>
          <w:b/>
          <w:i/>
          <w:spacing w:val="-10"/>
          <w:sz w:val="28"/>
          <w:u w:val="single"/>
        </w:rPr>
        <w:t xml:space="preserve"> 1</w:t>
      </w:r>
    </w:p>
    <w:p w14:paraId="56DC778C" w14:textId="77777777" w:rsidR="0010690B" w:rsidRDefault="006E34C7">
      <w:pPr>
        <w:spacing w:before="47" w:line="276" w:lineRule="auto"/>
        <w:ind w:left="140" w:right="137"/>
        <w:jc w:val="both"/>
        <w:rPr>
          <w:i/>
          <w:sz w:val="28"/>
        </w:rPr>
      </w:pPr>
      <w:r>
        <w:rPr>
          <w:i/>
          <w:sz w:val="28"/>
        </w:rPr>
        <w:t>Elaborar</w:t>
      </w:r>
      <w:r>
        <w:rPr>
          <w:i/>
          <w:spacing w:val="-16"/>
          <w:sz w:val="28"/>
        </w:rPr>
        <w:t xml:space="preserve"> </w:t>
      </w:r>
      <w:r>
        <w:rPr>
          <w:i/>
          <w:sz w:val="28"/>
        </w:rPr>
        <w:t>una</w:t>
      </w:r>
      <w:r>
        <w:rPr>
          <w:i/>
          <w:spacing w:val="-18"/>
          <w:sz w:val="28"/>
        </w:rPr>
        <w:t xml:space="preserve"> </w:t>
      </w:r>
      <w:r>
        <w:rPr>
          <w:i/>
          <w:sz w:val="28"/>
        </w:rPr>
        <w:t>propuesta</w:t>
      </w:r>
      <w:r>
        <w:rPr>
          <w:i/>
          <w:spacing w:val="-17"/>
          <w:sz w:val="28"/>
        </w:rPr>
        <w:t xml:space="preserve"> </w:t>
      </w:r>
      <w:r>
        <w:rPr>
          <w:i/>
          <w:sz w:val="28"/>
        </w:rPr>
        <w:t>de</w:t>
      </w:r>
      <w:r>
        <w:rPr>
          <w:i/>
          <w:spacing w:val="-17"/>
          <w:sz w:val="28"/>
        </w:rPr>
        <w:t xml:space="preserve"> </w:t>
      </w:r>
      <w:r>
        <w:rPr>
          <w:i/>
          <w:sz w:val="28"/>
        </w:rPr>
        <w:t>referencia</w:t>
      </w:r>
      <w:r>
        <w:rPr>
          <w:i/>
          <w:spacing w:val="-18"/>
          <w:sz w:val="28"/>
        </w:rPr>
        <w:t xml:space="preserve"> </w:t>
      </w:r>
      <w:r>
        <w:rPr>
          <w:i/>
          <w:sz w:val="28"/>
        </w:rPr>
        <w:t>estatal,</w:t>
      </w:r>
      <w:r>
        <w:rPr>
          <w:i/>
          <w:spacing w:val="-15"/>
          <w:sz w:val="28"/>
        </w:rPr>
        <w:t xml:space="preserve"> </w:t>
      </w:r>
      <w:r>
        <w:rPr>
          <w:i/>
          <w:sz w:val="28"/>
        </w:rPr>
        <w:t>basada</w:t>
      </w:r>
      <w:r>
        <w:rPr>
          <w:i/>
          <w:spacing w:val="-18"/>
          <w:sz w:val="28"/>
        </w:rPr>
        <w:t xml:space="preserve"> </w:t>
      </w:r>
      <w:r>
        <w:rPr>
          <w:i/>
          <w:sz w:val="28"/>
        </w:rPr>
        <w:t>en</w:t>
      </w:r>
      <w:r>
        <w:rPr>
          <w:i/>
          <w:spacing w:val="-17"/>
          <w:sz w:val="28"/>
        </w:rPr>
        <w:t xml:space="preserve"> </w:t>
      </w:r>
      <w:r>
        <w:rPr>
          <w:i/>
          <w:sz w:val="28"/>
        </w:rPr>
        <w:t>competencias,</w:t>
      </w:r>
      <w:r>
        <w:rPr>
          <w:i/>
          <w:spacing w:val="-16"/>
          <w:sz w:val="28"/>
        </w:rPr>
        <w:t xml:space="preserve"> </w:t>
      </w:r>
      <w:r>
        <w:rPr>
          <w:i/>
          <w:sz w:val="28"/>
        </w:rPr>
        <w:t>para la</w:t>
      </w:r>
      <w:r>
        <w:rPr>
          <w:i/>
          <w:spacing w:val="-14"/>
          <w:sz w:val="28"/>
        </w:rPr>
        <w:t xml:space="preserve"> </w:t>
      </w:r>
      <w:r>
        <w:rPr>
          <w:i/>
          <w:sz w:val="28"/>
        </w:rPr>
        <w:t>formación</w:t>
      </w:r>
      <w:r>
        <w:rPr>
          <w:i/>
          <w:spacing w:val="-14"/>
          <w:sz w:val="28"/>
        </w:rPr>
        <w:t xml:space="preserve"> </w:t>
      </w:r>
      <w:r>
        <w:rPr>
          <w:i/>
          <w:sz w:val="28"/>
        </w:rPr>
        <w:t>de</w:t>
      </w:r>
      <w:r>
        <w:rPr>
          <w:i/>
          <w:spacing w:val="-12"/>
          <w:sz w:val="28"/>
        </w:rPr>
        <w:t xml:space="preserve"> </w:t>
      </w:r>
      <w:r>
        <w:rPr>
          <w:i/>
          <w:sz w:val="28"/>
        </w:rPr>
        <w:t>los</w:t>
      </w:r>
      <w:r>
        <w:rPr>
          <w:i/>
          <w:spacing w:val="-12"/>
          <w:sz w:val="28"/>
        </w:rPr>
        <w:t xml:space="preserve"> </w:t>
      </w:r>
      <w:r>
        <w:rPr>
          <w:i/>
          <w:sz w:val="28"/>
        </w:rPr>
        <w:t>de</w:t>
      </w:r>
      <w:r>
        <w:rPr>
          <w:i/>
          <w:spacing w:val="-12"/>
          <w:sz w:val="28"/>
        </w:rPr>
        <w:t xml:space="preserve"> </w:t>
      </w:r>
      <w:r>
        <w:rPr>
          <w:i/>
          <w:sz w:val="28"/>
        </w:rPr>
        <w:t>los</w:t>
      </w:r>
      <w:r>
        <w:rPr>
          <w:i/>
          <w:spacing w:val="-12"/>
          <w:sz w:val="28"/>
        </w:rPr>
        <w:t xml:space="preserve"> </w:t>
      </w:r>
      <w:r>
        <w:rPr>
          <w:i/>
          <w:sz w:val="28"/>
        </w:rPr>
        <w:t>futuros</w:t>
      </w:r>
      <w:r>
        <w:rPr>
          <w:i/>
          <w:spacing w:val="-11"/>
          <w:sz w:val="28"/>
        </w:rPr>
        <w:t xml:space="preserve"> </w:t>
      </w:r>
      <w:r>
        <w:rPr>
          <w:i/>
          <w:sz w:val="28"/>
        </w:rPr>
        <w:t>profesionales</w:t>
      </w:r>
      <w:r>
        <w:rPr>
          <w:i/>
          <w:spacing w:val="-11"/>
          <w:sz w:val="28"/>
        </w:rPr>
        <w:t xml:space="preserve"> </w:t>
      </w:r>
      <w:r>
        <w:rPr>
          <w:i/>
          <w:sz w:val="28"/>
        </w:rPr>
        <w:t>de</w:t>
      </w:r>
      <w:r>
        <w:rPr>
          <w:i/>
          <w:spacing w:val="-12"/>
          <w:sz w:val="28"/>
        </w:rPr>
        <w:t xml:space="preserve"> </w:t>
      </w:r>
      <w:r>
        <w:rPr>
          <w:i/>
          <w:sz w:val="28"/>
        </w:rPr>
        <w:t>la</w:t>
      </w:r>
      <w:r>
        <w:rPr>
          <w:i/>
          <w:spacing w:val="-14"/>
          <w:sz w:val="28"/>
        </w:rPr>
        <w:t xml:space="preserve"> </w:t>
      </w:r>
      <w:r>
        <w:rPr>
          <w:i/>
          <w:sz w:val="28"/>
        </w:rPr>
        <w:t>mediación</w:t>
      </w:r>
      <w:r>
        <w:rPr>
          <w:i/>
          <w:spacing w:val="-13"/>
          <w:sz w:val="28"/>
        </w:rPr>
        <w:t xml:space="preserve"> </w:t>
      </w:r>
      <w:r>
        <w:rPr>
          <w:i/>
          <w:sz w:val="28"/>
        </w:rPr>
        <w:t>que</w:t>
      </w:r>
      <w:r>
        <w:rPr>
          <w:i/>
          <w:spacing w:val="-12"/>
          <w:sz w:val="28"/>
        </w:rPr>
        <w:t xml:space="preserve"> </w:t>
      </w:r>
      <w:r>
        <w:rPr>
          <w:i/>
          <w:sz w:val="28"/>
        </w:rPr>
        <w:t>permita la equiparación de las formaciones, independientemente del programa de formación. Las competencias serán las que determinen los descriptores de los</w:t>
      </w:r>
      <w:r>
        <w:rPr>
          <w:i/>
          <w:spacing w:val="-4"/>
          <w:sz w:val="28"/>
        </w:rPr>
        <w:t xml:space="preserve"> </w:t>
      </w:r>
      <w:r>
        <w:rPr>
          <w:i/>
          <w:sz w:val="28"/>
        </w:rPr>
        <w:t>contenidos</w:t>
      </w:r>
      <w:r>
        <w:rPr>
          <w:i/>
          <w:spacing w:val="-3"/>
          <w:sz w:val="28"/>
        </w:rPr>
        <w:t xml:space="preserve"> </w:t>
      </w:r>
      <w:r>
        <w:rPr>
          <w:i/>
          <w:sz w:val="28"/>
        </w:rPr>
        <w:t>y</w:t>
      </w:r>
      <w:r>
        <w:rPr>
          <w:i/>
          <w:spacing w:val="-4"/>
          <w:sz w:val="28"/>
        </w:rPr>
        <w:t xml:space="preserve"> </w:t>
      </w:r>
      <w:r>
        <w:rPr>
          <w:i/>
          <w:sz w:val="28"/>
        </w:rPr>
        <w:t>los</w:t>
      </w:r>
      <w:r>
        <w:rPr>
          <w:i/>
          <w:spacing w:val="-4"/>
          <w:sz w:val="28"/>
        </w:rPr>
        <w:t xml:space="preserve"> </w:t>
      </w:r>
      <w:r>
        <w:rPr>
          <w:i/>
          <w:sz w:val="28"/>
        </w:rPr>
        <w:t>conocimientos,</w:t>
      </w:r>
      <w:r>
        <w:rPr>
          <w:i/>
          <w:spacing w:val="-2"/>
          <w:sz w:val="28"/>
        </w:rPr>
        <w:t xml:space="preserve"> </w:t>
      </w:r>
      <w:r>
        <w:rPr>
          <w:i/>
          <w:sz w:val="28"/>
        </w:rPr>
        <w:t>las</w:t>
      </w:r>
      <w:r>
        <w:rPr>
          <w:i/>
          <w:spacing w:val="-7"/>
          <w:sz w:val="28"/>
        </w:rPr>
        <w:t xml:space="preserve"> </w:t>
      </w:r>
      <w:r>
        <w:rPr>
          <w:i/>
          <w:sz w:val="28"/>
        </w:rPr>
        <w:t>habilidades</w:t>
      </w:r>
      <w:r>
        <w:rPr>
          <w:i/>
          <w:spacing w:val="-2"/>
          <w:sz w:val="28"/>
        </w:rPr>
        <w:t xml:space="preserve"> </w:t>
      </w:r>
      <w:r>
        <w:rPr>
          <w:i/>
          <w:sz w:val="28"/>
        </w:rPr>
        <w:t>y</w:t>
      </w:r>
      <w:r>
        <w:rPr>
          <w:i/>
          <w:spacing w:val="-4"/>
          <w:sz w:val="28"/>
        </w:rPr>
        <w:t xml:space="preserve"> </w:t>
      </w:r>
      <w:r>
        <w:rPr>
          <w:i/>
          <w:sz w:val="28"/>
        </w:rPr>
        <w:t>las</w:t>
      </w:r>
      <w:r>
        <w:rPr>
          <w:i/>
          <w:spacing w:val="-4"/>
          <w:sz w:val="28"/>
        </w:rPr>
        <w:t xml:space="preserve"> </w:t>
      </w:r>
      <w:r>
        <w:rPr>
          <w:i/>
          <w:sz w:val="28"/>
        </w:rPr>
        <w:t>actitudes</w:t>
      </w:r>
      <w:r>
        <w:rPr>
          <w:i/>
          <w:spacing w:val="-2"/>
          <w:sz w:val="28"/>
        </w:rPr>
        <w:t xml:space="preserve"> </w:t>
      </w:r>
      <w:r>
        <w:rPr>
          <w:i/>
          <w:sz w:val="28"/>
        </w:rPr>
        <w:t>que</w:t>
      </w:r>
      <w:r>
        <w:rPr>
          <w:i/>
          <w:spacing w:val="-4"/>
          <w:sz w:val="28"/>
        </w:rPr>
        <w:t xml:space="preserve"> </w:t>
      </w:r>
      <w:r>
        <w:rPr>
          <w:i/>
          <w:sz w:val="28"/>
        </w:rPr>
        <w:t>estos programas deberán desarrollar en la formación de las personas mediadoras. También se determinarán los requerimientos mínimos de los programas: duración, nivel de presencialidad, de prácticas, tipos de prácticas, etc.</w:t>
      </w:r>
    </w:p>
    <w:p w14:paraId="62E326ED" w14:textId="77777777" w:rsidR="0010690B" w:rsidRDefault="0010690B">
      <w:pPr>
        <w:spacing w:line="276" w:lineRule="auto"/>
        <w:jc w:val="both"/>
        <w:rPr>
          <w:i/>
          <w:sz w:val="28"/>
        </w:rPr>
        <w:sectPr w:rsidR="0010690B">
          <w:pgSz w:w="11910" w:h="16840"/>
          <w:pgMar w:top="2040" w:right="1559" w:bottom="1180" w:left="1559" w:header="1289" w:footer="998" w:gutter="0"/>
          <w:cols w:space="720"/>
        </w:sectPr>
      </w:pPr>
    </w:p>
    <w:p w14:paraId="3F592F9C" w14:textId="77777777" w:rsidR="0010690B" w:rsidRDefault="0010690B">
      <w:pPr>
        <w:pStyle w:val="Textoindependiente"/>
        <w:spacing w:before="216"/>
        <w:rPr>
          <w:i/>
        </w:rPr>
      </w:pPr>
    </w:p>
    <w:p w14:paraId="5B844185" w14:textId="77777777" w:rsidR="0010690B" w:rsidRDefault="006E34C7">
      <w:pPr>
        <w:ind w:left="212"/>
        <w:rPr>
          <w:b/>
          <w:i/>
          <w:sz w:val="28"/>
        </w:rPr>
      </w:pPr>
      <w:r>
        <w:rPr>
          <w:b/>
          <w:i/>
          <w:sz w:val="28"/>
          <w:u w:val="single"/>
        </w:rPr>
        <w:t>Procedimiento</w:t>
      </w:r>
      <w:r>
        <w:rPr>
          <w:b/>
          <w:i/>
          <w:spacing w:val="-7"/>
          <w:sz w:val="28"/>
          <w:u w:val="single"/>
        </w:rPr>
        <w:t xml:space="preserve"> </w:t>
      </w:r>
      <w:r>
        <w:rPr>
          <w:b/>
          <w:i/>
          <w:sz w:val="28"/>
          <w:u w:val="single"/>
        </w:rPr>
        <w:t>para</w:t>
      </w:r>
      <w:r>
        <w:rPr>
          <w:b/>
          <w:i/>
          <w:spacing w:val="-7"/>
          <w:sz w:val="28"/>
          <w:u w:val="single"/>
        </w:rPr>
        <w:t xml:space="preserve"> </w:t>
      </w:r>
      <w:r>
        <w:rPr>
          <w:b/>
          <w:i/>
          <w:sz w:val="28"/>
          <w:u w:val="single"/>
        </w:rPr>
        <w:t>el</w:t>
      </w:r>
      <w:r>
        <w:rPr>
          <w:b/>
          <w:i/>
          <w:spacing w:val="-6"/>
          <w:sz w:val="28"/>
          <w:u w:val="single"/>
        </w:rPr>
        <w:t xml:space="preserve"> </w:t>
      </w:r>
      <w:r>
        <w:rPr>
          <w:b/>
          <w:i/>
          <w:sz w:val="28"/>
          <w:u w:val="single"/>
        </w:rPr>
        <w:t>Desarrollo</w:t>
      </w:r>
      <w:r>
        <w:rPr>
          <w:b/>
          <w:i/>
          <w:spacing w:val="-7"/>
          <w:sz w:val="28"/>
          <w:u w:val="single"/>
        </w:rPr>
        <w:t xml:space="preserve"> </w:t>
      </w:r>
      <w:r>
        <w:rPr>
          <w:b/>
          <w:i/>
          <w:sz w:val="28"/>
          <w:u w:val="single"/>
        </w:rPr>
        <w:t>de</w:t>
      </w:r>
      <w:r>
        <w:rPr>
          <w:b/>
          <w:i/>
          <w:spacing w:val="-6"/>
          <w:sz w:val="28"/>
          <w:u w:val="single"/>
        </w:rPr>
        <w:t xml:space="preserve"> </w:t>
      </w:r>
      <w:r>
        <w:rPr>
          <w:b/>
          <w:i/>
          <w:sz w:val="28"/>
          <w:u w:val="single"/>
        </w:rPr>
        <w:t>este</w:t>
      </w:r>
      <w:r>
        <w:rPr>
          <w:b/>
          <w:i/>
          <w:spacing w:val="-10"/>
          <w:sz w:val="28"/>
          <w:u w:val="single"/>
        </w:rPr>
        <w:t xml:space="preserve"> </w:t>
      </w:r>
      <w:r>
        <w:rPr>
          <w:b/>
          <w:i/>
          <w:spacing w:val="-2"/>
          <w:sz w:val="28"/>
          <w:u w:val="single"/>
        </w:rPr>
        <w:t>Objetivo:</w:t>
      </w:r>
    </w:p>
    <w:p w14:paraId="7BD280F3" w14:textId="77777777" w:rsidR="0010690B" w:rsidRDefault="0010690B">
      <w:pPr>
        <w:pStyle w:val="Textoindependiente"/>
        <w:spacing w:before="99"/>
        <w:rPr>
          <w:b/>
          <w:i/>
        </w:rPr>
      </w:pPr>
    </w:p>
    <w:p w14:paraId="55A9F139" w14:textId="77777777" w:rsidR="0010690B" w:rsidRDefault="006E34C7">
      <w:pPr>
        <w:pStyle w:val="Prrafodelista"/>
        <w:numPr>
          <w:ilvl w:val="0"/>
          <w:numId w:val="5"/>
        </w:numPr>
        <w:tabs>
          <w:tab w:val="left" w:pos="861"/>
        </w:tabs>
        <w:spacing w:line="276" w:lineRule="auto"/>
        <w:ind w:right="139"/>
        <w:rPr>
          <w:i/>
          <w:sz w:val="28"/>
        </w:rPr>
      </w:pPr>
      <w:r>
        <w:rPr>
          <w:i/>
          <w:sz w:val="28"/>
        </w:rPr>
        <w:t>Para determinar las competencias será necesario elaborar un documento para establecer, a nivel estatal, de manera inequívoca, el perfil, el rol profesional de la persona mediadora y las funciones profesionales que debe desempeñar. Se tendrá que definir las diferentes especialidades de la mediación. Una vez se tenga el catálogo de las competencias formativas necesarias se concretarán los requerimientos mínimos de los programas: duración, nivel de presencialidad, de prácticas, tipos de prácticas, materias de convalidación según su formación de origen, etc.</w:t>
      </w:r>
    </w:p>
    <w:p w14:paraId="7397F6CA" w14:textId="77777777" w:rsidR="0010690B" w:rsidRDefault="006E34C7">
      <w:pPr>
        <w:pStyle w:val="Prrafodelista"/>
        <w:numPr>
          <w:ilvl w:val="0"/>
          <w:numId w:val="5"/>
        </w:numPr>
        <w:tabs>
          <w:tab w:val="left" w:pos="861"/>
        </w:tabs>
        <w:spacing w:line="273" w:lineRule="auto"/>
        <w:ind w:right="140"/>
        <w:rPr>
          <w:i/>
          <w:sz w:val="28"/>
        </w:rPr>
      </w:pPr>
      <w:r>
        <w:rPr>
          <w:i/>
          <w:sz w:val="28"/>
        </w:rPr>
        <w:t>Se</w:t>
      </w:r>
      <w:r>
        <w:rPr>
          <w:i/>
          <w:spacing w:val="-8"/>
          <w:sz w:val="28"/>
        </w:rPr>
        <w:t xml:space="preserve"> </w:t>
      </w:r>
      <w:r>
        <w:rPr>
          <w:i/>
          <w:sz w:val="28"/>
        </w:rPr>
        <w:t>realizará</w:t>
      </w:r>
      <w:r>
        <w:rPr>
          <w:i/>
          <w:spacing w:val="-8"/>
          <w:sz w:val="28"/>
        </w:rPr>
        <w:t xml:space="preserve"> </w:t>
      </w:r>
      <w:r>
        <w:rPr>
          <w:i/>
          <w:sz w:val="28"/>
        </w:rPr>
        <w:t>un</w:t>
      </w:r>
      <w:r>
        <w:rPr>
          <w:i/>
          <w:spacing w:val="-13"/>
          <w:sz w:val="28"/>
        </w:rPr>
        <w:t xml:space="preserve"> </w:t>
      </w:r>
      <w:r>
        <w:rPr>
          <w:i/>
          <w:sz w:val="28"/>
        </w:rPr>
        <w:t>cuestionario</w:t>
      </w:r>
      <w:r>
        <w:rPr>
          <w:i/>
          <w:spacing w:val="-9"/>
          <w:sz w:val="28"/>
        </w:rPr>
        <w:t xml:space="preserve"> </w:t>
      </w:r>
      <w:r>
        <w:rPr>
          <w:i/>
          <w:sz w:val="28"/>
        </w:rPr>
        <w:t>entre</w:t>
      </w:r>
      <w:r>
        <w:rPr>
          <w:i/>
          <w:spacing w:val="-8"/>
          <w:sz w:val="28"/>
        </w:rPr>
        <w:t xml:space="preserve"> </w:t>
      </w:r>
      <w:r>
        <w:rPr>
          <w:i/>
          <w:sz w:val="28"/>
        </w:rPr>
        <w:t>los</w:t>
      </w:r>
      <w:r>
        <w:rPr>
          <w:i/>
          <w:spacing w:val="-12"/>
          <w:sz w:val="28"/>
        </w:rPr>
        <w:t xml:space="preserve"> </w:t>
      </w:r>
      <w:r>
        <w:rPr>
          <w:i/>
          <w:sz w:val="28"/>
        </w:rPr>
        <w:t>miembros</w:t>
      </w:r>
      <w:r>
        <w:rPr>
          <w:i/>
          <w:spacing w:val="-6"/>
          <w:sz w:val="28"/>
        </w:rPr>
        <w:t xml:space="preserve"> </w:t>
      </w:r>
      <w:r>
        <w:rPr>
          <w:i/>
          <w:sz w:val="28"/>
        </w:rPr>
        <w:t>del</w:t>
      </w:r>
      <w:r>
        <w:rPr>
          <w:i/>
          <w:spacing w:val="-9"/>
          <w:sz w:val="28"/>
        </w:rPr>
        <w:t xml:space="preserve"> </w:t>
      </w:r>
      <w:r>
        <w:rPr>
          <w:i/>
          <w:sz w:val="28"/>
        </w:rPr>
        <w:t>grupo</w:t>
      </w:r>
      <w:r>
        <w:rPr>
          <w:i/>
          <w:spacing w:val="-8"/>
          <w:sz w:val="28"/>
        </w:rPr>
        <w:t xml:space="preserve"> </w:t>
      </w:r>
      <w:r>
        <w:rPr>
          <w:i/>
          <w:sz w:val="28"/>
        </w:rPr>
        <w:t>para</w:t>
      </w:r>
      <w:r>
        <w:rPr>
          <w:i/>
          <w:spacing w:val="-13"/>
          <w:sz w:val="28"/>
        </w:rPr>
        <w:t xml:space="preserve"> </w:t>
      </w:r>
      <w:r>
        <w:rPr>
          <w:i/>
          <w:sz w:val="28"/>
        </w:rPr>
        <w:t>saber opiniones sobre el perfil profesional y las funciones de la persona mediadora.</w:t>
      </w:r>
      <w:r>
        <w:rPr>
          <w:i/>
          <w:spacing w:val="-18"/>
          <w:sz w:val="28"/>
        </w:rPr>
        <w:t xml:space="preserve"> </w:t>
      </w:r>
      <w:r>
        <w:rPr>
          <w:i/>
          <w:sz w:val="28"/>
        </w:rPr>
        <w:t>Así</w:t>
      </w:r>
      <w:r>
        <w:rPr>
          <w:i/>
          <w:spacing w:val="-17"/>
          <w:sz w:val="28"/>
        </w:rPr>
        <w:t xml:space="preserve"> </w:t>
      </w:r>
      <w:r>
        <w:rPr>
          <w:i/>
          <w:sz w:val="28"/>
        </w:rPr>
        <w:t>como</w:t>
      </w:r>
      <w:r>
        <w:rPr>
          <w:i/>
          <w:spacing w:val="-18"/>
          <w:sz w:val="28"/>
        </w:rPr>
        <w:t xml:space="preserve"> </w:t>
      </w:r>
      <w:r>
        <w:rPr>
          <w:i/>
          <w:sz w:val="28"/>
        </w:rPr>
        <w:t>para</w:t>
      </w:r>
      <w:r>
        <w:rPr>
          <w:i/>
          <w:spacing w:val="-17"/>
          <w:sz w:val="28"/>
        </w:rPr>
        <w:t xml:space="preserve"> </w:t>
      </w:r>
      <w:r>
        <w:rPr>
          <w:i/>
          <w:sz w:val="28"/>
        </w:rPr>
        <w:t>dar</w:t>
      </w:r>
      <w:r>
        <w:rPr>
          <w:i/>
          <w:spacing w:val="-18"/>
          <w:sz w:val="28"/>
        </w:rPr>
        <w:t xml:space="preserve"> </w:t>
      </w:r>
      <w:r>
        <w:rPr>
          <w:i/>
          <w:sz w:val="28"/>
        </w:rPr>
        <w:t>respuesta</w:t>
      </w:r>
      <w:r>
        <w:rPr>
          <w:i/>
          <w:spacing w:val="-17"/>
          <w:sz w:val="28"/>
        </w:rPr>
        <w:t xml:space="preserve"> </w:t>
      </w:r>
      <w:r>
        <w:rPr>
          <w:i/>
          <w:sz w:val="28"/>
        </w:rPr>
        <w:t>al</w:t>
      </w:r>
      <w:r>
        <w:rPr>
          <w:i/>
          <w:spacing w:val="-18"/>
          <w:sz w:val="28"/>
        </w:rPr>
        <w:t xml:space="preserve"> </w:t>
      </w:r>
      <w:r>
        <w:rPr>
          <w:i/>
          <w:sz w:val="28"/>
        </w:rPr>
        <w:t>tema</w:t>
      </w:r>
      <w:r>
        <w:rPr>
          <w:i/>
          <w:spacing w:val="-17"/>
          <w:sz w:val="28"/>
        </w:rPr>
        <w:t xml:space="preserve"> </w:t>
      </w:r>
      <w:r>
        <w:rPr>
          <w:i/>
          <w:sz w:val="28"/>
        </w:rPr>
        <w:t>de</w:t>
      </w:r>
      <w:r>
        <w:rPr>
          <w:i/>
          <w:spacing w:val="-18"/>
          <w:sz w:val="28"/>
        </w:rPr>
        <w:t xml:space="preserve"> </w:t>
      </w:r>
      <w:r>
        <w:rPr>
          <w:i/>
          <w:sz w:val="28"/>
        </w:rPr>
        <w:t>las</w:t>
      </w:r>
      <w:r>
        <w:rPr>
          <w:i/>
          <w:spacing w:val="-17"/>
          <w:sz w:val="28"/>
        </w:rPr>
        <w:t xml:space="preserve"> </w:t>
      </w:r>
      <w:r>
        <w:rPr>
          <w:i/>
          <w:sz w:val="28"/>
        </w:rPr>
        <w:t>especialidades de ámbitos de aplicación de la mediación.</w:t>
      </w:r>
    </w:p>
    <w:p w14:paraId="27E3907B" w14:textId="77777777" w:rsidR="0010690B" w:rsidRDefault="006E34C7">
      <w:pPr>
        <w:pStyle w:val="Prrafodelista"/>
        <w:numPr>
          <w:ilvl w:val="0"/>
          <w:numId w:val="5"/>
        </w:numPr>
        <w:tabs>
          <w:tab w:val="left" w:pos="861"/>
        </w:tabs>
        <w:spacing w:before="10" w:line="271" w:lineRule="auto"/>
        <w:ind w:right="141"/>
        <w:rPr>
          <w:i/>
          <w:sz w:val="28"/>
        </w:rPr>
      </w:pPr>
      <w:r>
        <w:rPr>
          <w:i/>
          <w:sz w:val="28"/>
        </w:rPr>
        <w:t>Se hará un vaciado de los datos del cuestionario y se realizará una propuesta de partida de documento, tomando en consideración bibliografía de referencia.</w:t>
      </w:r>
    </w:p>
    <w:p w14:paraId="602A8424" w14:textId="77777777" w:rsidR="0010690B" w:rsidRDefault="006E34C7">
      <w:pPr>
        <w:pStyle w:val="Prrafodelista"/>
        <w:numPr>
          <w:ilvl w:val="0"/>
          <w:numId w:val="5"/>
        </w:numPr>
        <w:tabs>
          <w:tab w:val="left" w:pos="861"/>
        </w:tabs>
        <w:spacing w:before="13" w:line="273" w:lineRule="auto"/>
        <w:ind w:right="144"/>
        <w:rPr>
          <w:i/>
          <w:sz w:val="28"/>
        </w:rPr>
      </w:pPr>
      <w:r>
        <w:rPr>
          <w:i/>
          <w:sz w:val="28"/>
        </w:rPr>
        <w:t>Organizar unas Jornadas presenciales del Grupo para el debate y aprobación del documento propuesto.</w:t>
      </w:r>
    </w:p>
    <w:p w14:paraId="5A1C4187" w14:textId="77777777" w:rsidR="0010690B" w:rsidRDefault="0010690B">
      <w:pPr>
        <w:pStyle w:val="Textoindependiente"/>
        <w:spacing w:before="49"/>
        <w:rPr>
          <w:i/>
        </w:rPr>
      </w:pPr>
    </w:p>
    <w:p w14:paraId="090AB9D4" w14:textId="77777777" w:rsidR="0010690B" w:rsidRDefault="006E34C7">
      <w:pPr>
        <w:ind w:left="212"/>
        <w:rPr>
          <w:b/>
          <w:sz w:val="28"/>
        </w:rPr>
      </w:pPr>
      <w:r>
        <w:rPr>
          <w:b/>
          <w:spacing w:val="-2"/>
          <w:sz w:val="28"/>
          <w:u w:val="single"/>
        </w:rPr>
        <w:t>Temporalidad</w:t>
      </w:r>
      <w:r>
        <w:rPr>
          <w:b/>
          <w:spacing w:val="4"/>
          <w:sz w:val="28"/>
          <w:u w:val="single"/>
        </w:rPr>
        <w:t xml:space="preserve"> </w:t>
      </w:r>
      <w:r>
        <w:rPr>
          <w:b/>
          <w:spacing w:val="-2"/>
          <w:sz w:val="28"/>
          <w:u w:val="single"/>
        </w:rPr>
        <w:t>prevista</w:t>
      </w:r>
    </w:p>
    <w:p w14:paraId="7B87AF10" w14:textId="77777777" w:rsidR="0010690B" w:rsidRDefault="0010690B">
      <w:pPr>
        <w:pStyle w:val="Textoindependiente"/>
        <w:spacing w:before="99"/>
        <w:rPr>
          <w:b/>
        </w:rPr>
      </w:pPr>
    </w:p>
    <w:p w14:paraId="1F53E9BB" w14:textId="77777777" w:rsidR="0010690B" w:rsidRDefault="006E34C7">
      <w:pPr>
        <w:pStyle w:val="Prrafodelista"/>
        <w:numPr>
          <w:ilvl w:val="0"/>
          <w:numId w:val="5"/>
        </w:numPr>
        <w:tabs>
          <w:tab w:val="left" w:pos="861"/>
        </w:tabs>
        <w:spacing w:before="1"/>
        <w:jc w:val="left"/>
        <w:rPr>
          <w:i/>
          <w:sz w:val="28"/>
        </w:rPr>
      </w:pPr>
      <w:r>
        <w:rPr>
          <w:i/>
          <w:sz w:val="28"/>
        </w:rPr>
        <w:t>De</w:t>
      </w:r>
      <w:r>
        <w:rPr>
          <w:i/>
          <w:spacing w:val="-1"/>
          <w:sz w:val="28"/>
        </w:rPr>
        <w:t xml:space="preserve"> </w:t>
      </w:r>
      <w:r>
        <w:rPr>
          <w:i/>
          <w:sz w:val="28"/>
        </w:rPr>
        <w:t>enero</w:t>
      </w:r>
      <w:r>
        <w:rPr>
          <w:i/>
          <w:spacing w:val="-3"/>
          <w:sz w:val="28"/>
        </w:rPr>
        <w:t xml:space="preserve"> </w:t>
      </w:r>
      <w:r>
        <w:rPr>
          <w:i/>
          <w:sz w:val="28"/>
        </w:rPr>
        <w:t>a</w:t>
      </w:r>
      <w:r>
        <w:rPr>
          <w:i/>
          <w:spacing w:val="-2"/>
          <w:sz w:val="28"/>
        </w:rPr>
        <w:t xml:space="preserve"> </w:t>
      </w:r>
      <w:r>
        <w:rPr>
          <w:i/>
          <w:sz w:val="28"/>
        </w:rPr>
        <w:t>mayo</w:t>
      </w:r>
      <w:r>
        <w:rPr>
          <w:i/>
          <w:spacing w:val="-3"/>
          <w:sz w:val="28"/>
        </w:rPr>
        <w:t xml:space="preserve"> </w:t>
      </w:r>
      <w:r>
        <w:rPr>
          <w:i/>
          <w:sz w:val="28"/>
        </w:rPr>
        <w:t>de</w:t>
      </w:r>
      <w:r>
        <w:rPr>
          <w:i/>
          <w:spacing w:val="-5"/>
          <w:sz w:val="28"/>
        </w:rPr>
        <w:t xml:space="preserve"> </w:t>
      </w:r>
      <w:r>
        <w:rPr>
          <w:i/>
          <w:spacing w:val="-4"/>
          <w:sz w:val="28"/>
        </w:rPr>
        <w:t>2020</w:t>
      </w:r>
    </w:p>
    <w:p w14:paraId="713A7A94" w14:textId="77777777" w:rsidR="0010690B" w:rsidRDefault="0010690B">
      <w:pPr>
        <w:pStyle w:val="Textoindependiente"/>
        <w:spacing w:before="94"/>
        <w:rPr>
          <w:i/>
        </w:rPr>
      </w:pPr>
    </w:p>
    <w:p w14:paraId="6B7D8330" w14:textId="77777777" w:rsidR="0010690B" w:rsidRDefault="006E34C7">
      <w:pPr>
        <w:pStyle w:val="Textoindependiente"/>
        <w:spacing w:line="276" w:lineRule="auto"/>
        <w:ind w:left="140" w:right="144" w:firstLine="706"/>
        <w:jc w:val="both"/>
      </w:pPr>
      <w:r>
        <w:t>Este</w:t>
      </w:r>
      <w:r>
        <w:rPr>
          <w:spacing w:val="-15"/>
        </w:rPr>
        <w:t xml:space="preserve"> </w:t>
      </w:r>
      <w:r>
        <w:rPr>
          <w:b/>
        </w:rPr>
        <w:t>Documento</w:t>
      </w:r>
      <w:r>
        <w:rPr>
          <w:b/>
          <w:spacing w:val="-16"/>
        </w:rPr>
        <w:t xml:space="preserve"> </w:t>
      </w:r>
      <w:r>
        <w:rPr>
          <w:b/>
        </w:rPr>
        <w:t>de</w:t>
      </w:r>
      <w:r>
        <w:rPr>
          <w:b/>
          <w:spacing w:val="-15"/>
        </w:rPr>
        <w:t xml:space="preserve"> </w:t>
      </w:r>
      <w:r>
        <w:rPr>
          <w:b/>
        </w:rPr>
        <w:t>conclusiones</w:t>
      </w:r>
      <w:r>
        <w:rPr>
          <w:b/>
          <w:spacing w:val="-15"/>
        </w:rPr>
        <w:t xml:space="preserve"> </w:t>
      </w:r>
      <w:r>
        <w:rPr>
          <w:b/>
        </w:rPr>
        <w:t>A,</w:t>
      </w:r>
      <w:r>
        <w:rPr>
          <w:b/>
          <w:spacing w:val="-11"/>
        </w:rPr>
        <w:t xml:space="preserve"> </w:t>
      </w:r>
      <w:r>
        <w:t>para</w:t>
      </w:r>
      <w:r>
        <w:rPr>
          <w:spacing w:val="-15"/>
        </w:rPr>
        <w:t xml:space="preserve"> </w:t>
      </w:r>
      <w:r>
        <w:t>su</w:t>
      </w:r>
      <w:r>
        <w:rPr>
          <w:spacing w:val="-16"/>
        </w:rPr>
        <w:t xml:space="preserve"> </w:t>
      </w:r>
      <w:r>
        <w:t>culminación,</w:t>
      </w:r>
      <w:r>
        <w:rPr>
          <w:spacing w:val="-15"/>
        </w:rPr>
        <w:t xml:space="preserve"> </w:t>
      </w:r>
      <w:r>
        <w:t>requiere</w:t>
      </w:r>
      <w:r>
        <w:rPr>
          <w:spacing w:val="-15"/>
        </w:rPr>
        <w:t xml:space="preserve"> </w:t>
      </w:r>
      <w:r>
        <w:t>de la</w:t>
      </w:r>
      <w:r>
        <w:rPr>
          <w:spacing w:val="-5"/>
        </w:rPr>
        <w:t xml:space="preserve"> </w:t>
      </w:r>
      <w:r>
        <w:t>aplicación</w:t>
      </w:r>
      <w:r>
        <w:rPr>
          <w:spacing w:val="-6"/>
        </w:rPr>
        <w:t xml:space="preserve"> </w:t>
      </w:r>
      <w:r>
        <w:t>del</w:t>
      </w:r>
      <w:r>
        <w:rPr>
          <w:spacing w:val="-6"/>
        </w:rPr>
        <w:t xml:space="preserve"> </w:t>
      </w:r>
      <w:r>
        <w:t xml:space="preserve">Cuestionario </w:t>
      </w:r>
      <w:r>
        <w:rPr>
          <w:b/>
        </w:rPr>
        <w:t>Participativo</w:t>
      </w:r>
      <w:r>
        <w:rPr>
          <w:b/>
          <w:spacing w:val="-6"/>
        </w:rPr>
        <w:t xml:space="preserve"> </w:t>
      </w:r>
      <w:r>
        <w:rPr>
          <w:b/>
        </w:rPr>
        <w:t>B.</w:t>
      </w:r>
      <w:r>
        <w:rPr>
          <w:b/>
          <w:spacing w:val="-5"/>
        </w:rPr>
        <w:t xml:space="preserve"> </w:t>
      </w:r>
      <w:r>
        <w:t>Este</w:t>
      </w:r>
      <w:r>
        <w:rPr>
          <w:spacing w:val="-5"/>
        </w:rPr>
        <w:t xml:space="preserve"> </w:t>
      </w:r>
      <w:r>
        <w:t>será</w:t>
      </w:r>
      <w:r>
        <w:rPr>
          <w:spacing w:val="-8"/>
        </w:rPr>
        <w:t xml:space="preserve"> </w:t>
      </w:r>
      <w:r>
        <w:t>el</w:t>
      </w:r>
      <w:r>
        <w:rPr>
          <w:spacing w:val="-6"/>
        </w:rPr>
        <w:t xml:space="preserve"> </w:t>
      </w:r>
      <w:r>
        <w:t>instrumento</w:t>
      </w:r>
      <w:r>
        <w:rPr>
          <w:spacing w:val="-6"/>
        </w:rPr>
        <w:t xml:space="preserve"> </w:t>
      </w:r>
      <w:r>
        <w:t>que se utilizará para</w:t>
      </w:r>
      <w:r>
        <w:rPr>
          <w:spacing w:val="-5"/>
        </w:rPr>
        <w:t xml:space="preserve"> </w:t>
      </w:r>
      <w:r>
        <w:t>establecer</w:t>
      </w:r>
      <w:r>
        <w:rPr>
          <w:spacing w:val="-2"/>
        </w:rPr>
        <w:t xml:space="preserve"> </w:t>
      </w:r>
      <w:r>
        <w:t>los</w:t>
      </w:r>
      <w:r>
        <w:rPr>
          <w:spacing w:val="-4"/>
        </w:rPr>
        <w:t xml:space="preserve"> </w:t>
      </w:r>
      <w:r>
        <w:t>requerimientos mínimos de los</w:t>
      </w:r>
      <w:r>
        <w:rPr>
          <w:spacing w:val="-4"/>
        </w:rPr>
        <w:t xml:space="preserve"> </w:t>
      </w:r>
      <w:r>
        <w:t>programas de formación, así como los campos de especialización de la mediación.</w:t>
      </w:r>
    </w:p>
    <w:p w14:paraId="491EB95B" w14:textId="77777777" w:rsidR="0010690B" w:rsidRDefault="0010690B">
      <w:pPr>
        <w:pStyle w:val="Textoindependiente"/>
        <w:spacing w:before="46"/>
      </w:pPr>
    </w:p>
    <w:p w14:paraId="3AB9A7B5" w14:textId="77777777" w:rsidR="0010690B" w:rsidRDefault="006E34C7">
      <w:pPr>
        <w:pStyle w:val="Textoindependiente"/>
        <w:spacing w:line="276" w:lineRule="auto"/>
        <w:ind w:left="140" w:right="146" w:firstLine="706"/>
        <w:jc w:val="both"/>
      </w:pPr>
      <w:r>
        <w:t>Las aportaciones realizadas, como es lo lógico, han sido diversas en su contenido y</w:t>
      </w:r>
      <w:r>
        <w:rPr>
          <w:spacing w:val="-4"/>
        </w:rPr>
        <w:t xml:space="preserve"> </w:t>
      </w:r>
      <w:r>
        <w:t>modo de redacción,</w:t>
      </w:r>
      <w:r>
        <w:rPr>
          <w:spacing w:val="-2"/>
        </w:rPr>
        <w:t xml:space="preserve"> </w:t>
      </w:r>
      <w:r>
        <w:t>por lo</w:t>
      </w:r>
      <w:r>
        <w:rPr>
          <w:spacing w:val="-4"/>
        </w:rPr>
        <w:t xml:space="preserve"> </w:t>
      </w:r>
      <w:r>
        <w:t>que se</w:t>
      </w:r>
      <w:r>
        <w:rPr>
          <w:spacing w:val="-3"/>
        </w:rPr>
        <w:t xml:space="preserve"> </w:t>
      </w:r>
      <w:r>
        <w:t>ha</w:t>
      </w:r>
      <w:r>
        <w:rPr>
          <w:spacing w:val="-3"/>
        </w:rPr>
        <w:t xml:space="preserve"> </w:t>
      </w:r>
      <w:r>
        <w:t>intentado en</w:t>
      </w:r>
      <w:r>
        <w:rPr>
          <w:spacing w:val="-4"/>
        </w:rPr>
        <w:t xml:space="preserve"> </w:t>
      </w:r>
      <w:r>
        <w:t>el presente documento,</w:t>
      </w:r>
      <w:r>
        <w:rPr>
          <w:spacing w:val="-2"/>
        </w:rPr>
        <w:t xml:space="preserve"> </w:t>
      </w:r>
      <w:r>
        <w:t>dar</w:t>
      </w:r>
      <w:r>
        <w:rPr>
          <w:spacing w:val="-5"/>
        </w:rPr>
        <w:t xml:space="preserve"> </w:t>
      </w:r>
      <w:r>
        <w:t>la</w:t>
      </w:r>
      <w:r>
        <w:rPr>
          <w:spacing w:val="-4"/>
        </w:rPr>
        <w:t xml:space="preserve"> </w:t>
      </w:r>
      <w:r>
        <w:t>mayor</w:t>
      </w:r>
      <w:r>
        <w:rPr>
          <w:spacing w:val="-5"/>
        </w:rPr>
        <w:t xml:space="preserve"> </w:t>
      </w:r>
      <w:r>
        <w:t>coherencia</w:t>
      </w:r>
      <w:r>
        <w:rPr>
          <w:spacing w:val="-4"/>
        </w:rPr>
        <w:t xml:space="preserve"> </w:t>
      </w:r>
      <w:r>
        <w:t>al</w:t>
      </w:r>
      <w:r>
        <w:rPr>
          <w:spacing w:val="-5"/>
        </w:rPr>
        <w:t xml:space="preserve"> </w:t>
      </w:r>
      <w:r>
        <w:t>texto</w:t>
      </w:r>
      <w:r>
        <w:rPr>
          <w:spacing w:val="-5"/>
        </w:rPr>
        <w:t xml:space="preserve"> </w:t>
      </w:r>
      <w:r>
        <w:t>en</w:t>
      </w:r>
      <w:r>
        <w:rPr>
          <w:spacing w:val="-5"/>
        </w:rPr>
        <w:t xml:space="preserve"> </w:t>
      </w:r>
      <w:r>
        <w:t>consonancia</w:t>
      </w:r>
      <w:r>
        <w:rPr>
          <w:spacing w:val="-4"/>
        </w:rPr>
        <w:t xml:space="preserve"> </w:t>
      </w:r>
      <w:r>
        <w:t>con</w:t>
      </w:r>
      <w:r>
        <w:rPr>
          <w:spacing w:val="-5"/>
        </w:rPr>
        <w:t xml:space="preserve"> </w:t>
      </w:r>
      <w:r>
        <w:t>el</w:t>
      </w:r>
      <w:r>
        <w:rPr>
          <w:spacing w:val="-5"/>
        </w:rPr>
        <w:t xml:space="preserve"> </w:t>
      </w:r>
      <w:r>
        <w:t>objetivo concreto de cada apartado.</w:t>
      </w:r>
    </w:p>
    <w:p w14:paraId="7F63A7D0" w14:textId="77777777" w:rsidR="0010690B" w:rsidRDefault="0010690B">
      <w:pPr>
        <w:pStyle w:val="Textoindependiente"/>
        <w:spacing w:line="276" w:lineRule="auto"/>
        <w:jc w:val="both"/>
        <w:sectPr w:rsidR="0010690B">
          <w:pgSz w:w="11910" w:h="16840"/>
          <w:pgMar w:top="2040" w:right="1559" w:bottom="1180" w:left="1559" w:header="1289" w:footer="998" w:gutter="0"/>
          <w:cols w:space="720"/>
        </w:sectPr>
      </w:pPr>
    </w:p>
    <w:p w14:paraId="2D29C755" w14:textId="77777777" w:rsidR="0010690B" w:rsidRDefault="0010690B">
      <w:pPr>
        <w:pStyle w:val="Textoindependiente"/>
        <w:spacing w:before="216"/>
      </w:pPr>
    </w:p>
    <w:p w14:paraId="36D0C998" w14:textId="77777777" w:rsidR="0010690B" w:rsidRDefault="006E34C7">
      <w:pPr>
        <w:pStyle w:val="Textoindependiente"/>
        <w:spacing w:line="276" w:lineRule="auto"/>
        <w:ind w:left="140" w:right="136" w:firstLine="706"/>
        <w:jc w:val="both"/>
      </w:pPr>
      <w:r>
        <w:t>Considerado</w:t>
      </w:r>
      <w:r>
        <w:rPr>
          <w:spacing w:val="-18"/>
        </w:rPr>
        <w:t xml:space="preserve"> </w:t>
      </w:r>
      <w:r>
        <w:t>el</w:t>
      </w:r>
      <w:r>
        <w:rPr>
          <w:spacing w:val="-17"/>
        </w:rPr>
        <w:t xml:space="preserve"> </w:t>
      </w:r>
      <w:r>
        <w:t>objetivo</w:t>
      </w:r>
      <w:r>
        <w:rPr>
          <w:spacing w:val="-18"/>
        </w:rPr>
        <w:t xml:space="preserve"> </w:t>
      </w:r>
      <w:r>
        <w:t>1</w:t>
      </w:r>
      <w:r>
        <w:rPr>
          <w:spacing w:val="-17"/>
        </w:rPr>
        <w:t xml:space="preserve"> </w:t>
      </w:r>
      <w:r>
        <w:t>de</w:t>
      </w:r>
      <w:r>
        <w:rPr>
          <w:spacing w:val="-18"/>
        </w:rPr>
        <w:t xml:space="preserve"> </w:t>
      </w:r>
      <w:r>
        <w:t>este</w:t>
      </w:r>
      <w:r>
        <w:rPr>
          <w:spacing w:val="-17"/>
        </w:rPr>
        <w:t xml:space="preserve"> </w:t>
      </w:r>
      <w:r>
        <w:t>Grupo</w:t>
      </w:r>
      <w:r>
        <w:rPr>
          <w:spacing w:val="-18"/>
        </w:rPr>
        <w:t xml:space="preserve"> </w:t>
      </w:r>
      <w:r>
        <w:t>de</w:t>
      </w:r>
      <w:r>
        <w:rPr>
          <w:spacing w:val="-17"/>
        </w:rPr>
        <w:t xml:space="preserve"> </w:t>
      </w:r>
      <w:r>
        <w:t>Trabajo,</w:t>
      </w:r>
      <w:r>
        <w:rPr>
          <w:spacing w:val="-18"/>
        </w:rPr>
        <w:t xml:space="preserve"> </w:t>
      </w:r>
      <w:r>
        <w:t>no</w:t>
      </w:r>
      <w:r>
        <w:rPr>
          <w:spacing w:val="-17"/>
        </w:rPr>
        <w:t xml:space="preserve"> </w:t>
      </w:r>
      <w:r>
        <w:t>puede</w:t>
      </w:r>
      <w:r>
        <w:rPr>
          <w:spacing w:val="-18"/>
        </w:rPr>
        <w:t xml:space="preserve"> </w:t>
      </w:r>
      <w:r>
        <w:t>perderse de</w:t>
      </w:r>
      <w:r>
        <w:rPr>
          <w:spacing w:val="-6"/>
        </w:rPr>
        <w:t xml:space="preserve"> </w:t>
      </w:r>
      <w:r>
        <w:t>vista</w:t>
      </w:r>
      <w:r>
        <w:rPr>
          <w:spacing w:val="-6"/>
        </w:rPr>
        <w:t xml:space="preserve"> </w:t>
      </w:r>
      <w:r>
        <w:t>que</w:t>
      </w:r>
      <w:r>
        <w:rPr>
          <w:spacing w:val="-6"/>
        </w:rPr>
        <w:t xml:space="preserve"> </w:t>
      </w:r>
      <w:r>
        <w:t>este</w:t>
      </w:r>
      <w:r>
        <w:rPr>
          <w:spacing w:val="-6"/>
        </w:rPr>
        <w:t xml:space="preserve"> </w:t>
      </w:r>
      <w:r>
        <w:t>documento</w:t>
      </w:r>
      <w:r>
        <w:rPr>
          <w:spacing w:val="-6"/>
        </w:rPr>
        <w:t xml:space="preserve"> </w:t>
      </w:r>
      <w:r>
        <w:t>debe</w:t>
      </w:r>
      <w:r>
        <w:rPr>
          <w:spacing w:val="-6"/>
        </w:rPr>
        <w:t xml:space="preserve"> </w:t>
      </w:r>
      <w:r>
        <w:t>tener</w:t>
      </w:r>
      <w:r>
        <w:rPr>
          <w:spacing w:val="-8"/>
        </w:rPr>
        <w:t xml:space="preserve"> </w:t>
      </w:r>
      <w:r>
        <w:t>un</w:t>
      </w:r>
      <w:r>
        <w:rPr>
          <w:spacing w:val="-6"/>
        </w:rPr>
        <w:t xml:space="preserve"> </w:t>
      </w:r>
      <w:r>
        <w:t>contenido</w:t>
      </w:r>
      <w:r>
        <w:rPr>
          <w:spacing w:val="-6"/>
        </w:rPr>
        <w:t xml:space="preserve"> </w:t>
      </w:r>
      <w:r>
        <w:t>técnico</w:t>
      </w:r>
      <w:r>
        <w:rPr>
          <w:spacing w:val="-6"/>
        </w:rPr>
        <w:t xml:space="preserve"> </w:t>
      </w:r>
      <w:r>
        <w:t>y</w:t>
      </w:r>
      <w:r>
        <w:rPr>
          <w:spacing w:val="-6"/>
        </w:rPr>
        <w:t xml:space="preserve"> </w:t>
      </w:r>
      <w:r>
        <w:t>no</w:t>
      </w:r>
      <w:r>
        <w:rPr>
          <w:spacing w:val="-6"/>
        </w:rPr>
        <w:t xml:space="preserve"> </w:t>
      </w:r>
      <w:r>
        <w:t>puede</w:t>
      </w:r>
      <w:r>
        <w:rPr>
          <w:spacing w:val="-6"/>
        </w:rPr>
        <w:t xml:space="preserve"> </w:t>
      </w:r>
      <w:r>
        <w:t>ser, meramente, una declaración de intenciones. La formación de la persona mediadora no ha de ser entendida como una formación complementaria, es una formación que tendrá que promover una compresión genuina del conflicto y del proceso de mediación, siendo un modelo cognitivo y actitudinal de abordaje de aquéllos, diferente al que conllevan las formaciones de base del alumnado.</w:t>
      </w:r>
    </w:p>
    <w:p w14:paraId="02D28B2A" w14:textId="77777777" w:rsidR="0010690B" w:rsidRDefault="0010690B">
      <w:pPr>
        <w:pStyle w:val="Textoindependiente"/>
        <w:spacing w:before="47"/>
      </w:pPr>
    </w:p>
    <w:p w14:paraId="62316D8C" w14:textId="77777777" w:rsidR="0010690B" w:rsidRDefault="006E34C7">
      <w:pPr>
        <w:pStyle w:val="Textoindependiente"/>
        <w:spacing w:before="1" w:line="276" w:lineRule="auto"/>
        <w:ind w:left="140" w:right="146" w:firstLine="706"/>
        <w:jc w:val="both"/>
      </w:pPr>
      <w:r>
        <w:t>En</w:t>
      </w:r>
      <w:r>
        <w:rPr>
          <w:spacing w:val="-9"/>
        </w:rPr>
        <w:t xml:space="preserve"> </w:t>
      </w:r>
      <w:r>
        <w:t>este</w:t>
      </w:r>
      <w:r>
        <w:rPr>
          <w:spacing w:val="-9"/>
        </w:rPr>
        <w:t xml:space="preserve"> </w:t>
      </w:r>
      <w:r>
        <w:t>trabajo</w:t>
      </w:r>
      <w:r>
        <w:rPr>
          <w:spacing w:val="-10"/>
        </w:rPr>
        <w:t xml:space="preserve"> </w:t>
      </w:r>
      <w:r>
        <w:t>solo</w:t>
      </w:r>
      <w:r>
        <w:rPr>
          <w:spacing w:val="-10"/>
        </w:rPr>
        <w:t xml:space="preserve"> </w:t>
      </w:r>
      <w:r>
        <w:t>se</w:t>
      </w:r>
      <w:r>
        <w:rPr>
          <w:spacing w:val="-12"/>
        </w:rPr>
        <w:t xml:space="preserve"> </w:t>
      </w:r>
      <w:r>
        <w:t>hace</w:t>
      </w:r>
      <w:r>
        <w:rPr>
          <w:spacing w:val="-12"/>
        </w:rPr>
        <w:t xml:space="preserve"> </w:t>
      </w:r>
      <w:r>
        <w:t>referencia</w:t>
      </w:r>
      <w:r>
        <w:rPr>
          <w:spacing w:val="-9"/>
        </w:rPr>
        <w:t xml:space="preserve"> </w:t>
      </w:r>
      <w:r>
        <w:t>a</w:t>
      </w:r>
      <w:r>
        <w:rPr>
          <w:spacing w:val="-9"/>
        </w:rPr>
        <w:t xml:space="preserve"> </w:t>
      </w:r>
      <w:r>
        <w:t>personas</w:t>
      </w:r>
      <w:r>
        <w:rPr>
          <w:spacing w:val="-7"/>
        </w:rPr>
        <w:t xml:space="preserve"> </w:t>
      </w:r>
      <w:r>
        <w:t>o</w:t>
      </w:r>
      <w:r>
        <w:rPr>
          <w:spacing w:val="-13"/>
        </w:rPr>
        <w:t xml:space="preserve"> </w:t>
      </w:r>
      <w:r>
        <w:t>autorías</w:t>
      </w:r>
      <w:r>
        <w:rPr>
          <w:spacing w:val="-7"/>
        </w:rPr>
        <w:t xml:space="preserve"> </w:t>
      </w:r>
      <w:r>
        <w:t>cuando</w:t>
      </w:r>
      <w:r>
        <w:rPr>
          <w:spacing w:val="-9"/>
        </w:rPr>
        <w:t xml:space="preserve"> </w:t>
      </w:r>
      <w:r>
        <w:t>se refiere a contenidos publicados. Los textos aparecen en cursiva cuando son literales del original. Se ha intentado recoger las aportaciones en el sentido del contenido, pero no, necesariamente, de manera literal.</w:t>
      </w:r>
    </w:p>
    <w:p w14:paraId="1D4482E8" w14:textId="77777777" w:rsidR="0010690B" w:rsidRDefault="0010690B">
      <w:pPr>
        <w:pStyle w:val="Textoindependiente"/>
        <w:spacing w:before="50"/>
      </w:pPr>
    </w:p>
    <w:p w14:paraId="685ED01A" w14:textId="77777777" w:rsidR="0010690B" w:rsidRDefault="006E34C7">
      <w:pPr>
        <w:pStyle w:val="Textoindependiente"/>
        <w:spacing w:line="276" w:lineRule="auto"/>
        <w:ind w:left="140" w:right="145" w:firstLine="706"/>
        <w:jc w:val="both"/>
      </w:pPr>
      <w:r>
        <w:t>Las referencias bibliográficas se han presentado siguiendo los modelos utilizados en las ciencias sociales, del derecho y de la psicología. La</w:t>
      </w:r>
      <w:r>
        <w:rPr>
          <w:spacing w:val="-14"/>
        </w:rPr>
        <w:t xml:space="preserve"> </w:t>
      </w:r>
      <w:r>
        <w:t>utilización</w:t>
      </w:r>
      <w:r>
        <w:rPr>
          <w:spacing w:val="-15"/>
        </w:rPr>
        <w:t xml:space="preserve"> </w:t>
      </w:r>
      <w:r>
        <w:t>de</w:t>
      </w:r>
      <w:r>
        <w:rPr>
          <w:spacing w:val="-13"/>
        </w:rPr>
        <w:t xml:space="preserve"> </w:t>
      </w:r>
      <w:r>
        <w:t>cualquier</w:t>
      </w:r>
      <w:r>
        <w:rPr>
          <w:spacing w:val="-16"/>
        </w:rPr>
        <w:t xml:space="preserve"> </w:t>
      </w:r>
      <w:r>
        <w:t>dato</w:t>
      </w:r>
      <w:r>
        <w:rPr>
          <w:spacing w:val="-15"/>
        </w:rPr>
        <w:t xml:space="preserve"> </w:t>
      </w:r>
      <w:r>
        <w:t>o</w:t>
      </w:r>
      <w:r>
        <w:rPr>
          <w:spacing w:val="-18"/>
        </w:rPr>
        <w:t xml:space="preserve"> </w:t>
      </w:r>
      <w:r>
        <w:t>información</w:t>
      </w:r>
      <w:r>
        <w:rPr>
          <w:spacing w:val="-13"/>
        </w:rPr>
        <w:t xml:space="preserve"> </w:t>
      </w:r>
      <w:r>
        <w:t>de</w:t>
      </w:r>
      <w:r>
        <w:rPr>
          <w:spacing w:val="-13"/>
        </w:rPr>
        <w:t xml:space="preserve"> </w:t>
      </w:r>
      <w:r>
        <w:t>este</w:t>
      </w:r>
      <w:r>
        <w:rPr>
          <w:spacing w:val="-18"/>
        </w:rPr>
        <w:t xml:space="preserve"> </w:t>
      </w:r>
      <w:r>
        <w:t>texto</w:t>
      </w:r>
      <w:r>
        <w:rPr>
          <w:spacing w:val="-13"/>
        </w:rPr>
        <w:t xml:space="preserve"> </w:t>
      </w:r>
      <w:r>
        <w:t>debe</w:t>
      </w:r>
      <w:r>
        <w:rPr>
          <w:spacing w:val="-18"/>
        </w:rPr>
        <w:t xml:space="preserve"> </w:t>
      </w:r>
      <w:r>
        <w:t>hacerse</w:t>
      </w:r>
      <w:r>
        <w:rPr>
          <w:spacing w:val="-17"/>
        </w:rPr>
        <w:t xml:space="preserve"> </w:t>
      </w:r>
      <w:r>
        <w:t>con sus referencias correspondientes.</w:t>
      </w:r>
    </w:p>
    <w:p w14:paraId="18625CC6" w14:textId="77777777" w:rsidR="0010690B" w:rsidRDefault="0010690B">
      <w:pPr>
        <w:pStyle w:val="Textoindependiente"/>
        <w:rPr>
          <w:sz w:val="20"/>
        </w:rPr>
      </w:pPr>
    </w:p>
    <w:p w14:paraId="108DDDEA" w14:textId="77777777" w:rsidR="0010690B" w:rsidRDefault="0010690B">
      <w:pPr>
        <w:pStyle w:val="Textoindependiente"/>
        <w:rPr>
          <w:sz w:val="20"/>
        </w:rPr>
      </w:pPr>
    </w:p>
    <w:p w14:paraId="2D872683" w14:textId="77777777" w:rsidR="0010690B" w:rsidRDefault="006E34C7">
      <w:pPr>
        <w:pStyle w:val="Textoindependiente"/>
        <w:spacing w:before="30"/>
        <w:rPr>
          <w:sz w:val="20"/>
        </w:rPr>
      </w:pPr>
      <w:r>
        <w:rPr>
          <w:noProof/>
          <w:sz w:val="20"/>
        </w:rPr>
        <mc:AlternateContent>
          <mc:Choice Requires="wps">
            <w:drawing>
              <wp:anchor distT="0" distB="0" distL="0" distR="0" simplePos="0" relativeHeight="487592448" behindDoc="1" locked="0" layoutInCell="1" allowOverlap="1" wp14:anchorId="7698D9CE" wp14:editId="60E8BA2E">
                <wp:simplePos x="0" y="0"/>
                <wp:positionH relativeFrom="page">
                  <wp:posOffset>1332611</wp:posOffset>
                </wp:positionH>
                <wp:positionV relativeFrom="paragraph">
                  <wp:posOffset>180736</wp:posOffset>
                </wp:positionV>
                <wp:extent cx="5168265" cy="307975"/>
                <wp:effectExtent l="0" t="0" r="0" b="0"/>
                <wp:wrapTopAndBottom/>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68265" cy="307975"/>
                        </a:xfrm>
                        <a:prstGeom prst="rect">
                          <a:avLst/>
                        </a:prstGeom>
                        <a:solidFill>
                          <a:srgbClr val="D5E2BB"/>
                        </a:solidFill>
                      </wps:spPr>
                      <wps:txbx>
                        <w:txbxContent>
                          <w:p w14:paraId="4D5E2845" w14:textId="77777777" w:rsidR="006E34C7" w:rsidRDefault="006E34C7">
                            <w:pPr>
                              <w:tabs>
                                <w:tab w:val="left" w:pos="748"/>
                              </w:tabs>
                              <w:spacing w:line="320" w:lineRule="exact"/>
                              <w:ind w:left="28"/>
                              <w:rPr>
                                <w:b/>
                                <w:color w:val="000000"/>
                                <w:sz w:val="28"/>
                              </w:rPr>
                            </w:pPr>
                            <w:r>
                              <w:rPr>
                                <w:b/>
                                <w:color w:val="000000"/>
                                <w:spacing w:val="-4"/>
                                <w:sz w:val="28"/>
                              </w:rPr>
                              <w:t>2.2.</w:t>
                            </w:r>
                            <w:r>
                              <w:rPr>
                                <w:b/>
                                <w:color w:val="000000"/>
                                <w:sz w:val="28"/>
                              </w:rPr>
                              <w:tab/>
                            </w:r>
                            <w:r>
                              <w:rPr>
                                <w:b/>
                                <w:color w:val="000000"/>
                                <w:spacing w:val="-2"/>
                                <w:sz w:val="28"/>
                              </w:rPr>
                              <w:t>ANTECEDENTES</w:t>
                            </w:r>
                          </w:p>
                        </w:txbxContent>
                      </wps:txbx>
                      <wps:bodyPr wrap="square" lIns="0" tIns="0" rIns="0" bIns="0" rtlCol="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698D9CE" id="Textbox 12" o:spid="_x0000_s1034" type="#_x0000_t202" style="position:absolute;margin-left:104.95pt;margin-top:14.25pt;width:406.95pt;height:24.25pt;z-index:-1572403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" fillcolor="#d5e2bb" stroked="f">
                <v:textbox inset="0,0,0,0">
                  <w:txbxContent>
                    <w:p w14:paraId="4D5E2845" w14:textId="77777777" w:rsidR="006E34C7" w:rsidRDefault="006E34C7">
                      <w:pPr>
                        <w:tabs>
                          <w:tab w:val="left" w:pos="748"/>
                        </w:tabs>
                        <w:spacing w:line="320" w:lineRule="exact"/>
                        <w:ind w:left="28"/>
                        <w:rPr>
                          <w:b/>
                          <w:color w:val="000000"/>
                          <w:sz w:val="28"/>
                        </w:rPr>
                      </w:pPr>
                      <w:r>
                        <w:rPr>
                          <w:b/>
                          <w:color w:val="000000"/>
                          <w:spacing w:val="-4"/>
                          <w:sz w:val="28"/>
                        </w:rPr>
                        <w:t>2.2.</w:t>
                      </w:r>
                      <w:r>
                        <w:rPr>
                          <w:b/>
                          <w:color w:val="000000"/>
                          <w:sz w:val="28"/>
                        </w:rPr>
                        <w:tab/>
                      </w:r>
                      <w:r>
                        <w:rPr>
                          <w:b/>
                          <w:color w:val="000000"/>
                          <w:spacing w:val="-2"/>
                          <w:sz w:val="28"/>
                        </w:rPr>
                        <w:t>ANTECEDENTES</w:t>
                      </w:r>
                    </w:p>
                  </w:txbxContent>
                </v:textbox>
                <w10:wrap type="topAndBottom" anchorx="page"/>
              </v:shape>
            </w:pict>
          </mc:Fallback>
        </mc:AlternateContent>
      </w:r>
    </w:p>
    <w:p w14:paraId="34DD3486" w14:textId="77777777" w:rsidR="0010690B" w:rsidRDefault="0010690B">
      <w:pPr>
        <w:pStyle w:val="Textoindependiente"/>
        <w:spacing w:before="45"/>
      </w:pPr>
    </w:p>
    <w:p w14:paraId="2534D6B7" w14:textId="77777777" w:rsidR="0010690B" w:rsidRDefault="006E34C7">
      <w:pPr>
        <w:pStyle w:val="Textoindependiente"/>
        <w:spacing w:line="276" w:lineRule="auto"/>
        <w:ind w:left="140" w:right="142" w:firstLine="706"/>
        <w:jc w:val="both"/>
      </w:pPr>
      <w:r>
        <w:t>La función del Registro de Mediadores e Instituciones de Mediación se basa en la comprobación de los requisitos legalmente exigidos para la correcta inscripción de los mediadores e instituciones de mediación. Entre otros</w:t>
      </w:r>
      <w:r>
        <w:rPr>
          <w:spacing w:val="-7"/>
        </w:rPr>
        <w:t xml:space="preserve"> </w:t>
      </w:r>
      <w:r>
        <w:t>requisitos,</w:t>
      </w:r>
      <w:r>
        <w:rPr>
          <w:spacing w:val="-7"/>
        </w:rPr>
        <w:t xml:space="preserve"> </w:t>
      </w:r>
      <w:r>
        <w:t>para</w:t>
      </w:r>
      <w:r>
        <w:rPr>
          <w:spacing w:val="-9"/>
        </w:rPr>
        <w:t xml:space="preserve"> </w:t>
      </w:r>
      <w:r>
        <w:t>poder</w:t>
      </w:r>
      <w:r>
        <w:rPr>
          <w:spacing w:val="-11"/>
        </w:rPr>
        <w:t xml:space="preserve"> </w:t>
      </w:r>
      <w:r>
        <w:t>tramitar</w:t>
      </w:r>
      <w:r>
        <w:rPr>
          <w:spacing w:val="-10"/>
        </w:rPr>
        <w:t xml:space="preserve"> </w:t>
      </w:r>
      <w:r>
        <w:t>una</w:t>
      </w:r>
      <w:r>
        <w:rPr>
          <w:spacing w:val="-9"/>
        </w:rPr>
        <w:t xml:space="preserve"> </w:t>
      </w:r>
      <w:r>
        <w:t>inscripción</w:t>
      </w:r>
      <w:r>
        <w:rPr>
          <w:spacing w:val="-9"/>
        </w:rPr>
        <w:t xml:space="preserve"> </w:t>
      </w:r>
      <w:r>
        <w:t>y</w:t>
      </w:r>
      <w:r>
        <w:rPr>
          <w:spacing w:val="-9"/>
        </w:rPr>
        <w:t xml:space="preserve"> </w:t>
      </w:r>
      <w:r>
        <w:t>proceder</w:t>
      </w:r>
      <w:r>
        <w:rPr>
          <w:spacing w:val="-11"/>
        </w:rPr>
        <w:t xml:space="preserve"> </w:t>
      </w:r>
      <w:r>
        <w:t>a</w:t>
      </w:r>
      <w:r>
        <w:rPr>
          <w:spacing w:val="-9"/>
        </w:rPr>
        <w:t xml:space="preserve"> </w:t>
      </w:r>
      <w:r>
        <w:t>su</w:t>
      </w:r>
      <w:r>
        <w:rPr>
          <w:spacing w:val="-9"/>
        </w:rPr>
        <w:t xml:space="preserve"> </w:t>
      </w:r>
      <w:r>
        <w:t>registro, es necesario, entre otros particulares, que se acredite el número de horas de formación en mediación, tanto a nivel teórico como práctico, conforme a lo establecido</w:t>
      </w:r>
      <w:r>
        <w:rPr>
          <w:spacing w:val="-5"/>
        </w:rPr>
        <w:t xml:space="preserve"> </w:t>
      </w:r>
      <w:r>
        <w:t>en</w:t>
      </w:r>
      <w:r>
        <w:rPr>
          <w:spacing w:val="-5"/>
        </w:rPr>
        <w:t xml:space="preserve"> </w:t>
      </w:r>
      <w:r>
        <w:t>el</w:t>
      </w:r>
      <w:r>
        <w:rPr>
          <w:spacing w:val="-9"/>
        </w:rPr>
        <w:t xml:space="preserve"> </w:t>
      </w:r>
      <w:r>
        <w:t>capítulo</w:t>
      </w:r>
      <w:r>
        <w:rPr>
          <w:spacing w:val="-5"/>
        </w:rPr>
        <w:t xml:space="preserve"> </w:t>
      </w:r>
      <w:r>
        <w:t>II</w:t>
      </w:r>
      <w:r>
        <w:rPr>
          <w:spacing w:val="-5"/>
        </w:rPr>
        <w:t xml:space="preserve"> </w:t>
      </w:r>
      <w:r>
        <w:t>del</w:t>
      </w:r>
      <w:r>
        <w:rPr>
          <w:spacing w:val="-5"/>
        </w:rPr>
        <w:t xml:space="preserve"> </w:t>
      </w:r>
      <w:r>
        <w:t>Real</w:t>
      </w:r>
      <w:r>
        <w:rPr>
          <w:spacing w:val="-9"/>
        </w:rPr>
        <w:t xml:space="preserve"> </w:t>
      </w:r>
      <w:r>
        <w:t>Decreto</w:t>
      </w:r>
      <w:r>
        <w:rPr>
          <w:spacing w:val="-5"/>
        </w:rPr>
        <w:t xml:space="preserve"> </w:t>
      </w:r>
      <w:r>
        <w:t>980/2013,</w:t>
      </w:r>
      <w:r>
        <w:rPr>
          <w:spacing w:val="-3"/>
        </w:rPr>
        <w:t xml:space="preserve"> </w:t>
      </w:r>
      <w:r>
        <w:t>de</w:t>
      </w:r>
      <w:r>
        <w:rPr>
          <w:spacing w:val="-3"/>
        </w:rPr>
        <w:t xml:space="preserve"> </w:t>
      </w:r>
      <w:r>
        <w:t>13</w:t>
      </w:r>
      <w:r>
        <w:rPr>
          <w:spacing w:val="-5"/>
        </w:rPr>
        <w:t xml:space="preserve"> </w:t>
      </w:r>
      <w:r>
        <w:t>de</w:t>
      </w:r>
      <w:r>
        <w:rPr>
          <w:spacing w:val="-7"/>
        </w:rPr>
        <w:t xml:space="preserve"> </w:t>
      </w:r>
      <w:r>
        <w:rPr>
          <w:spacing w:val="-2"/>
        </w:rPr>
        <w:t>diciembre.</w:t>
      </w:r>
    </w:p>
    <w:p w14:paraId="771E02BE" w14:textId="77777777" w:rsidR="0010690B" w:rsidRDefault="0010690B">
      <w:pPr>
        <w:pStyle w:val="Textoindependiente"/>
        <w:spacing w:before="49"/>
      </w:pPr>
    </w:p>
    <w:p w14:paraId="555C322D" w14:textId="77777777" w:rsidR="0010690B" w:rsidRDefault="006E34C7">
      <w:pPr>
        <w:spacing w:line="276" w:lineRule="auto"/>
        <w:ind w:left="140" w:right="140" w:firstLine="706"/>
        <w:jc w:val="both"/>
        <w:rPr>
          <w:i/>
          <w:sz w:val="28"/>
        </w:rPr>
      </w:pPr>
      <w:r>
        <w:rPr>
          <w:sz w:val="28"/>
        </w:rPr>
        <w:t>El artículo 4.2 del Real Decreto 980/2013, señala que "</w:t>
      </w:r>
      <w:r>
        <w:rPr>
          <w:i/>
          <w:sz w:val="28"/>
        </w:rPr>
        <w:t>La formación específica</w:t>
      </w:r>
      <w:r>
        <w:rPr>
          <w:i/>
          <w:spacing w:val="80"/>
          <w:sz w:val="28"/>
        </w:rPr>
        <w:t xml:space="preserve"> </w:t>
      </w:r>
      <w:r>
        <w:rPr>
          <w:i/>
          <w:sz w:val="28"/>
        </w:rPr>
        <w:t>de</w:t>
      </w:r>
      <w:r>
        <w:rPr>
          <w:i/>
          <w:spacing w:val="80"/>
          <w:sz w:val="28"/>
        </w:rPr>
        <w:t xml:space="preserve"> </w:t>
      </w:r>
      <w:r>
        <w:rPr>
          <w:i/>
          <w:sz w:val="28"/>
        </w:rPr>
        <w:t>la</w:t>
      </w:r>
      <w:r>
        <w:rPr>
          <w:i/>
          <w:spacing w:val="80"/>
          <w:sz w:val="28"/>
        </w:rPr>
        <w:t xml:space="preserve"> </w:t>
      </w:r>
      <w:r>
        <w:rPr>
          <w:i/>
          <w:sz w:val="28"/>
        </w:rPr>
        <w:t>mediación</w:t>
      </w:r>
      <w:r>
        <w:rPr>
          <w:i/>
          <w:spacing w:val="80"/>
          <w:sz w:val="28"/>
        </w:rPr>
        <w:t xml:space="preserve"> </w:t>
      </w:r>
      <w:r>
        <w:rPr>
          <w:i/>
          <w:sz w:val="28"/>
        </w:rPr>
        <w:t>se</w:t>
      </w:r>
      <w:r>
        <w:rPr>
          <w:i/>
          <w:spacing w:val="80"/>
          <w:sz w:val="28"/>
        </w:rPr>
        <w:t xml:space="preserve"> </w:t>
      </w:r>
      <w:r>
        <w:rPr>
          <w:i/>
          <w:sz w:val="28"/>
        </w:rPr>
        <w:t>desarrollará</w:t>
      </w:r>
      <w:r>
        <w:rPr>
          <w:i/>
          <w:spacing w:val="80"/>
          <w:sz w:val="28"/>
        </w:rPr>
        <w:t xml:space="preserve"> </w:t>
      </w:r>
      <w:r>
        <w:rPr>
          <w:i/>
          <w:sz w:val="28"/>
        </w:rPr>
        <w:t>tanto</w:t>
      </w:r>
      <w:r>
        <w:rPr>
          <w:i/>
          <w:spacing w:val="80"/>
          <w:sz w:val="28"/>
        </w:rPr>
        <w:t xml:space="preserve"> </w:t>
      </w:r>
      <w:r>
        <w:rPr>
          <w:i/>
          <w:sz w:val="28"/>
        </w:rPr>
        <w:t>a</w:t>
      </w:r>
      <w:r>
        <w:rPr>
          <w:i/>
          <w:spacing w:val="80"/>
          <w:sz w:val="28"/>
        </w:rPr>
        <w:t xml:space="preserve"> </w:t>
      </w:r>
      <w:r>
        <w:rPr>
          <w:i/>
          <w:sz w:val="28"/>
        </w:rPr>
        <w:t>nivel</w:t>
      </w:r>
      <w:r>
        <w:rPr>
          <w:i/>
          <w:spacing w:val="80"/>
          <w:sz w:val="28"/>
        </w:rPr>
        <w:t xml:space="preserve"> </w:t>
      </w:r>
      <w:r>
        <w:rPr>
          <w:i/>
          <w:sz w:val="28"/>
        </w:rPr>
        <w:t>teórico</w:t>
      </w:r>
      <w:r>
        <w:rPr>
          <w:i/>
          <w:spacing w:val="80"/>
          <w:sz w:val="28"/>
        </w:rPr>
        <w:t xml:space="preserve"> </w:t>
      </w:r>
      <w:r>
        <w:rPr>
          <w:i/>
          <w:sz w:val="28"/>
        </w:rPr>
        <w:t>como</w:t>
      </w:r>
      <w:r>
        <w:rPr>
          <w:i/>
          <w:spacing w:val="-1"/>
          <w:sz w:val="28"/>
        </w:rPr>
        <w:t xml:space="preserve"> </w:t>
      </w:r>
      <w:r>
        <w:rPr>
          <w:i/>
          <w:sz w:val="28"/>
        </w:rPr>
        <w:t>práctico, correspondiendo a este último, al menos, un 35 por ciento del</w:t>
      </w:r>
      <w:r>
        <w:rPr>
          <w:i/>
          <w:spacing w:val="14"/>
          <w:sz w:val="28"/>
        </w:rPr>
        <w:t xml:space="preserve"> </w:t>
      </w:r>
      <w:r>
        <w:rPr>
          <w:i/>
          <w:sz w:val="28"/>
        </w:rPr>
        <w:t>de</w:t>
      </w:r>
      <w:r>
        <w:rPr>
          <w:i/>
          <w:spacing w:val="16"/>
          <w:sz w:val="28"/>
        </w:rPr>
        <w:t xml:space="preserve"> </w:t>
      </w:r>
      <w:r>
        <w:rPr>
          <w:i/>
          <w:sz w:val="28"/>
        </w:rPr>
        <w:t>la</w:t>
      </w:r>
      <w:r>
        <w:rPr>
          <w:i/>
          <w:spacing w:val="14"/>
          <w:sz w:val="28"/>
        </w:rPr>
        <w:t xml:space="preserve"> </w:t>
      </w:r>
      <w:r>
        <w:rPr>
          <w:i/>
          <w:sz w:val="28"/>
        </w:rPr>
        <w:t>duración</w:t>
      </w:r>
      <w:r>
        <w:rPr>
          <w:i/>
          <w:spacing w:val="15"/>
          <w:sz w:val="28"/>
        </w:rPr>
        <w:t xml:space="preserve"> </w:t>
      </w:r>
      <w:r>
        <w:rPr>
          <w:i/>
          <w:sz w:val="28"/>
        </w:rPr>
        <w:t>mínima</w:t>
      </w:r>
      <w:r>
        <w:rPr>
          <w:i/>
          <w:spacing w:val="1"/>
          <w:sz w:val="28"/>
        </w:rPr>
        <w:t xml:space="preserve"> </w:t>
      </w:r>
      <w:r>
        <w:rPr>
          <w:i/>
          <w:sz w:val="28"/>
        </w:rPr>
        <w:t>prevista</w:t>
      </w:r>
      <w:r>
        <w:rPr>
          <w:i/>
          <w:spacing w:val="10"/>
          <w:sz w:val="28"/>
        </w:rPr>
        <w:t xml:space="preserve"> </w:t>
      </w:r>
      <w:r>
        <w:rPr>
          <w:i/>
          <w:sz w:val="28"/>
        </w:rPr>
        <w:t>en</w:t>
      </w:r>
      <w:r>
        <w:rPr>
          <w:i/>
          <w:spacing w:val="15"/>
          <w:sz w:val="28"/>
        </w:rPr>
        <w:t xml:space="preserve"> </w:t>
      </w:r>
      <w:r>
        <w:rPr>
          <w:i/>
          <w:sz w:val="28"/>
        </w:rPr>
        <w:t>este</w:t>
      </w:r>
      <w:r>
        <w:rPr>
          <w:i/>
          <w:spacing w:val="16"/>
          <w:sz w:val="28"/>
        </w:rPr>
        <w:t xml:space="preserve"> </w:t>
      </w:r>
      <w:r>
        <w:rPr>
          <w:i/>
          <w:sz w:val="28"/>
        </w:rPr>
        <w:t>real</w:t>
      </w:r>
      <w:r>
        <w:rPr>
          <w:i/>
          <w:spacing w:val="14"/>
          <w:sz w:val="28"/>
        </w:rPr>
        <w:t xml:space="preserve"> </w:t>
      </w:r>
      <w:r>
        <w:rPr>
          <w:i/>
          <w:sz w:val="28"/>
        </w:rPr>
        <w:t>decreto</w:t>
      </w:r>
      <w:r>
        <w:rPr>
          <w:i/>
          <w:spacing w:val="15"/>
          <w:sz w:val="28"/>
        </w:rPr>
        <w:t xml:space="preserve"> </w:t>
      </w:r>
      <w:r>
        <w:rPr>
          <w:i/>
          <w:sz w:val="28"/>
        </w:rPr>
        <w:t>para</w:t>
      </w:r>
      <w:r>
        <w:rPr>
          <w:i/>
          <w:spacing w:val="11"/>
          <w:sz w:val="28"/>
        </w:rPr>
        <w:t xml:space="preserve"> </w:t>
      </w:r>
      <w:r>
        <w:rPr>
          <w:i/>
          <w:sz w:val="28"/>
        </w:rPr>
        <w:t>la</w:t>
      </w:r>
      <w:r>
        <w:rPr>
          <w:i/>
          <w:spacing w:val="14"/>
          <w:sz w:val="28"/>
        </w:rPr>
        <w:t xml:space="preserve"> </w:t>
      </w:r>
      <w:r>
        <w:rPr>
          <w:i/>
          <w:spacing w:val="-2"/>
          <w:sz w:val="28"/>
        </w:rPr>
        <w:t>formación</w:t>
      </w:r>
    </w:p>
    <w:p w14:paraId="4CFDCBA1" w14:textId="77777777" w:rsidR="0010690B" w:rsidRDefault="0010690B">
      <w:pPr>
        <w:spacing w:line="276" w:lineRule="auto"/>
        <w:jc w:val="both"/>
        <w:rPr>
          <w:i/>
          <w:sz w:val="28"/>
        </w:rPr>
        <w:sectPr w:rsidR="0010690B">
          <w:pgSz w:w="11910" w:h="16840"/>
          <w:pgMar w:top="2040" w:right="1559" w:bottom="1180" w:left="1559" w:header="1289" w:footer="998" w:gutter="0"/>
          <w:cols w:space="720"/>
        </w:sectPr>
      </w:pPr>
    </w:p>
    <w:p w14:paraId="3F79ACD1" w14:textId="77777777" w:rsidR="0010690B" w:rsidRDefault="0010690B">
      <w:pPr>
        <w:pStyle w:val="Textoindependiente"/>
        <w:spacing w:before="216"/>
        <w:rPr>
          <w:i/>
        </w:rPr>
      </w:pPr>
    </w:p>
    <w:p w14:paraId="39E792C9" w14:textId="77777777" w:rsidR="0010690B" w:rsidRDefault="006E34C7">
      <w:pPr>
        <w:spacing w:line="276" w:lineRule="auto"/>
        <w:ind w:left="140"/>
        <w:rPr>
          <w:i/>
          <w:sz w:val="28"/>
        </w:rPr>
      </w:pPr>
      <w:r>
        <w:rPr>
          <w:i/>
          <w:sz w:val="28"/>
        </w:rPr>
        <w:t>del</w:t>
      </w:r>
      <w:r>
        <w:rPr>
          <w:i/>
          <w:spacing w:val="-5"/>
          <w:sz w:val="28"/>
        </w:rPr>
        <w:t xml:space="preserve"> </w:t>
      </w:r>
      <w:r>
        <w:rPr>
          <w:i/>
          <w:sz w:val="28"/>
        </w:rPr>
        <w:t>mediador.</w:t>
      </w:r>
      <w:r>
        <w:rPr>
          <w:i/>
          <w:spacing w:val="-2"/>
          <w:sz w:val="28"/>
        </w:rPr>
        <w:t xml:space="preserve"> </w:t>
      </w:r>
      <w:r>
        <w:rPr>
          <w:i/>
          <w:sz w:val="28"/>
        </w:rPr>
        <w:t>Las</w:t>
      </w:r>
      <w:r>
        <w:rPr>
          <w:i/>
          <w:spacing w:val="-3"/>
          <w:sz w:val="28"/>
        </w:rPr>
        <w:t xml:space="preserve"> </w:t>
      </w:r>
      <w:r>
        <w:rPr>
          <w:i/>
          <w:sz w:val="28"/>
        </w:rPr>
        <w:t>prácticas</w:t>
      </w:r>
      <w:r>
        <w:rPr>
          <w:i/>
          <w:spacing w:val="-7"/>
          <w:sz w:val="28"/>
        </w:rPr>
        <w:t xml:space="preserve"> </w:t>
      </w:r>
      <w:r>
        <w:rPr>
          <w:i/>
          <w:sz w:val="28"/>
        </w:rPr>
        <w:t>incluirán</w:t>
      </w:r>
      <w:r>
        <w:rPr>
          <w:i/>
          <w:spacing w:val="-5"/>
          <w:sz w:val="28"/>
        </w:rPr>
        <w:t xml:space="preserve"> </w:t>
      </w:r>
      <w:r>
        <w:rPr>
          <w:i/>
          <w:sz w:val="28"/>
        </w:rPr>
        <w:t>ejercicios</w:t>
      </w:r>
      <w:r>
        <w:rPr>
          <w:i/>
          <w:spacing w:val="-3"/>
          <w:sz w:val="28"/>
        </w:rPr>
        <w:t xml:space="preserve"> </w:t>
      </w:r>
      <w:r>
        <w:rPr>
          <w:i/>
          <w:sz w:val="28"/>
        </w:rPr>
        <w:t>y</w:t>
      </w:r>
      <w:r>
        <w:rPr>
          <w:i/>
          <w:spacing w:val="-9"/>
          <w:sz w:val="28"/>
        </w:rPr>
        <w:t xml:space="preserve"> </w:t>
      </w:r>
      <w:r>
        <w:rPr>
          <w:i/>
          <w:sz w:val="28"/>
        </w:rPr>
        <w:t>simulación</w:t>
      </w:r>
      <w:r>
        <w:rPr>
          <w:i/>
          <w:spacing w:val="-5"/>
          <w:sz w:val="28"/>
        </w:rPr>
        <w:t xml:space="preserve"> </w:t>
      </w:r>
      <w:r>
        <w:rPr>
          <w:i/>
          <w:sz w:val="28"/>
        </w:rPr>
        <w:t>de</w:t>
      </w:r>
      <w:r>
        <w:rPr>
          <w:i/>
          <w:spacing w:val="-4"/>
          <w:sz w:val="28"/>
        </w:rPr>
        <w:t xml:space="preserve"> </w:t>
      </w:r>
      <w:r>
        <w:rPr>
          <w:i/>
          <w:sz w:val="28"/>
        </w:rPr>
        <w:t>casos</w:t>
      </w:r>
      <w:r>
        <w:rPr>
          <w:i/>
          <w:spacing w:val="-7"/>
          <w:sz w:val="28"/>
        </w:rPr>
        <w:t xml:space="preserve"> </w:t>
      </w:r>
      <w:r>
        <w:rPr>
          <w:i/>
          <w:sz w:val="28"/>
        </w:rPr>
        <w:t>y,</w:t>
      </w:r>
      <w:r>
        <w:rPr>
          <w:i/>
          <w:spacing w:val="-7"/>
          <w:sz w:val="28"/>
        </w:rPr>
        <w:t xml:space="preserve"> </w:t>
      </w:r>
      <w:r>
        <w:rPr>
          <w:i/>
          <w:sz w:val="28"/>
        </w:rPr>
        <w:t>de manera preferente, la participación asistida en mediaciones reales."</w:t>
      </w:r>
    </w:p>
    <w:p w14:paraId="03F70017" w14:textId="77777777" w:rsidR="0010690B" w:rsidRDefault="0010690B">
      <w:pPr>
        <w:pStyle w:val="Textoindependiente"/>
        <w:spacing w:before="51"/>
        <w:rPr>
          <w:i/>
        </w:rPr>
      </w:pPr>
    </w:p>
    <w:p w14:paraId="35CB2861" w14:textId="77777777" w:rsidR="0010690B" w:rsidRDefault="006E34C7">
      <w:pPr>
        <w:spacing w:line="276" w:lineRule="auto"/>
        <w:ind w:left="140" w:right="139" w:firstLine="706"/>
        <w:jc w:val="both"/>
        <w:rPr>
          <w:i/>
          <w:sz w:val="28"/>
        </w:rPr>
      </w:pPr>
      <w:r>
        <w:rPr>
          <w:sz w:val="28"/>
        </w:rPr>
        <w:t xml:space="preserve">El artículo 5 del Real Decreto 980/2013, por su parte, dispone </w:t>
      </w:r>
      <w:r>
        <w:rPr>
          <w:i/>
          <w:sz w:val="28"/>
        </w:rPr>
        <w:t>“La duración</w:t>
      </w:r>
      <w:r>
        <w:rPr>
          <w:i/>
          <w:spacing w:val="-13"/>
          <w:sz w:val="28"/>
        </w:rPr>
        <w:t xml:space="preserve"> </w:t>
      </w:r>
      <w:r>
        <w:rPr>
          <w:i/>
          <w:sz w:val="28"/>
        </w:rPr>
        <w:t>mínima</w:t>
      </w:r>
      <w:r>
        <w:rPr>
          <w:i/>
          <w:spacing w:val="-8"/>
          <w:sz w:val="28"/>
        </w:rPr>
        <w:t xml:space="preserve"> </w:t>
      </w:r>
      <w:r>
        <w:rPr>
          <w:i/>
          <w:sz w:val="28"/>
        </w:rPr>
        <w:t>de</w:t>
      </w:r>
      <w:r>
        <w:rPr>
          <w:i/>
          <w:spacing w:val="-11"/>
          <w:sz w:val="28"/>
        </w:rPr>
        <w:t xml:space="preserve"> </w:t>
      </w:r>
      <w:r>
        <w:rPr>
          <w:i/>
          <w:sz w:val="28"/>
        </w:rPr>
        <w:t>la</w:t>
      </w:r>
      <w:r>
        <w:rPr>
          <w:i/>
          <w:spacing w:val="-13"/>
          <w:sz w:val="28"/>
        </w:rPr>
        <w:t xml:space="preserve"> </w:t>
      </w:r>
      <w:r>
        <w:rPr>
          <w:i/>
          <w:sz w:val="28"/>
        </w:rPr>
        <w:t>formación</w:t>
      </w:r>
      <w:r>
        <w:rPr>
          <w:i/>
          <w:spacing w:val="-13"/>
          <w:sz w:val="28"/>
        </w:rPr>
        <w:t xml:space="preserve"> </w:t>
      </w:r>
      <w:r>
        <w:rPr>
          <w:i/>
          <w:sz w:val="28"/>
        </w:rPr>
        <w:t>específica</w:t>
      </w:r>
      <w:r>
        <w:rPr>
          <w:i/>
          <w:spacing w:val="-8"/>
          <w:sz w:val="28"/>
        </w:rPr>
        <w:t xml:space="preserve"> </w:t>
      </w:r>
      <w:r>
        <w:rPr>
          <w:i/>
          <w:sz w:val="28"/>
        </w:rPr>
        <w:t>del</w:t>
      </w:r>
      <w:r>
        <w:rPr>
          <w:i/>
          <w:spacing w:val="-13"/>
          <w:sz w:val="28"/>
        </w:rPr>
        <w:t xml:space="preserve"> </w:t>
      </w:r>
      <w:r>
        <w:rPr>
          <w:i/>
          <w:sz w:val="28"/>
        </w:rPr>
        <w:t>mediador</w:t>
      </w:r>
      <w:r>
        <w:rPr>
          <w:i/>
          <w:spacing w:val="-11"/>
          <w:sz w:val="28"/>
        </w:rPr>
        <w:t xml:space="preserve"> </w:t>
      </w:r>
      <w:r>
        <w:rPr>
          <w:i/>
          <w:sz w:val="28"/>
        </w:rPr>
        <w:t>será</w:t>
      </w:r>
      <w:r>
        <w:rPr>
          <w:i/>
          <w:spacing w:val="-12"/>
          <w:sz w:val="28"/>
        </w:rPr>
        <w:t xml:space="preserve"> </w:t>
      </w:r>
      <w:r>
        <w:rPr>
          <w:i/>
          <w:sz w:val="28"/>
        </w:rPr>
        <w:t>de</w:t>
      </w:r>
      <w:r>
        <w:rPr>
          <w:i/>
          <w:spacing w:val="-11"/>
          <w:sz w:val="28"/>
        </w:rPr>
        <w:t xml:space="preserve"> </w:t>
      </w:r>
      <w:r>
        <w:rPr>
          <w:i/>
          <w:sz w:val="28"/>
        </w:rPr>
        <w:t>100</w:t>
      </w:r>
      <w:r>
        <w:rPr>
          <w:i/>
          <w:spacing w:val="-12"/>
          <w:sz w:val="28"/>
        </w:rPr>
        <w:t xml:space="preserve"> </w:t>
      </w:r>
      <w:r>
        <w:rPr>
          <w:i/>
          <w:sz w:val="28"/>
        </w:rPr>
        <w:t>horas de docencia efectiva”</w:t>
      </w:r>
    </w:p>
    <w:p w14:paraId="4DD8E9A7" w14:textId="77777777" w:rsidR="0010690B" w:rsidRDefault="0010690B">
      <w:pPr>
        <w:pStyle w:val="Textoindependiente"/>
        <w:spacing w:before="46"/>
        <w:rPr>
          <w:i/>
        </w:rPr>
      </w:pPr>
    </w:p>
    <w:p w14:paraId="15889266" w14:textId="77777777" w:rsidR="0010690B" w:rsidRDefault="006E34C7">
      <w:pPr>
        <w:pStyle w:val="Textoindependiente"/>
        <w:spacing w:line="276" w:lineRule="auto"/>
        <w:ind w:left="140" w:right="150" w:firstLine="706"/>
        <w:jc w:val="both"/>
      </w:pPr>
      <w:r>
        <w:t>Este Grupo de Trabajo considera que es necesario e ineludible un cambio normativo sobre estos requisitos que se consideran insuficientes.</w:t>
      </w:r>
    </w:p>
    <w:p w14:paraId="336507A8" w14:textId="77777777" w:rsidR="0010690B" w:rsidRDefault="0010690B">
      <w:pPr>
        <w:pStyle w:val="Textoindependiente"/>
        <w:spacing w:before="52"/>
      </w:pPr>
    </w:p>
    <w:p w14:paraId="45E37F23" w14:textId="77777777" w:rsidR="0010690B" w:rsidRDefault="006E34C7">
      <w:pPr>
        <w:pStyle w:val="Textoindependiente"/>
        <w:spacing w:line="276" w:lineRule="auto"/>
        <w:ind w:left="140" w:right="150" w:firstLine="706"/>
        <w:jc w:val="both"/>
      </w:pPr>
      <w:r>
        <w:t>Se debe señalar, no obstante, que la modificación de requisitos en materia</w:t>
      </w:r>
      <w:r>
        <w:rPr>
          <w:spacing w:val="-4"/>
        </w:rPr>
        <w:t xml:space="preserve"> </w:t>
      </w:r>
      <w:r>
        <w:t>de</w:t>
      </w:r>
      <w:r>
        <w:rPr>
          <w:spacing w:val="-4"/>
        </w:rPr>
        <w:t xml:space="preserve"> </w:t>
      </w:r>
      <w:r>
        <w:t>formación</w:t>
      </w:r>
      <w:r>
        <w:rPr>
          <w:spacing w:val="-5"/>
        </w:rPr>
        <w:t xml:space="preserve"> </w:t>
      </w:r>
      <w:r>
        <w:t>que</w:t>
      </w:r>
      <w:r>
        <w:rPr>
          <w:spacing w:val="-4"/>
        </w:rPr>
        <w:t xml:space="preserve"> </w:t>
      </w:r>
      <w:r>
        <w:t>permita</w:t>
      </w:r>
      <w:r>
        <w:rPr>
          <w:spacing w:val="-4"/>
        </w:rPr>
        <w:t xml:space="preserve"> </w:t>
      </w:r>
      <w:r>
        <w:t>la</w:t>
      </w:r>
      <w:r>
        <w:rPr>
          <w:spacing w:val="-4"/>
        </w:rPr>
        <w:t xml:space="preserve"> </w:t>
      </w:r>
      <w:r>
        <w:t>inscripción</w:t>
      </w:r>
      <w:r>
        <w:rPr>
          <w:spacing w:val="-5"/>
        </w:rPr>
        <w:t xml:space="preserve"> </w:t>
      </w:r>
      <w:r>
        <w:t>puede</w:t>
      </w:r>
      <w:r>
        <w:rPr>
          <w:spacing w:val="-4"/>
        </w:rPr>
        <w:t xml:space="preserve"> </w:t>
      </w:r>
      <w:r>
        <w:t>tener</w:t>
      </w:r>
      <w:r>
        <w:rPr>
          <w:spacing w:val="-6"/>
        </w:rPr>
        <w:t xml:space="preserve"> </w:t>
      </w:r>
      <w:r>
        <w:t>una</w:t>
      </w:r>
      <w:r>
        <w:rPr>
          <w:spacing w:val="-4"/>
        </w:rPr>
        <w:t xml:space="preserve"> </w:t>
      </w:r>
      <w:r>
        <w:t>importante implicación en la llevanza de este registro (sería necesario introducir cambios en la aplicación informática).</w:t>
      </w:r>
    </w:p>
    <w:p w14:paraId="43914A04" w14:textId="77777777" w:rsidR="0010690B" w:rsidRDefault="0010690B">
      <w:pPr>
        <w:pStyle w:val="Textoindependiente"/>
        <w:spacing w:before="45"/>
      </w:pPr>
    </w:p>
    <w:p w14:paraId="37D14F4C" w14:textId="77777777" w:rsidR="0010690B" w:rsidRDefault="006E34C7">
      <w:pPr>
        <w:spacing w:line="276" w:lineRule="auto"/>
        <w:ind w:left="140" w:right="139" w:firstLine="706"/>
        <w:jc w:val="both"/>
        <w:rPr>
          <w:i/>
          <w:sz w:val="28"/>
        </w:rPr>
      </w:pPr>
      <w:r>
        <w:rPr>
          <w:sz w:val="28"/>
        </w:rPr>
        <w:t>En</w:t>
      </w:r>
      <w:r>
        <w:rPr>
          <w:spacing w:val="-18"/>
          <w:sz w:val="28"/>
        </w:rPr>
        <w:t xml:space="preserve"> </w:t>
      </w:r>
      <w:r>
        <w:rPr>
          <w:sz w:val="28"/>
        </w:rPr>
        <w:t>este</w:t>
      </w:r>
      <w:r>
        <w:rPr>
          <w:spacing w:val="-17"/>
          <w:sz w:val="28"/>
        </w:rPr>
        <w:t xml:space="preserve"> </w:t>
      </w:r>
      <w:r>
        <w:rPr>
          <w:sz w:val="28"/>
        </w:rPr>
        <w:t>documento</w:t>
      </w:r>
      <w:r>
        <w:rPr>
          <w:spacing w:val="-18"/>
          <w:sz w:val="28"/>
        </w:rPr>
        <w:t xml:space="preserve"> </w:t>
      </w:r>
      <w:r>
        <w:rPr>
          <w:sz w:val="28"/>
        </w:rPr>
        <w:t>hacemos</w:t>
      </w:r>
      <w:r>
        <w:rPr>
          <w:spacing w:val="-17"/>
          <w:sz w:val="28"/>
        </w:rPr>
        <w:t xml:space="preserve"> </w:t>
      </w:r>
      <w:r>
        <w:rPr>
          <w:sz w:val="28"/>
        </w:rPr>
        <w:t>propuestas</w:t>
      </w:r>
      <w:r>
        <w:rPr>
          <w:spacing w:val="-18"/>
          <w:sz w:val="28"/>
        </w:rPr>
        <w:t xml:space="preserve"> </w:t>
      </w:r>
      <w:r>
        <w:rPr>
          <w:sz w:val="28"/>
        </w:rPr>
        <w:t>en</w:t>
      </w:r>
      <w:r>
        <w:rPr>
          <w:spacing w:val="-17"/>
          <w:sz w:val="28"/>
        </w:rPr>
        <w:t xml:space="preserve"> </w:t>
      </w:r>
      <w:r>
        <w:rPr>
          <w:sz w:val="28"/>
        </w:rPr>
        <w:t>este</w:t>
      </w:r>
      <w:r>
        <w:rPr>
          <w:spacing w:val="-18"/>
          <w:sz w:val="28"/>
        </w:rPr>
        <w:t xml:space="preserve"> </w:t>
      </w:r>
      <w:r>
        <w:rPr>
          <w:sz w:val="28"/>
        </w:rPr>
        <w:t>sentido</w:t>
      </w:r>
      <w:r>
        <w:rPr>
          <w:spacing w:val="-17"/>
          <w:sz w:val="28"/>
        </w:rPr>
        <w:t xml:space="preserve"> </w:t>
      </w:r>
      <w:r>
        <w:rPr>
          <w:sz w:val="28"/>
        </w:rPr>
        <w:t>y,</w:t>
      </w:r>
      <w:r>
        <w:rPr>
          <w:spacing w:val="-18"/>
          <w:sz w:val="28"/>
        </w:rPr>
        <w:t xml:space="preserve"> </w:t>
      </w:r>
      <w:r>
        <w:rPr>
          <w:sz w:val="28"/>
        </w:rPr>
        <w:t>también,</w:t>
      </w:r>
      <w:r>
        <w:rPr>
          <w:spacing w:val="-17"/>
          <w:sz w:val="28"/>
        </w:rPr>
        <w:t xml:space="preserve"> </w:t>
      </w:r>
      <w:r>
        <w:rPr>
          <w:sz w:val="28"/>
        </w:rPr>
        <w:t>con respecto a los estándares que actualmente recoge el artículo 7.2 del</w:t>
      </w:r>
      <w:r>
        <w:rPr>
          <w:spacing w:val="-2"/>
          <w:sz w:val="28"/>
        </w:rPr>
        <w:t xml:space="preserve"> </w:t>
      </w:r>
      <w:r>
        <w:rPr>
          <w:i/>
          <w:sz w:val="28"/>
        </w:rPr>
        <w:t>Real Decreto 980/2013, de 13 de diciembre, por el que se desarrollan determinados aspectos de la Ley 5/2012, de 6 de julio, de mediación en asuntos</w:t>
      </w:r>
      <w:r>
        <w:rPr>
          <w:i/>
          <w:spacing w:val="-12"/>
          <w:sz w:val="28"/>
        </w:rPr>
        <w:t xml:space="preserve"> </w:t>
      </w:r>
      <w:r>
        <w:rPr>
          <w:i/>
          <w:sz w:val="28"/>
        </w:rPr>
        <w:t>civiles</w:t>
      </w:r>
      <w:r>
        <w:rPr>
          <w:i/>
          <w:spacing w:val="-11"/>
          <w:sz w:val="28"/>
        </w:rPr>
        <w:t xml:space="preserve"> </w:t>
      </w:r>
      <w:r>
        <w:rPr>
          <w:i/>
          <w:sz w:val="28"/>
        </w:rPr>
        <w:t>y</w:t>
      </w:r>
      <w:r>
        <w:rPr>
          <w:i/>
          <w:spacing w:val="-12"/>
          <w:sz w:val="28"/>
        </w:rPr>
        <w:t xml:space="preserve"> </w:t>
      </w:r>
      <w:r>
        <w:rPr>
          <w:i/>
          <w:sz w:val="28"/>
        </w:rPr>
        <w:t>mercantiles.</w:t>
      </w:r>
      <w:r>
        <w:rPr>
          <w:i/>
          <w:spacing w:val="-11"/>
          <w:sz w:val="28"/>
        </w:rPr>
        <w:t xml:space="preserve"> </w:t>
      </w:r>
      <w:r>
        <w:rPr>
          <w:i/>
          <w:sz w:val="28"/>
        </w:rPr>
        <w:t>(Estos</w:t>
      </w:r>
      <w:r>
        <w:rPr>
          <w:i/>
          <w:spacing w:val="-12"/>
          <w:sz w:val="28"/>
        </w:rPr>
        <w:t xml:space="preserve"> </w:t>
      </w:r>
      <w:r>
        <w:rPr>
          <w:i/>
          <w:sz w:val="28"/>
        </w:rPr>
        <w:t>aspectos</w:t>
      </w:r>
      <w:r>
        <w:rPr>
          <w:i/>
          <w:spacing w:val="-11"/>
          <w:sz w:val="28"/>
        </w:rPr>
        <w:t xml:space="preserve"> </w:t>
      </w:r>
      <w:r>
        <w:rPr>
          <w:i/>
          <w:sz w:val="28"/>
        </w:rPr>
        <w:t>se</w:t>
      </w:r>
      <w:r>
        <w:rPr>
          <w:i/>
          <w:spacing w:val="-12"/>
          <w:sz w:val="28"/>
        </w:rPr>
        <w:t xml:space="preserve"> </w:t>
      </w:r>
      <w:r>
        <w:rPr>
          <w:i/>
          <w:sz w:val="28"/>
        </w:rPr>
        <w:t>desarrollarán</w:t>
      </w:r>
      <w:r>
        <w:rPr>
          <w:i/>
          <w:spacing w:val="-13"/>
          <w:sz w:val="28"/>
        </w:rPr>
        <w:t xml:space="preserve"> </w:t>
      </w:r>
      <w:r>
        <w:rPr>
          <w:i/>
          <w:sz w:val="28"/>
        </w:rPr>
        <w:t>a</w:t>
      </w:r>
      <w:r>
        <w:rPr>
          <w:i/>
          <w:spacing w:val="-13"/>
          <w:sz w:val="28"/>
        </w:rPr>
        <w:t xml:space="preserve"> </w:t>
      </w:r>
      <w:r>
        <w:rPr>
          <w:i/>
          <w:sz w:val="28"/>
        </w:rPr>
        <w:t>lo</w:t>
      </w:r>
      <w:r>
        <w:rPr>
          <w:i/>
          <w:spacing w:val="-14"/>
          <w:sz w:val="28"/>
        </w:rPr>
        <w:t xml:space="preserve"> </w:t>
      </w:r>
      <w:r>
        <w:rPr>
          <w:i/>
          <w:sz w:val="28"/>
        </w:rPr>
        <w:t>largo</w:t>
      </w:r>
      <w:r>
        <w:rPr>
          <w:i/>
          <w:spacing w:val="-13"/>
          <w:sz w:val="28"/>
        </w:rPr>
        <w:t xml:space="preserve"> </w:t>
      </w:r>
      <w:r>
        <w:rPr>
          <w:i/>
          <w:sz w:val="28"/>
        </w:rPr>
        <w:t>del documento. Ver punto 7 y 9).</w:t>
      </w:r>
    </w:p>
    <w:p w14:paraId="73DBFA43" w14:textId="77777777" w:rsidR="0010690B" w:rsidRDefault="0010690B">
      <w:pPr>
        <w:pStyle w:val="Textoindependiente"/>
        <w:rPr>
          <w:i/>
          <w:sz w:val="20"/>
        </w:rPr>
      </w:pPr>
    </w:p>
    <w:p w14:paraId="591CCC82" w14:textId="77777777" w:rsidR="0010690B" w:rsidRDefault="0010690B">
      <w:pPr>
        <w:pStyle w:val="Textoindependiente"/>
        <w:rPr>
          <w:i/>
          <w:sz w:val="20"/>
        </w:rPr>
      </w:pPr>
    </w:p>
    <w:p w14:paraId="40DE6DEB" w14:textId="77777777" w:rsidR="0010690B" w:rsidRDefault="006E34C7">
      <w:pPr>
        <w:pStyle w:val="Textoindependiente"/>
        <w:spacing w:before="29"/>
        <w:rPr>
          <w:i/>
          <w:sz w:val="20"/>
        </w:rPr>
      </w:pPr>
      <w:r>
        <w:rPr>
          <w:i/>
          <w:noProof/>
          <w:sz w:val="20"/>
        </w:rPr>
        <mc:AlternateContent>
          <mc:Choice Requires="wps">
            <w:drawing>
              <wp:anchor distT="0" distB="0" distL="0" distR="0" simplePos="0" relativeHeight="487592960" behindDoc="1" locked="0" layoutInCell="1" allowOverlap="1" wp14:anchorId="5B3B6AC6" wp14:editId="117C15A2">
                <wp:simplePos x="0" y="0"/>
                <wp:positionH relativeFrom="page">
                  <wp:posOffset>1332611</wp:posOffset>
                </wp:positionH>
                <wp:positionV relativeFrom="paragraph">
                  <wp:posOffset>179914</wp:posOffset>
                </wp:positionV>
                <wp:extent cx="5168265" cy="311785"/>
                <wp:effectExtent l="0" t="0" r="0" b="0"/>
                <wp:wrapTopAndBottom/>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68265" cy="311785"/>
                        </a:xfrm>
                        <a:prstGeom prst="rect">
                          <a:avLst/>
                        </a:prstGeom>
                        <a:solidFill>
                          <a:srgbClr val="D5E2BB"/>
                        </a:solidFill>
                      </wps:spPr>
                      <wps:txbx>
                        <w:txbxContent>
                          <w:p w14:paraId="7DB013C5" w14:textId="77777777" w:rsidR="006E34C7" w:rsidRDefault="006E34C7">
                            <w:pPr>
                              <w:tabs>
                                <w:tab w:val="left" w:pos="748"/>
                              </w:tabs>
                              <w:spacing w:line="320" w:lineRule="exact"/>
                              <w:ind w:left="28"/>
                              <w:rPr>
                                <w:b/>
                                <w:color w:val="000000"/>
                                <w:sz w:val="28"/>
                              </w:rPr>
                            </w:pPr>
                            <w:r>
                              <w:rPr>
                                <w:b/>
                                <w:color w:val="000000"/>
                                <w:spacing w:val="-4"/>
                                <w:sz w:val="28"/>
                              </w:rPr>
                              <w:t>2.3.</w:t>
                            </w:r>
                            <w:r>
                              <w:rPr>
                                <w:b/>
                                <w:color w:val="000000"/>
                                <w:sz w:val="28"/>
                              </w:rPr>
                              <w:tab/>
                              <w:t>PERFIL</w:t>
                            </w:r>
                            <w:r>
                              <w:rPr>
                                <w:b/>
                                <w:color w:val="000000"/>
                                <w:spacing w:val="-12"/>
                                <w:sz w:val="28"/>
                              </w:rPr>
                              <w:t xml:space="preserve"> </w:t>
                            </w:r>
                            <w:r>
                              <w:rPr>
                                <w:b/>
                                <w:color w:val="000000"/>
                                <w:spacing w:val="-2"/>
                                <w:sz w:val="28"/>
                              </w:rPr>
                              <w:t>PROFESIONAL.</w:t>
                            </w:r>
                          </w:p>
                        </w:txbxContent>
                      </wps:txbx>
                      <wps:bodyPr wrap="square" lIns="0" tIns="0" rIns="0" bIns="0" rtlCol="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B3B6AC6" id="Textbox 13" o:spid="_x0000_s1035" type="#_x0000_t202" style="position:absolute;margin-left:104.95pt;margin-top:14.15pt;width:406.95pt;height:24.55pt;z-index:-1572352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" fillcolor="#d5e2bb" stroked="f">
                <v:textbox inset="0,0,0,0">
                  <w:txbxContent>
                    <w:p w14:paraId="7DB013C5" w14:textId="77777777" w:rsidR="006E34C7" w:rsidRDefault="006E34C7">
                      <w:pPr>
                        <w:tabs>
                          <w:tab w:val="left" w:pos="748"/>
                        </w:tabs>
                        <w:spacing w:line="320" w:lineRule="exact"/>
                        <w:ind w:left="28"/>
                        <w:rPr>
                          <w:b/>
                          <w:color w:val="000000"/>
                          <w:sz w:val="28"/>
                        </w:rPr>
                      </w:pPr>
                      <w:r>
                        <w:rPr>
                          <w:b/>
                          <w:color w:val="000000"/>
                          <w:spacing w:val="-4"/>
                          <w:sz w:val="28"/>
                        </w:rPr>
                        <w:t>2.3.</w:t>
                      </w:r>
                      <w:r>
                        <w:rPr>
                          <w:b/>
                          <w:color w:val="000000"/>
                          <w:sz w:val="28"/>
                        </w:rPr>
                        <w:tab/>
                        <w:t>PERFIL</w:t>
                      </w:r>
                      <w:r>
                        <w:rPr>
                          <w:b/>
                          <w:color w:val="000000"/>
                          <w:spacing w:val="-12"/>
                          <w:sz w:val="28"/>
                        </w:rPr>
                        <w:t xml:space="preserve"> </w:t>
                      </w:r>
                      <w:r>
                        <w:rPr>
                          <w:b/>
                          <w:color w:val="000000"/>
                          <w:spacing w:val="-2"/>
                          <w:sz w:val="28"/>
                        </w:rPr>
                        <w:t>PROFESIONAL.</w:t>
                      </w:r>
                    </w:p>
                  </w:txbxContent>
                </v:textbox>
                <w10:wrap type="topAndBottom" anchorx="page"/>
              </v:shape>
            </w:pict>
          </mc:Fallback>
        </mc:AlternateContent>
      </w:r>
    </w:p>
    <w:p w14:paraId="302BB048" w14:textId="77777777" w:rsidR="0010690B" w:rsidRDefault="0010690B">
      <w:pPr>
        <w:pStyle w:val="Textoindependiente"/>
        <w:spacing w:before="242"/>
        <w:rPr>
          <w:i/>
        </w:rPr>
      </w:pPr>
    </w:p>
    <w:p w14:paraId="171680D1" w14:textId="77777777" w:rsidR="0010690B" w:rsidRDefault="006E34C7">
      <w:pPr>
        <w:spacing w:line="276" w:lineRule="auto"/>
        <w:ind w:left="140" w:right="141" w:firstLine="706"/>
        <w:jc w:val="both"/>
        <w:rPr>
          <w:i/>
          <w:sz w:val="28"/>
        </w:rPr>
      </w:pPr>
      <w:r>
        <w:rPr>
          <w:sz w:val="28"/>
        </w:rPr>
        <w:t>El Código Deontológico de las</w:t>
      </w:r>
      <w:r>
        <w:rPr>
          <w:spacing w:val="-10"/>
          <w:sz w:val="28"/>
        </w:rPr>
        <w:t xml:space="preserve"> </w:t>
      </w:r>
      <w:r>
        <w:rPr>
          <w:sz w:val="28"/>
        </w:rPr>
        <w:t>Asociación Madrileña de Mediadores (AMM)</w:t>
      </w:r>
      <w:r>
        <w:rPr>
          <w:spacing w:val="-3"/>
          <w:sz w:val="28"/>
        </w:rPr>
        <w:t xml:space="preserve"> </w:t>
      </w:r>
      <w:r>
        <w:rPr>
          <w:sz w:val="28"/>
        </w:rPr>
        <w:t>define</w:t>
      </w:r>
      <w:r>
        <w:rPr>
          <w:spacing w:val="-2"/>
          <w:sz w:val="28"/>
        </w:rPr>
        <w:t xml:space="preserve"> </w:t>
      </w:r>
      <w:r>
        <w:rPr>
          <w:sz w:val="28"/>
        </w:rPr>
        <w:t>la</w:t>
      </w:r>
      <w:r>
        <w:rPr>
          <w:spacing w:val="-2"/>
          <w:sz w:val="28"/>
        </w:rPr>
        <w:t xml:space="preserve"> </w:t>
      </w:r>
      <w:r>
        <w:rPr>
          <w:sz w:val="28"/>
        </w:rPr>
        <w:t xml:space="preserve">mediación </w:t>
      </w:r>
      <w:r>
        <w:rPr>
          <w:i/>
          <w:sz w:val="28"/>
        </w:rPr>
        <w:t>“como</w:t>
      </w:r>
      <w:r>
        <w:rPr>
          <w:i/>
          <w:spacing w:val="-2"/>
          <w:sz w:val="28"/>
        </w:rPr>
        <w:t xml:space="preserve"> </w:t>
      </w:r>
      <w:r>
        <w:rPr>
          <w:i/>
          <w:sz w:val="28"/>
        </w:rPr>
        <w:t>un</w:t>
      </w:r>
      <w:r>
        <w:rPr>
          <w:i/>
          <w:spacing w:val="-3"/>
          <w:sz w:val="28"/>
        </w:rPr>
        <w:t xml:space="preserve"> </w:t>
      </w:r>
      <w:r>
        <w:rPr>
          <w:i/>
          <w:sz w:val="28"/>
        </w:rPr>
        <w:t>procedimiento</w:t>
      </w:r>
      <w:r>
        <w:rPr>
          <w:i/>
          <w:spacing w:val="-3"/>
          <w:sz w:val="28"/>
        </w:rPr>
        <w:t xml:space="preserve"> </w:t>
      </w:r>
      <w:r>
        <w:rPr>
          <w:i/>
          <w:sz w:val="28"/>
        </w:rPr>
        <w:t>voluntario</w:t>
      </w:r>
      <w:r>
        <w:rPr>
          <w:i/>
          <w:spacing w:val="-3"/>
          <w:sz w:val="28"/>
        </w:rPr>
        <w:t xml:space="preserve"> </w:t>
      </w:r>
      <w:r>
        <w:rPr>
          <w:i/>
          <w:sz w:val="28"/>
        </w:rPr>
        <w:t>de</w:t>
      </w:r>
      <w:r>
        <w:rPr>
          <w:i/>
          <w:spacing w:val="-2"/>
          <w:sz w:val="28"/>
        </w:rPr>
        <w:t xml:space="preserve"> </w:t>
      </w:r>
      <w:r>
        <w:rPr>
          <w:i/>
          <w:sz w:val="28"/>
        </w:rPr>
        <w:t>gestión o</w:t>
      </w:r>
      <w:r>
        <w:rPr>
          <w:i/>
          <w:spacing w:val="-14"/>
          <w:sz w:val="28"/>
        </w:rPr>
        <w:t xml:space="preserve"> </w:t>
      </w:r>
      <w:r>
        <w:rPr>
          <w:i/>
          <w:sz w:val="28"/>
        </w:rPr>
        <w:t>resolución</w:t>
      </w:r>
      <w:r>
        <w:rPr>
          <w:i/>
          <w:spacing w:val="-14"/>
          <w:sz w:val="28"/>
        </w:rPr>
        <w:t xml:space="preserve"> </w:t>
      </w:r>
      <w:r>
        <w:rPr>
          <w:i/>
          <w:sz w:val="28"/>
        </w:rPr>
        <w:t>de</w:t>
      </w:r>
      <w:r>
        <w:rPr>
          <w:i/>
          <w:spacing w:val="-13"/>
          <w:sz w:val="28"/>
        </w:rPr>
        <w:t xml:space="preserve"> </w:t>
      </w:r>
      <w:r>
        <w:rPr>
          <w:i/>
          <w:sz w:val="28"/>
        </w:rPr>
        <w:t>conflictos</w:t>
      </w:r>
      <w:r>
        <w:rPr>
          <w:i/>
          <w:spacing w:val="-12"/>
          <w:sz w:val="28"/>
        </w:rPr>
        <w:t xml:space="preserve"> </w:t>
      </w:r>
      <w:r>
        <w:rPr>
          <w:i/>
          <w:sz w:val="28"/>
        </w:rPr>
        <w:t>o</w:t>
      </w:r>
      <w:r>
        <w:rPr>
          <w:i/>
          <w:spacing w:val="-14"/>
          <w:sz w:val="28"/>
        </w:rPr>
        <w:t xml:space="preserve"> </w:t>
      </w:r>
      <w:r>
        <w:rPr>
          <w:i/>
          <w:sz w:val="28"/>
        </w:rPr>
        <w:t>toma</w:t>
      </w:r>
      <w:r>
        <w:rPr>
          <w:i/>
          <w:spacing w:val="-14"/>
          <w:sz w:val="28"/>
        </w:rPr>
        <w:t xml:space="preserve"> </w:t>
      </w:r>
      <w:r>
        <w:rPr>
          <w:i/>
          <w:sz w:val="28"/>
        </w:rPr>
        <w:t>de</w:t>
      </w:r>
      <w:r>
        <w:rPr>
          <w:i/>
          <w:spacing w:val="-13"/>
          <w:sz w:val="28"/>
        </w:rPr>
        <w:t xml:space="preserve"> </w:t>
      </w:r>
      <w:r>
        <w:rPr>
          <w:i/>
          <w:sz w:val="28"/>
        </w:rPr>
        <w:t>decisiones,</w:t>
      </w:r>
      <w:r>
        <w:rPr>
          <w:i/>
          <w:spacing w:val="-12"/>
          <w:sz w:val="28"/>
        </w:rPr>
        <w:t xml:space="preserve"> </w:t>
      </w:r>
      <w:r>
        <w:rPr>
          <w:i/>
          <w:sz w:val="28"/>
        </w:rPr>
        <w:t>en</w:t>
      </w:r>
      <w:r>
        <w:rPr>
          <w:i/>
          <w:spacing w:val="-18"/>
          <w:sz w:val="28"/>
        </w:rPr>
        <w:t xml:space="preserve"> </w:t>
      </w:r>
      <w:r>
        <w:rPr>
          <w:i/>
          <w:sz w:val="28"/>
        </w:rPr>
        <w:t>el</w:t>
      </w:r>
      <w:r>
        <w:rPr>
          <w:i/>
          <w:spacing w:val="-14"/>
          <w:sz w:val="28"/>
        </w:rPr>
        <w:t xml:space="preserve"> </w:t>
      </w:r>
      <w:r>
        <w:rPr>
          <w:i/>
          <w:sz w:val="28"/>
        </w:rPr>
        <w:t>que</w:t>
      </w:r>
      <w:r>
        <w:rPr>
          <w:i/>
          <w:spacing w:val="-17"/>
          <w:sz w:val="28"/>
        </w:rPr>
        <w:t xml:space="preserve"> </w:t>
      </w:r>
      <w:r>
        <w:rPr>
          <w:i/>
          <w:sz w:val="28"/>
        </w:rPr>
        <w:t>las</w:t>
      </w:r>
      <w:r>
        <w:rPr>
          <w:i/>
          <w:spacing w:val="-13"/>
          <w:sz w:val="28"/>
        </w:rPr>
        <w:t xml:space="preserve"> </w:t>
      </w:r>
      <w:r>
        <w:rPr>
          <w:i/>
          <w:sz w:val="28"/>
        </w:rPr>
        <w:t>partes</w:t>
      </w:r>
      <w:r>
        <w:rPr>
          <w:i/>
          <w:spacing w:val="-16"/>
          <w:sz w:val="28"/>
        </w:rPr>
        <w:t xml:space="preserve"> </w:t>
      </w:r>
      <w:r>
        <w:rPr>
          <w:i/>
          <w:sz w:val="28"/>
        </w:rPr>
        <w:t>solicitan y</w:t>
      </w:r>
      <w:r>
        <w:rPr>
          <w:i/>
          <w:spacing w:val="-18"/>
          <w:sz w:val="28"/>
        </w:rPr>
        <w:t xml:space="preserve"> </w:t>
      </w:r>
      <w:r>
        <w:rPr>
          <w:i/>
          <w:sz w:val="28"/>
        </w:rPr>
        <w:t>aceptan</w:t>
      </w:r>
      <w:r>
        <w:rPr>
          <w:i/>
          <w:spacing w:val="-17"/>
          <w:sz w:val="28"/>
        </w:rPr>
        <w:t xml:space="preserve"> </w:t>
      </w:r>
      <w:r>
        <w:rPr>
          <w:i/>
          <w:sz w:val="28"/>
        </w:rPr>
        <w:t>la</w:t>
      </w:r>
      <w:r>
        <w:rPr>
          <w:i/>
          <w:spacing w:val="-18"/>
          <w:sz w:val="28"/>
        </w:rPr>
        <w:t xml:space="preserve"> </w:t>
      </w:r>
      <w:r>
        <w:rPr>
          <w:i/>
          <w:sz w:val="28"/>
        </w:rPr>
        <w:t>intervención</w:t>
      </w:r>
      <w:r>
        <w:rPr>
          <w:i/>
          <w:spacing w:val="-17"/>
          <w:sz w:val="28"/>
        </w:rPr>
        <w:t xml:space="preserve"> </w:t>
      </w:r>
      <w:r>
        <w:rPr>
          <w:i/>
          <w:sz w:val="28"/>
        </w:rPr>
        <w:t>de</w:t>
      </w:r>
      <w:r>
        <w:rPr>
          <w:i/>
          <w:spacing w:val="-18"/>
          <w:sz w:val="28"/>
        </w:rPr>
        <w:t xml:space="preserve"> </w:t>
      </w:r>
      <w:r>
        <w:rPr>
          <w:i/>
          <w:sz w:val="28"/>
        </w:rPr>
        <w:t>un</w:t>
      </w:r>
      <w:r>
        <w:rPr>
          <w:i/>
          <w:spacing w:val="-17"/>
          <w:sz w:val="28"/>
        </w:rPr>
        <w:t xml:space="preserve"> </w:t>
      </w:r>
      <w:r>
        <w:rPr>
          <w:i/>
          <w:sz w:val="28"/>
        </w:rPr>
        <w:t>mediador/a</w:t>
      </w:r>
      <w:r>
        <w:rPr>
          <w:i/>
          <w:spacing w:val="-18"/>
          <w:sz w:val="28"/>
        </w:rPr>
        <w:t xml:space="preserve"> </w:t>
      </w:r>
      <w:r>
        <w:rPr>
          <w:i/>
          <w:sz w:val="28"/>
        </w:rPr>
        <w:t>y/o</w:t>
      </w:r>
      <w:r>
        <w:rPr>
          <w:i/>
          <w:spacing w:val="-17"/>
          <w:sz w:val="28"/>
        </w:rPr>
        <w:t xml:space="preserve"> </w:t>
      </w:r>
      <w:r>
        <w:rPr>
          <w:i/>
          <w:sz w:val="28"/>
        </w:rPr>
        <w:t>mediadores/as</w:t>
      </w:r>
      <w:r>
        <w:rPr>
          <w:i/>
          <w:spacing w:val="-18"/>
          <w:sz w:val="28"/>
        </w:rPr>
        <w:t xml:space="preserve"> </w:t>
      </w:r>
      <w:r>
        <w:rPr>
          <w:i/>
          <w:sz w:val="28"/>
        </w:rPr>
        <w:t>profesionales, imparciales, neutrales y sin capacidad para tomar decisiones por ellas ni imponer las mismas, que les asisten con la finalidad de favorecer vías de comunicación y búsqueda de acuerdos consensuados.”</w:t>
      </w:r>
    </w:p>
    <w:p w14:paraId="5558906A" w14:textId="77777777" w:rsidR="0010690B" w:rsidRDefault="0010690B">
      <w:pPr>
        <w:spacing w:line="276" w:lineRule="auto"/>
        <w:jc w:val="both"/>
        <w:rPr>
          <w:i/>
          <w:sz w:val="28"/>
        </w:rPr>
        <w:sectPr w:rsidR="0010690B">
          <w:pgSz w:w="11910" w:h="16840"/>
          <w:pgMar w:top="2040" w:right="1559" w:bottom="1180" w:left="1559" w:header="1289" w:footer="998" w:gutter="0"/>
          <w:cols w:space="720"/>
        </w:sectPr>
      </w:pPr>
    </w:p>
    <w:p w14:paraId="41A91F14" w14:textId="77777777" w:rsidR="0010690B" w:rsidRDefault="0010690B">
      <w:pPr>
        <w:pStyle w:val="Textoindependiente"/>
        <w:spacing w:before="216"/>
        <w:rPr>
          <w:i/>
        </w:rPr>
      </w:pPr>
    </w:p>
    <w:p w14:paraId="101A23AD" w14:textId="77777777" w:rsidR="0010690B" w:rsidRDefault="006E34C7">
      <w:pPr>
        <w:pStyle w:val="Textoindependiente"/>
        <w:spacing w:line="276" w:lineRule="auto"/>
        <w:ind w:left="140" w:right="135" w:firstLine="706"/>
        <w:jc w:val="both"/>
      </w:pPr>
      <w:r>
        <w:t>Entenderemos</w:t>
      </w:r>
      <w:r>
        <w:rPr>
          <w:spacing w:val="-18"/>
        </w:rPr>
        <w:t xml:space="preserve"> </w:t>
      </w:r>
      <w:r>
        <w:t>la</w:t>
      </w:r>
      <w:r>
        <w:rPr>
          <w:spacing w:val="-17"/>
        </w:rPr>
        <w:t xml:space="preserve"> </w:t>
      </w:r>
      <w:r>
        <w:t>figura</w:t>
      </w:r>
      <w:r>
        <w:rPr>
          <w:spacing w:val="-18"/>
        </w:rPr>
        <w:t xml:space="preserve"> </w:t>
      </w:r>
      <w:r>
        <w:t>de</w:t>
      </w:r>
      <w:r>
        <w:rPr>
          <w:spacing w:val="-17"/>
        </w:rPr>
        <w:t xml:space="preserve"> </w:t>
      </w:r>
      <w:r>
        <w:t>la</w:t>
      </w:r>
      <w:r>
        <w:rPr>
          <w:spacing w:val="-18"/>
        </w:rPr>
        <w:t xml:space="preserve"> </w:t>
      </w:r>
      <w:r>
        <w:t>persona</w:t>
      </w:r>
      <w:r>
        <w:rPr>
          <w:spacing w:val="-17"/>
        </w:rPr>
        <w:t xml:space="preserve"> </w:t>
      </w:r>
      <w:r>
        <w:t>mediadora,</w:t>
      </w:r>
      <w:r>
        <w:rPr>
          <w:spacing w:val="-18"/>
        </w:rPr>
        <w:t xml:space="preserve"> </w:t>
      </w:r>
      <w:r>
        <w:t>en</w:t>
      </w:r>
      <w:r>
        <w:rPr>
          <w:spacing w:val="-17"/>
        </w:rPr>
        <w:t xml:space="preserve"> </w:t>
      </w:r>
      <w:r>
        <w:t>la</w:t>
      </w:r>
      <w:r>
        <w:rPr>
          <w:spacing w:val="-18"/>
        </w:rPr>
        <w:t xml:space="preserve"> </w:t>
      </w:r>
      <w:r>
        <w:t>perspectiva</w:t>
      </w:r>
      <w:r>
        <w:rPr>
          <w:spacing w:val="-17"/>
        </w:rPr>
        <w:t xml:space="preserve"> </w:t>
      </w:r>
      <w:r>
        <w:t xml:space="preserve">más amplia, como un profesional con una formación interdisciplinar </w:t>
      </w:r>
      <w:r>
        <w:rPr>
          <w:color w:val="212121"/>
        </w:rPr>
        <w:t xml:space="preserve">especializada y suficiente, tanto inicial como </w:t>
      </w:r>
      <w:proofErr w:type="gramStart"/>
      <w:r>
        <w:rPr>
          <w:color w:val="212121"/>
        </w:rPr>
        <w:t>continua</w:t>
      </w:r>
      <w:proofErr w:type="gramEnd"/>
      <w:r>
        <w:rPr>
          <w:color w:val="212121"/>
        </w:rPr>
        <w:t xml:space="preserve"> impartida por instituciones debidamente acreditadas, capaz </w:t>
      </w:r>
      <w:r>
        <w:t>de facilitar espacios de comunicación constructiva para desarrollar procesos para la resolución del conflicto</w:t>
      </w:r>
      <w:r>
        <w:rPr>
          <w:spacing w:val="-9"/>
        </w:rPr>
        <w:t xml:space="preserve"> </w:t>
      </w:r>
      <w:r>
        <w:t>y/o</w:t>
      </w:r>
      <w:r>
        <w:rPr>
          <w:spacing w:val="-8"/>
        </w:rPr>
        <w:t xml:space="preserve"> </w:t>
      </w:r>
      <w:r>
        <w:t>su</w:t>
      </w:r>
      <w:r>
        <w:rPr>
          <w:spacing w:val="-8"/>
        </w:rPr>
        <w:t xml:space="preserve"> </w:t>
      </w:r>
      <w:r>
        <w:t>trasformación.</w:t>
      </w:r>
      <w:r>
        <w:rPr>
          <w:spacing w:val="-3"/>
        </w:rPr>
        <w:t xml:space="preserve"> </w:t>
      </w:r>
      <w:r>
        <w:rPr>
          <w:color w:val="212121"/>
        </w:rPr>
        <w:t>Interviene</w:t>
      </w:r>
      <w:r>
        <w:rPr>
          <w:color w:val="212121"/>
          <w:spacing w:val="-7"/>
        </w:rPr>
        <w:t xml:space="preserve"> </w:t>
      </w:r>
      <w:r>
        <w:rPr>
          <w:color w:val="212121"/>
        </w:rPr>
        <w:t>en</w:t>
      </w:r>
      <w:r>
        <w:rPr>
          <w:color w:val="212121"/>
          <w:spacing w:val="-8"/>
        </w:rPr>
        <w:t xml:space="preserve"> </w:t>
      </w:r>
      <w:r>
        <w:rPr>
          <w:color w:val="212121"/>
        </w:rPr>
        <w:t>aquellos</w:t>
      </w:r>
      <w:r>
        <w:rPr>
          <w:color w:val="212121"/>
          <w:spacing w:val="-6"/>
        </w:rPr>
        <w:t xml:space="preserve"> </w:t>
      </w:r>
      <w:r>
        <w:rPr>
          <w:color w:val="212121"/>
        </w:rPr>
        <w:t>conflictos</w:t>
      </w:r>
      <w:r>
        <w:rPr>
          <w:color w:val="212121"/>
          <w:spacing w:val="-7"/>
        </w:rPr>
        <w:t xml:space="preserve"> </w:t>
      </w:r>
      <w:r>
        <w:rPr>
          <w:color w:val="212121"/>
        </w:rPr>
        <w:t>cuyo</w:t>
      </w:r>
      <w:r>
        <w:rPr>
          <w:color w:val="212121"/>
          <w:spacing w:val="-8"/>
        </w:rPr>
        <w:t xml:space="preserve"> </w:t>
      </w:r>
      <w:r>
        <w:rPr>
          <w:color w:val="212121"/>
        </w:rPr>
        <w:t>objeto lo es sobre materias dispositivas o</w:t>
      </w:r>
      <w:r>
        <w:rPr>
          <w:color w:val="212121"/>
          <w:spacing w:val="-2"/>
        </w:rPr>
        <w:t xml:space="preserve"> </w:t>
      </w:r>
      <w:r>
        <w:rPr>
          <w:color w:val="212121"/>
        </w:rPr>
        <w:t>permitidas en el ordenamiento jurídico haciéndolo, tanto, en conflictos interpersonales como grupales, siendo, además, garante de los principios, buenas prácticas y limitaciones éticas de la mediación.</w:t>
      </w:r>
    </w:p>
    <w:p w14:paraId="55D75C6B" w14:textId="77777777" w:rsidR="0010690B" w:rsidRDefault="0010690B">
      <w:pPr>
        <w:pStyle w:val="Textoindependiente"/>
        <w:spacing w:before="51"/>
      </w:pPr>
    </w:p>
    <w:p w14:paraId="42015408" w14:textId="77777777" w:rsidR="0010690B" w:rsidRDefault="006E34C7">
      <w:pPr>
        <w:spacing w:before="1" w:line="276" w:lineRule="auto"/>
        <w:ind w:left="140" w:right="133" w:firstLine="706"/>
        <w:jc w:val="both"/>
        <w:rPr>
          <w:sz w:val="28"/>
        </w:rPr>
      </w:pPr>
      <w:r>
        <w:rPr>
          <w:i/>
          <w:sz w:val="28"/>
        </w:rPr>
        <w:t>Consideramos el perfil del profesional</w:t>
      </w:r>
      <w:r>
        <w:rPr>
          <w:i/>
          <w:spacing w:val="-1"/>
          <w:sz w:val="28"/>
        </w:rPr>
        <w:t xml:space="preserve"> </w:t>
      </w:r>
      <w:r>
        <w:rPr>
          <w:i/>
          <w:sz w:val="28"/>
        </w:rPr>
        <w:t>de la mediación como alguien que realiza su labor en el ámbito público o privado y, recomendablemente, en equipos interdisciplinares, ofreciendo un proceso alternativo de resolución</w:t>
      </w:r>
      <w:r>
        <w:rPr>
          <w:i/>
          <w:spacing w:val="-13"/>
          <w:sz w:val="28"/>
        </w:rPr>
        <w:t xml:space="preserve"> </w:t>
      </w:r>
      <w:r>
        <w:rPr>
          <w:i/>
          <w:sz w:val="28"/>
        </w:rPr>
        <w:t>de</w:t>
      </w:r>
      <w:r>
        <w:rPr>
          <w:i/>
          <w:spacing w:val="-12"/>
          <w:sz w:val="28"/>
        </w:rPr>
        <w:t xml:space="preserve"> </w:t>
      </w:r>
      <w:r>
        <w:rPr>
          <w:i/>
          <w:sz w:val="28"/>
        </w:rPr>
        <w:t>conflictos.</w:t>
      </w:r>
      <w:r>
        <w:rPr>
          <w:i/>
          <w:spacing w:val="-11"/>
          <w:sz w:val="28"/>
        </w:rPr>
        <w:t xml:space="preserve"> </w:t>
      </w:r>
      <w:r>
        <w:rPr>
          <w:i/>
          <w:sz w:val="28"/>
        </w:rPr>
        <w:t>Asiste</w:t>
      </w:r>
      <w:r>
        <w:rPr>
          <w:i/>
          <w:spacing w:val="-13"/>
          <w:sz w:val="28"/>
        </w:rPr>
        <w:t xml:space="preserve"> </w:t>
      </w:r>
      <w:r>
        <w:rPr>
          <w:i/>
          <w:sz w:val="28"/>
        </w:rPr>
        <w:t>a</w:t>
      </w:r>
      <w:r>
        <w:rPr>
          <w:i/>
          <w:spacing w:val="-13"/>
          <w:sz w:val="28"/>
        </w:rPr>
        <w:t xml:space="preserve"> </w:t>
      </w:r>
      <w:r>
        <w:rPr>
          <w:i/>
          <w:sz w:val="28"/>
        </w:rPr>
        <w:t>personas</w:t>
      </w:r>
      <w:r>
        <w:rPr>
          <w:i/>
          <w:spacing w:val="-15"/>
          <w:sz w:val="28"/>
        </w:rPr>
        <w:t xml:space="preserve"> </w:t>
      </w:r>
      <w:r>
        <w:rPr>
          <w:i/>
          <w:sz w:val="28"/>
        </w:rPr>
        <w:t>en</w:t>
      </w:r>
      <w:r>
        <w:rPr>
          <w:i/>
          <w:spacing w:val="-7"/>
          <w:sz w:val="28"/>
        </w:rPr>
        <w:t xml:space="preserve"> </w:t>
      </w:r>
      <w:r>
        <w:rPr>
          <w:i/>
          <w:sz w:val="28"/>
        </w:rPr>
        <w:t>conflicto</w:t>
      </w:r>
      <w:r>
        <w:rPr>
          <w:i/>
          <w:spacing w:val="-13"/>
          <w:sz w:val="28"/>
        </w:rPr>
        <w:t xml:space="preserve"> </w:t>
      </w:r>
      <w:r>
        <w:rPr>
          <w:i/>
          <w:sz w:val="28"/>
        </w:rPr>
        <w:t>para</w:t>
      </w:r>
      <w:r>
        <w:rPr>
          <w:i/>
          <w:spacing w:val="-13"/>
          <w:sz w:val="28"/>
        </w:rPr>
        <w:t xml:space="preserve"> </w:t>
      </w:r>
      <w:r>
        <w:rPr>
          <w:i/>
          <w:sz w:val="28"/>
        </w:rPr>
        <w:t>que</w:t>
      </w:r>
      <w:r>
        <w:rPr>
          <w:i/>
          <w:spacing w:val="-12"/>
          <w:sz w:val="28"/>
        </w:rPr>
        <w:t xml:space="preserve"> </w:t>
      </w:r>
      <w:r>
        <w:rPr>
          <w:i/>
          <w:sz w:val="28"/>
        </w:rPr>
        <w:t>desarrollen por sí mismas una comunicación más eficaz y procesos de búsqueda de soluciones basadas en la cooperación, a la vez, promociona perspectivas alternativas y empáticas considerando a la otra persona en conflicto, y favorece, hasta donde sea posible, la preservación y reparación de las relaciones.</w:t>
      </w:r>
      <w:r>
        <w:rPr>
          <w:i/>
          <w:spacing w:val="40"/>
          <w:sz w:val="28"/>
        </w:rPr>
        <w:t xml:space="preserve"> </w:t>
      </w:r>
      <w:r>
        <w:rPr>
          <w:i/>
          <w:sz w:val="28"/>
        </w:rPr>
        <w:t>Considera</w:t>
      </w:r>
      <w:r>
        <w:rPr>
          <w:i/>
          <w:spacing w:val="-3"/>
          <w:sz w:val="28"/>
        </w:rPr>
        <w:t xml:space="preserve"> </w:t>
      </w:r>
      <w:r>
        <w:rPr>
          <w:i/>
          <w:sz w:val="28"/>
        </w:rPr>
        <w:t>los objetivos de su labor mediadora en consonancia con las necesidades de los mediados y los contextos del conflicto, estableciendo las metodologías y técnicas más adecuadas para cada caso. Este profesional no solo realiza mediación, pudiendo utilizar, con las limitaciones éticas y contextuales correspondientes, otras metodologías y estrategias de resolución de conflictos (conciliación, negociación integrativa cooperativa, facilitación, procedimientos mixtos, etc.) debiendo para ello tener una formación altamente especializada, interdisciplinar, teórica y práctica, de carácter, fundamentalmente,</w:t>
      </w:r>
      <w:r>
        <w:rPr>
          <w:i/>
          <w:spacing w:val="40"/>
          <w:sz w:val="28"/>
        </w:rPr>
        <w:t xml:space="preserve"> </w:t>
      </w:r>
      <w:r>
        <w:rPr>
          <w:i/>
          <w:sz w:val="28"/>
        </w:rPr>
        <w:t>jurídico,</w:t>
      </w:r>
      <w:r>
        <w:rPr>
          <w:i/>
          <w:spacing w:val="40"/>
          <w:sz w:val="28"/>
        </w:rPr>
        <w:t xml:space="preserve"> </w:t>
      </w:r>
      <w:r>
        <w:rPr>
          <w:i/>
          <w:sz w:val="28"/>
        </w:rPr>
        <w:t>psicológico y de</w:t>
      </w:r>
      <w:r>
        <w:rPr>
          <w:i/>
          <w:spacing w:val="-2"/>
          <w:sz w:val="28"/>
        </w:rPr>
        <w:t xml:space="preserve"> </w:t>
      </w:r>
      <w:r>
        <w:rPr>
          <w:i/>
          <w:sz w:val="28"/>
        </w:rPr>
        <w:t>gestión</w:t>
      </w:r>
      <w:r>
        <w:rPr>
          <w:i/>
          <w:spacing w:val="-3"/>
          <w:sz w:val="28"/>
        </w:rPr>
        <w:t xml:space="preserve"> </w:t>
      </w:r>
      <w:r>
        <w:rPr>
          <w:i/>
          <w:sz w:val="28"/>
        </w:rPr>
        <w:t>de</w:t>
      </w:r>
      <w:r>
        <w:rPr>
          <w:i/>
          <w:spacing w:val="-2"/>
          <w:sz w:val="28"/>
        </w:rPr>
        <w:t xml:space="preserve"> </w:t>
      </w:r>
      <w:r>
        <w:rPr>
          <w:i/>
          <w:sz w:val="28"/>
        </w:rPr>
        <w:t xml:space="preserve">conflictos </w:t>
      </w:r>
      <w:r>
        <w:rPr>
          <w:sz w:val="28"/>
        </w:rPr>
        <w:t>(Rosales, M. y</w:t>
      </w:r>
      <w:r>
        <w:rPr>
          <w:spacing w:val="-7"/>
          <w:sz w:val="28"/>
        </w:rPr>
        <w:t xml:space="preserve"> </w:t>
      </w:r>
      <w:r>
        <w:rPr>
          <w:sz w:val="28"/>
        </w:rPr>
        <w:t>García</w:t>
      </w:r>
      <w:r>
        <w:rPr>
          <w:spacing w:val="-2"/>
          <w:sz w:val="28"/>
        </w:rPr>
        <w:t xml:space="preserve"> </w:t>
      </w:r>
      <w:r>
        <w:rPr>
          <w:sz w:val="28"/>
        </w:rPr>
        <w:t>Villaluenga</w:t>
      </w:r>
      <w:r>
        <w:rPr>
          <w:spacing w:val="-1"/>
          <w:sz w:val="28"/>
        </w:rPr>
        <w:t xml:space="preserve"> </w:t>
      </w:r>
      <w:r>
        <w:rPr>
          <w:sz w:val="28"/>
        </w:rPr>
        <w:t>(</w:t>
      </w:r>
      <w:proofErr w:type="spellStart"/>
      <w:r>
        <w:rPr>
          <w:sz w:val="28"/>
        </w:rPr>
        <w:t>coords</w:t>
      </w:r>
      <w:proofErr w:type="spellEnd"/>
      <w:r>
        <w:rPr>
          <w:sz w:val="28"/>
        </w:rPr>
        <w:t>), 2020)</w:t>
      </w:r>
      <w:hyperlink w:anchor="_bookmark1" w:history="1">
        <w:r>
          <w:rPr>
            <w:sz w:val="28"/>
            <w:vertAlign w:val="superscript"/>
          </w:rPr>
          <w:t>2</w:t>
        </w:r>
      </w:hyperlink>
      <w:r>
        <w:rPr>
          <w:sz w:val="28"/>
        </w:rPr>
        <w:t>.</w:t>
      </w:r>
    </w:p>
    <w:p w14:paraId="4801849B" w14:textId="77777777" w:rsidR="0010690B" w:rsidRDefault="0010690B">
      <w:pPr>
        <w:pStyle w:val="Textoindependiente"/>
        <w:rPr>
          <w:sz w:val="20"/>
        </w:rPr>
      </w:pPr>
    </w:p>
    <w:p w14:paraId="7D491602" w14:textId="77777777" w:rsidR="0010690B" w:rsidRDefault="0010690B">
      <w:pPr>
        <w:pStyle w:val="Textoindependiente"/>
        <w:rPr>
          <w:sz w:val="20"/>
        </w:rPr>
      </w:pPr>
    </w:p>
    <w:p w14:paraId="77DE338C" w14:textId="77777777" w:rsidR="0010690B" w:rsidRDefault="006E34C7">
      <w:pPr>
        <w:pStyle w:val="Textoindependiente"/>
        <w:spacing w:before="194"/>
        <w:rPr>
          <w:sz w:val="20"/>
        </w:rPr>
      </w:pPr>
      <w:r>
        <w:rPr>
          <w:noProof/>
          <w:sz w:val="20"/>
        </w:rPr>
        <mc:AlternateContent>
          <mc:Choice Requires="wps">
            <w:drawing>
              <wp:anchor distT="0" distB="0" distL="0" distR="0" simplePos="0" relativeHeight="487593472" behindDoc="1" locked="0" layoutInCell="1" allowOverlap="1" wp14:anchorId="6056AA50" wp14:editId="77D09D52">
                <wp:simplePos x="0" y="0"/>
                <wp:positionH relativeFrom="page">
                  <wp:posOffset>1079296</wp:posOffset>
                </wp:positionH>
                <wp:positionV relativeFrom="paragraph">
                  <wp:posOffset>284971</wp:posOffset>
                </wp:positionV>
                <wp:extent cx="1830070" cy="9525"/>
                <wp:effectExtent l="0" t="0" r="0" b="0"/>
                <wp:wrapTopAndBottom/>
                <wp:docPr id="1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30070" cy="9525"/>
                        </a:xfrm>
                        <a:custGeom>
                          <a:avLst/>
                          <a:gdLst/>
                          <a:ahLst/>
                          <a:cxnLst/>
                          <a:rect l="l" t="t" r="r" b="b"/>
                          <a:pathLst>
                            <a:path w="1830070" h="9525">
                              <a:moveTo>
                                <a:pt x="1829689" y="0"/>
                              </a:moveTo>
                              <a:lnTo>
                                <a:pt x="0" y="0"/>
                              </a:lnTo>
                              <a:lnTo>
                                <a:pt x="0" y="9144"/>
                              </a:lnTo>
                              <a:lnTo>
                                <a:pt x="1829689" y="9144"/>
                              </a:lnTo>
                              <a:lnTo>
                                <a:pt x="182968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FC73F27" id="Graphic 14" o:spid="_x0000_s1026" style="position:absolute;margin-left:85pt;margin-top:22.45pt;width:144.1pt;height:.75pt;z-index:-15723008;visibility:visible;mso-wrap-style:square;mso-wrap-distance-left:0;mso-wrap-distance-top:0;mso-wrap-distance-right:0;mso-wrap-distance-bottom:0;mso-position-horizontal:absolute;mso-position-horizontal-relative:page;mso-position-vertical:absolute;mso-position-vertical-relative:text;v-text-anchor:top" coordsize="183007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" path="m1829689,l,,,9144r1829689,l1829689,xe" fillcolor="black" stroked="f">
                <v:path arrowok="t"/>
                <w10:wrap type="topAndBottom" anchorx="page"/>
              </v:shape>
            </w:pict>
          </mc:Fallback>
        </mc:AlternateContent>
      </w:r>
    </w:p>
    <w:p w14:paraId="226C868F" w14:textId="77777777" w:rsidR="0010690B" w:rsidRDefault="006E34C7">
      <w:pPr>
        <w:pStyle w:val="Prrafodelista"/>
        <w:numPr>
          <w:ilvl w:val="0"/>
          <w:numId w:val="4"/>
        </w:numPr>
        <w:tabs>
          <w:tab w:val="left" w:pos="273"/>
        </w:tabs>
        <w:spacing w:before="99" w:line="249" w:lineRule="auto"/>
        <w:ind w:right="208" w:firstLine="0"/>
        <w:rPr>
          <w:rFonts w:ascii="Calibri" w:hAnsi="Calibri"/>
          <w:position w:val="8"/>
          <w:sz w:val="16"/>
        </w:rPr>
      </w:pPr>
      <w:bookmarkStart w:id="2" w:name="_bookmark1"/>
      <w:bookmarkEnd w:id="2"/>
      <w:r>
        <w:rPr>
          <w:rFonts w:ascii="Calibri" w:hAnsi="Calibri"/>
          <w:sz w:val="16"/>
        </w:rPr>
        <w:t>Rosales,</w:t>
      </w:r>
      <w:r>
        <w:rPr>
          <w:rFonts w:ascii="Calibri" w:hAnsi="Calibri"/>
          <w:spacing w:val="-1"/>
          <w:sz w:val="16"/>
        </w:rPr>
        <w:t xml:space="preserve"> </w:t>
      </w:r>
      <w:r>
        <w:rPr>
          <w:rFonts w:ascii="Calibri" w:hAnsi="Calibri"/>
          <w:sz w:val="16"/>
        </w:rPr>
        <w:t>M.</w:t>
      </w:r>
      <w:r>
        <w:rPr>
          <w:rFonts w:ascii="Calibri" w:hAnsi="Calibri"/>
          <w:spacing w:val="-1"/>
          <w:sz w:val="16"/>
        </w:rPr>
        <w:t xml:space="preserve"> </w:t>
      </w:r>
      <w:r>
        <w:rPr>
          <w:rFonts w:ascii="Calibri" w:hAnsi="Calibri"/>
          <w:sz w:val="16"/>
        </w:rPr>
        <w:t>y</w:t>
      </w:r>
      <w:r>
        <w:rPr>
          <w:rFonts w:ascii="Calibri" w:hAnsi="Calibri"/>
          <w:spacing w:val="-4"/>
          <w:sz w:val="16"/>
        </w:rPr>
        <w:t xml:space="preserve"> </w:t>
      </w:r>
      <w:r>
        <w:rPr>
          <w:rFonts w:ascii="Calibri" w:hAnsi="Calibri"/>
          <w:sz w:val="16"/>
        </w:rPr>
        <w:t>García</w:t>
      </w:r>
      <w:r>
        <w:rPr>
          <w:rFonts w:ascii="Calibri" w:hAnsi="Calibri"/>
          <w:spacing w:val="-3"/>
          <w:sz w:val="16"/>
        </w:rPr>
        <w:t xml:space="preserve"> </w:t>
      </w:r>
      <w:r>
        <w:rPr>
          <w:rFonts w:ascii="Calibri" w:hAnsi="Calibri"/>
          <w:sz w:val="16"/>
        </w:rPr>
        <w:t>Villaluenga,</w:t>
      </w:r>
      <w:r>
        <w:rPr>
          <w:rFonts w:ascii="Calibri" w:hAnsi="Calibri"/>
          <w:spacing w:val="-1"/>
          <w:sz w:val="16"/>
        </w:rPr>
        <w:t xml:space="preserve"> </w:t>
      </w:r>
      <w:r>
        <w:rPr>
          <w:rFonts w:ascii="Calibri" w:hAnsi="Calibri"/>
          <w:sz w:val="16"/>
        </w:rPr>
        <w:t>L.</w:t>
      </w:r>
      <w:r>
        <w:rPr>
          <w:rFonts w:ascii="Calibri" w:hAnsi="Calibri"/>
          <w:spacing w:val="32"/>
          <w:sz w:val="16"/>
        </w:rPr>
        <w:t xml:space="preserve"> </w:t>
      </w:r>
      <w:r>
        <w:rPr>
          <w:rFonts w:ascii="Calibri" w:hAnsi="Calibri"/>
          <w:sz w:val="16"/>
        </w:rPr>
        <w:t>(</w:t>
      </w:r>
      <w:proofErr w:type="spellStart"/>
      <w:r>
        <w:rPr>
          <w:rFonts w:ascii="Calibri" w:hAnsi="Calibri"/>
          <w:sz w:val="16"/>
        </w:rPr>
        <w:t>coords</w:t>
      </w:r>
      <w:proofErr w:type="spellEnd"/>
      <w:r>
        <w:rPr>
          <w:rFonts w:ascii="Calibri" w:hAnsi="Calibri"/>
          <w:sz w:val="16"/>
        </w:rPr>
        <w:t>.) (2020</w:t>
      </w:r>
      <w:r>
        <w:rPr>
          <w:rFonts w:ascii="Calibri" w:hAnsi="Calibri"/>
          <w:i/>
          <w:sz w:val="16"/>
        </w:rPr>
        <w:t>).</w:t>
      </w:r>
      <w:r>
        <w:rPr>
          <w:rFonts w:ascii="Calibri" w:hAnsi="Calibri"/>
          <w:i/>
          <w:spacing w:val="-6"/>
          <w:sz w:val="16"/>
        </w:rPr>
        <w:t xml:space="preserve"> </w:t>
      </w:r>
      <w:r>
        <w:rPr>
          <w:rFonts w:ascii="Calibri" w:hAnsi="Calibri"/>
          <w:i/>
          <w:sz w:val="16"/>
        </w:rPr>
        <w:t>Las</w:t>
      </w:r>
      <w:r>
        <w:rPr>
          <w:rFonts w:ascii="Calibri" w:hAnsi="Calibri"/>
          <w:i/>
          <w:spacing w:val="-3"/>
          <w:sz w:val="16"/>
        </w:rPr>
        <w:t xml:space="preserve"> </w:t>
      </w:r>
      <w:r>
        <w:rPr>
          <w:rFonts w:ascii="Calibri" w:hAnsi="Calibri"/>
          <w:i/>
          <w:sz w:val="16"/>
        </w:rPr>
        <w:t>Competencias</w:t>
      </w:r>
      <w:r>
        <w:rPr>
          <w:rFonts w:ascii="Calibri" w:hAnsi="Calibri"/>
          <w:i/>
          <w:spacing w:val="-2"/>
          <w:sz w:val="16"/>
        </w:rPr>
        <w:t xml:space="preserve"> </w:t>
      </w:r>
      <w:r>
        <w:rPr>
          <w:rFonts w:ascii="Calibri" w:hAnsi="Calibri"/>
          <w:i/>
          <w:sz w:val="16"/>
        </w:rPr>
        <w:t>para</w:t>
      </w:r>
      <w:r>
        <w:rPr>
          <w:rFonts w:ascii="Calibri" w:hAnsi="Calibri"/>
          <w:i/>
          <w:spacing w:val="-4"/>
          <w:sz w:val="16"/>
        </w:rPr>
        <w:t xml:space="preserve"> </w:t>
      </w:r>
      <w:r>
        <w:rPr>
          <w:rFonts w:ascii="Calibri" w:hAnsi="Calibri"/>
          <w:i/>
          <w:sz w:val="16"/>
        </w:rPr>
        <w:t>la</w:t>
      </w:r>
      <w:r>
        <w:rPr>
          <w:rFonts w:ascii="Calibri" w:hAnsi="Calibri"/>
          <w:i/>
          <w:spacing w:val="-4"/>
          <w:sz w:val="16"/>
        </w:rPr>
        <w:t xml:space="preserve"> </w:t>
      </w:r>
      <w:r>
        <w:rPr>
          <w:rFonts w:ascii="Calibri" w:hAnsi="Calibri"/>
          <w:i/>
          <w:sz w:val="16"/>
        </w:rPr>
        <w:t>Formación de</w:t>
      </w:r>
      <w:r>
        <w:rPr>
          <w:rFonts w:ascii="Calibri" w:hAnsi="Calibri"/>
          <w:i/>
          <w:spacing w:val="-3"/>
          <w:sz w:val="16"/>
        </w:rPr>
        <w:t xml:space="preserve"> </w:t>
      </w:r>
      <w:r>
        <w:rPr>
          <w:rFonts w:ascii="Calibri" w:hAnsi="Calibri"/>
          <w:i/>
          <w:sz w:val="16"/>
        </w:rPr>
        <w:t>la Persona Mediadora.</w:t>
      </w:r>
      <w:r>
        <w:rPr>
          <w:rFonts w:ascii="Calibri" w:hAnsi="Calibri"/>
          <w:i/>
          <w:spacing w:val="-6"/>
          <w:sz w:val="16"/>
        </w:rPr>
        <w:t xml:space="preserve"> </w:t>
      </w:r>
      <w:r>
        <w:rPr>
          <w:rFonts w:ascii="Calibri" w:hAnsi="Calibri"/>
          <w:i/>
          <w:sz w:val="16"/>
        </w:rPr>
        <w:t>Conferencia</w:t>
      </w:r>
      <w:r>
        <w:rPr>
          <w:rFonts w:ascii="Calibri" w:hAnsi="Calibri"/>
          <w:i/>
          <w:spacing w:val="40"/>
          <w:sz w:val="16"/>
        </w:rPr>
        <w:t xml:space="preserve"> </w:t>
      </w:r>
      <w:r>
        <w:rPr>
          <w:rFonts w:ascii="Calibri" w:hAnsi="Calibri"/>
          <w:i/>
          <w:sz w:val="16"/>
        </w:rPr>
        <w:t xml:space="preserve">Universitaria Internacional para el Estudio de la Mediación y el Conflicto </w:t>
      </w:r>
      <w:r>
        <w:rPr>
          <w:rFonts w:ascii="Calibri" w:hAnsi="Calibri"/>
          <w:sz w:val="16"/>
        </w:rPr>
        <w:t xml:space="preserve">(CUEMYC). Santiago de Compostela. </w:t>
      </w:r>
      <w:proofErr w:type="spellStart"/>
      <w:r>
        <w:rPr>
          <w:rFonts w:ascii="Calibri" w:hAnsi="Calibri"/>
          <w:sz w:val="16"/>
        </w:rPr>
        <w:t>Andavira</w:t>
      </w:r>
      <w:proofErr w:type="spellEnd"/>
      <w:r>
        <w:rPr>
          <w:rFonts w:ascii="Calibri" w:hAnsi="Calibri"/>
          <w:sz w:val="16"/>
        </w:rPr>
        <w:t xml:space="preserve"> Editora.</w:t>
      </w:r>
      <w:r>
        <w:rPr>
          <w:rFonts w:ascii="Calibri" w:hAnsi="Calibri"/>
          <w:spacing w:val="40"/>
          <w:sz w:val="16"/>
        </w:rPr>
        <w:t xml:space="preserve"> </w:t>
      </w:r>
      <w:hyperlink r:id="rId14">
        <w:r>
          <w:rPr>
            <w:rFonts w:ascii="Calibri" w:hAnsi="Calibri"/>
            <w:color w:val="0000FF"/>
            <w:spacing w:val="-2"/>
            <w:sz w:val="16"/>
            <w:u w:val="single" w:color="0000FF"/>
          </w:rPr>
          <w:t>https://cuemyc.org/wp-content/uploads/2020/06/Las-competencias-para-la-formacio%CC%81n-de-la-persona-mediadora.pdf</w:t>
        </w:r>
      </w:hyperlink>
    </w:p>
    <w:p w14:paraId="3872E9CD" w14:textId="77777777" w:rsidR="0010690B" w:rsidRDefault="0010690B">
      <w:pPr>
        <w:pStyle w:val="Prrafodelista"/>
        <w:spacing w:line="249" w:lineRule="auto"/>
        <w:jc w:val="left"/>
        <w:rPr>
          <w:rFonts w:ascii="Calibri" w:hAnsi="Calibri"/>
          <w:position w:val="8"/>
          <w:sz w:val="16"/>
        </w:rPr>
        <w:sectPr w:rsidR="0010690B">
          <w:pgSz w:w="11910" w:h="16840"/>
          <w:pgMar w:top="2040" w:right="1559" w:bottom="1180" w:left="1559" w:header="1289" w:footer="998" w:gutter="0"/>
          <w:cols w:space="720"/>
        </w:sectPr>
      </w:pPr>
    </w:p>
    <w:p w14:paraId="2B802CC0" w14:textId="77777777" w:rsidR="0010690B" w:rsidRDefault="0010690B">
      <w:pPr>
        <w:pStyle w:val="Textoindependiente"/>
        <w:rPr>
          <w:rFonts w:ascii="Calibri"/>
          <w:sz w:val="20"/>
        </w:rPr>
      </w:pPr>
    </w:p>
    <w:p w14:paraId="6F417BF7" w14:textId="77777777" w:rsidR="0010690B" w:rsidRDefault="0010690B">
      <w:pPr>
        <w:pStyle w:val="Textoindependiente"/>
        <w:spacing w:before="51" w:after="1"/>
        <w:rPr>
          <w:rFonts w:ascii="Calibri"/>
          <w:sz w:val="20"/>
        </w:rPr>
      </w:pPr>
    </w:p>
    <w:p w14:paraId="3E3DB81A" w14:textId="77777777" w:rsidR="0010690B" w:rsidRDefault="006E34C7">
      <w:pPr>
        <w:pStyle w:val="Textoindependiente"/>
        <w:ind w:left="539"/>
        <w:rPr>
          <w:rFonts w:ascii="Calibri"/>
          <w:sz w:val="20"/>
        </w:rPr>
      </w:pPr>
      <w:r>
        <w:rPr>
          <w:rFonts w:ascii="Calibri"/>
          <w:noProof/>
          <w:sz w:val="20"/>
        </w:rPr>
        <mc:AlternateContent>
          <mc:Choice Requires="wps">
            <w:drawing>
              <wp:inline distT="0" distB="0" distL="0" distR="0" wp14:anchorId="19303FF6" wp14:editId="6B128CDE">
                <wp:extent cx="5168265" cy="308610"/>
                <wp:effectExtent l="0" t="0" r="0" b="0"/>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68265" cy="308610"/>
                        </a:xfrm>
                        <a:prstGeom prst="rect">
                          <a:avLst/>
                        </a:prstGeom>
                        <a:solidFill>
                          <a:srgbClr val="D5E2BB"/>
                        </a:solidFill>
                      </wps:spPr>
                      <wps:txbx>
                        <w:txbxContent>
                          <w:p w14:paraId="229AFF02" w14:textId="77777777" w:rsidR="006E34C7" w:rsidRDefault="006E34C7">
                            <w:pPr>
                              <w:spacing w:line="320" w:lineRule="exact"/>
                              <w:ind w:left="28"/>
                              <w:rPr>
                                <w:b/>
                                <w:color w:val="000000"/>
                                <w:sz w:val="28"/>
                              </w:rPr>
                            </w:pPr>
                            <w:r>
                              <w:rPr>
                                <w:b/>
                                <w:color w:val="000000"/>
                                <w:sz w:val="28"/>
                              </w:rPr>
                              <w:t>2.4.</w:t>
                            </w:r>
                            <w:r>
                              <w:rPr>
                                <w:b/>
                                <w:color w:val="000000"/>
                                <w:spacing w:val="-6"/>
                                <w:sz w:val="28"/>
                              </w:rPr>
                              <w:t xml:space="preserve"> </w:t>
                            </w:r>
                            <w:r>
                              <w:rPr>
                                <w:b/>
                                <w:color w:val="000000"/>
                                <w:sz w:val="28"/>
                              </w:rPr>
                              <w:t>FUNCIONES</w:t>
                            </w:r>
                            <w:r>
                              <w:rPr>
                                <w:b/>
                                <w:color w:val="000000"/>
                                <w:spacing w:val="-9"/>
                                <w:sz w:val="28"/>
                              </w:rPr>
                              <w:t xml:space="preserve"> </w:t>
                            </w:r>
                            <w:r>
                              <w:rPr>
                                <w:b/>
                                <w:color w:val="000000"/>
                                <w:spacing w:val="-2"/>
                                <w:sz w:val="28"/>
                              </w:rPr>
                              <w:t>PROFESIONALES</w:t>
                            </w:r>
                          </w:p>
                        </w:txbxContent>
                      </wps:txbx>
                      <wps:bodyPr wrap="square" lIns="0" tIns="0" rIns="0" bIns="0" rtlCol="0">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9303FF6" id="Textbox 15" o:spid="_x0000_s1036" type="#_x0000_t202" style="width:406.95pt;height:2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" fillcolor="#d5e2bb" stroked="f">
                <v:textbox inset="0,0,0,0">
                  <w:txbxContent>
                    <w:p w14:paraId="229AFF02" w14:textId="77777777" w:rsidR="006E34C7" w:rsidRDefault="006E34C7">
                      <w:pPr>
                        <w:spacing w:line="320" w:lineRule="exact"/>
                        <w:ind w:left="28"/>
                        <w:rPr>
                          <w:b/>
                          <w:color w:val="000000"/>
                          <w:sz w:val="28"/>
                        </w:rPr>
                      </w:pPr>
                      <w:r>
                        <w:rPr>
                          <w:b/>
                          <w:color w:val="000000"/>
                          <w:sz w:val="28"/>
                        </w:rPr>
                        <w:t>2.4.</w:t>
                      </w:r>
                      <w:r>
                        <w:rPr>
                          <w:b/>
                          <w:color w:val="000000"/>
                          <w:spacing w:val="-6"/>
                          <w:sz w:val="28"/>
                        </w:rPr>
                        <w:t xml:space="preserve"> </w:t>
                      </w:r>
                      <w:r>
                        <w:rPr>
                          <w:b/>
                          <w:color w:val="000000"/>
                          <w:sz w:val="28"/>
                        </w:rPr>
                        <w:t>FUNCIONES</w:t>
                      </w:r>
                      <w:r>
                        <w:rPr>
                          <w:b/>
                          <w:color w:val="000000"/>
                          <w:spacing w:val="-9"/>
                          <w:sz w:val="28"/>
                        </w:rPr>
                        <w:t xml:space="preserve"> </w:t>
                      </w:r>
                      <w:r>
                        <w:rPr>
                          <w:b/>
                          <w:color w:val="000000"/>
                          <w:spacing w:val="-2"/>
                          <w:sz w:val="28"/>
                        </w:rPr>
                        <w:t>PROFESIONALES</w:t>
                      </w:r>
                    </w:p>
                  </w:txbxContent>
                </v:textbox>
                <w10:anchorlock/>
              </v:shape>
            </w:pict>
          </mc:Fallback>
        </mc:AlternateContent>
      </w:r>
    </w:p>
    <w:p w14:paraId="60CCA392" w14:textId="77777777" w:rsidR="0010690B" w:rsidRDefault="006E34C7">
      <w:pPr>
        <w:pStyle w:val="Textoindependiente"/>
        <w:spacing w:before="170" w:line="276" w:lineRule="auto"/>
        <w:ind w:left="140" w:right="145" w:firstLine="706"/>
        <w:jc w:val="both"/>
      </w:pPr>
      <w:r>
        <w:t xml:space="preserve">Las funciones profesionales derivan de lo expuesto en el anterior apartado, una función importante de la persona mediadora es generar confianza en las personas enfrentadas para así poder ayudar a encontrar soluciones a los conflictos que sean aceptables para los implicados y que, muchas veces, nada tienen que ver con las que se podrían plantear </w:t>
      </w:r>
      <w:r>
        <w:rPr>
          <w:spacing w:val="-2"/>
        </w:rPr>
        <w:t>jurídicamente.</w:t>
      </w:r>
    </w:p>
    <w:p w14:paraId="25AC07FC" w14:textId="77777777" w:rsidR="0010690B" w:rsidRDefault="006E34C7">
      <w:pPr>
        <w:pStyle w:val="Textoindependiente"/>
        <w:spacing w:before="202" w:line="276" w:lineRule="auto"/>
        <w:ind w:left="140" w:right="143" w:firstLine="706"/>
        <w:jc w:val="both"/>
      </w:pPr>
      <w:r>
        <w:t>La mediación, ciertamente, es una vía autocompositiva de resolución de conflictos en la que los acuerdos alcanzados tienden a convertirse en vinculantes, alcanzando un índice elevado de cumplimiento, aunque jurídicamente puedan necesitar homologación judicial para tener fuerza ejecutiva.</w:t>
      </w:r>
      <w:r>
        <w:rPr>
          <w:spacing w:val="-18"/>
        </w:rPr>
        <w:t xml:space="preserve"> </w:t>
      </w:r>
      <w:r>
        <w:t>Las</w:t>
      </w:r>
      <w:r>
        <w:rPr>
          <w:spacing w:val="-17"/>
        </w:rPr>
        <w:t xml:space="preserve"> </w:t>
      </w:r>
      <w:r>
        <w:t>funciones</w:t>
      </w:r>
      <w:r>
        <w:rPr>
          <w:spacing w:val="-18"/>
        </w:rPr>
        <w:t xml:space="preserve"> </w:t>
      </w:r>
      <w:r>
        <w:t>de</w:t>
      </w:r>
      <w:r>
        <w:rPr>
          <w:spacing w:val="-17"/>
        </w:rPr>
        <w:t xml:space="preserve"> </w:t>
      </w:r>
      <w:r>
        <w:t>la</w:t>
      </w:r>
      <w:r>
        <w:rPr>
          <w:spacing w:val="-18"/>
        </w:rPr>
        <w:t xml:space="preserve"> </w:t>
      </w:r>
      <w:r>
        <w:t>persona</w:t>
      </w:r>
      <w:r>
        <w:rPr>
          <w:spacing w:val="-17"/>
        </w:rPr>
        <w:t xml:space="preserve"> </w:t>
      </w:r>
      <w:r>
        <w:t>mediadora</w:t>
      </w:r>
      <w:r>
        <w:rPr>
          <w:spacing w:val="-18"/>
        </w:rPr>
        <w:t xml:space="preserve"> </w:t>
      </w:r>
      <w:r>
        <w:t>deben</w:t>
      </w:r>
      <w:r>
        <w:rPr>
          <w:spacing w:val="-17"/>
        </w:rPr>
        <w:t xml:space="preserve"> </w:t>
      </w:r>
      <w:r>
        <w:t>ser</w:t>
      </w:r>
      <w:r>
        <w:rPr>
          <w:spacing w:val="-18"/>
        </w:rPr>
        <w:t xml:space="preserve"> </w:t>
      </w:r>
      <w:r>
        <w:t>consecuentes</w:t>
      </w:r>
      <w:r>
        <w:rPr>
          <w:spacing w:val="-17"/>
        </w:rPr>
        <w:t xml:space="preserve"> </w:t>
      </w:r>
      <w:r>
        <w:t>con estos</w:t>
      </w:r>
      <w:r>
        <w:rPr>
          <w:spacing w:val="-11"/>
        </w:rPr>
        <w:t xml:space="preserve"> </w:t>
      </w:r>
      <w:r>
        <w:t>efectos</w:t>
      </w:r>
      <w:r>
        <w:rPr>
          <w:spacing w:val="-11"/>
        </w:rPr>
        <w:t xml:space="preserve"> </w:t>
      </w:r>
      <w:r>
        <w:t>finales.</w:t>
      </w:r>
      <w:r>
        <w:rPr>
          <w:spacing w:val="-10"/>
        </w:rPr>
        <w:t xml:space="preserve"> </w:t>
      </w:r>
      <w:r>
        <w:t>Por</w:t>
      </w:r>
      <w:r>
        <w:rPr>
          <w:spacing w:val="-14"/>
        </w:rPr>
        <w:t xml:space="preserve"> </w:t>
      </w:r>
      <w:r>
        <w:t>supuesto,</w:t>
      </w:r>
      <w:r>
        <w:rPr>
          <w:spacing w:val="-11"/>
        </w:rPr>
        <w:t xml:space="preserve"> </w:t>
      </w:r>
      <w:r>
        <w:t>que</w:t>
      </w:r>
      <w:r>
        <w:rPr>
          <w:spacing w:val="-11"/>
        </w:rPr>
        <w:t xml:space="preserve"> </w:t>
      </w:r>
      <w:r>
        <w:t>en</w:t>
      </w:r>
      <w:r>
        <w:rPr>
          <w:spacing w:val="-17"/>
        </w:rPr>
        <w:t xml:space="preserve"> </w:t>
      </w:r>
      <w:r>
        <w:t>su</w:t>
      </w:r>
      <w:r>
        <w:rPr>
          <w:spacing w:val="-12"/>
        </w:rPr>
        <w:t xml:space="preserve"> </w:t>
      </w:r>
      <w:r>
        <w:t>labor</w:t>
      </w:r>
      <w:r>
        <w:rPr>
          <w:spacing w:val="-13"/>
        </w:rPr>
        <w:t xml:space="preserve"> </w:t>
      </w:r>
      <w:r>
        <w:t>está</w:t>
      </w:r>
      <w:r>
        <w:rPr>
          <w:spacing w:val="-12"/>
        </w:rPr>
        <w:t xml:space="preserve"> </w:t>
      </w:r>
      <w:r>
        <w:t>poder</w:t>
      </w:r>
      <w:r>
        <w:rPr>
          <w:spacing w:val="-14"/>
        </w:rPr>
        <w:t xml:space="preserve"> </w:t>
      </w:r>
      <w:r>
        <w:t>explicar</w:t>
      </w:r>
      <w:r>
        <w:rPr>
          <w:spacing w:val="-14"/>
        </w:rPr>
        <w:t xml:space="preserve"> </w:t>
      </w:r>
      <w:r>
        <w:t>a</w:t>
      </w:r>
      <w:r>
        <w:rPr>
          <w:spacing w:val="-11"/>
        </w:rPr>
        <w:t xml:space="preserve"> </w:t>
      </w:r>
      <w:r>
        <w:t>cada uno</w:t>
      </w:r>
      <w:r>
        <w:rPr>
          <w:spacing w:val="-5"/>
        </w:rPr>
        <w:t xml:space="preserve"> </w:t>
      </w:r>
      <w:r>
        <w:t>de</w:t>
      </w:r>
      <w:r>
        <w:rPr>
          <w:spacing w:val="-4"/>
        </w:rPr>
        <w:t xml:space="preserve"> </w:t>
      </w:r>
      <w:r>
        <w:t>los</w:t>
      </w:r>
      <w:r>
        <w:rPr>
          <w:spacing w:val="-8"/>
        </w:rPr>
        <w:t xml:space="preserve"> </w:t>
      </w:r>
      <w:r>
        <w:t>participantes</w:t>
      </w:r>
      <w:r>
        <w:rPr>
          <w:spacing w:val="-3"/>
        </w:rPr>
        <w:t xml:space="preserve"> </w:t>
      </w:r>
      <w:r>
        <w:t>en</w:t>
      </w:r>
      <w:r>
        <w:rPr>
          <w:spacing w:val="-9"/>
        </w:rPr>
        <w:t xml:space="preserve"> </w:t>
      </w:r>
      <w:r>
        <w:t>la</w:t>
      </w:r>
      <w:r>
        <w:rPr>
          <w:spacing w:val="-9"/>
        </w:rPr>
        <w:t xml:space="preserve"> </w:t>
      </w:r>
      <w:r>
        <w:t>mediación,</w:t>
      </w:r>
      <w:r>
        <w:rPr>
          <w:spacing w:val="-3"/>
        </w:rPr>
        <w:t xml:space="preserve"> </w:t>
      </w:r>
      <w:r>
        <w:t>de</w:t>
      </w:r>
      <w:r>
        <w:rPr>
          <w:spacing w:val="-8"/>
        </w:rPr>
        <w:t xml:space="preserve"> </w:t>
      </w:r>
      <w:r>
        <w:t>manera</w:t>
      </w:r>
      <w:r>
        <w:rPr>
          <w:spacing w:val="-4"/>
        </w:rPr>
        <w:t xml:space="preserve"> </w:t>
      </w:r>
      <w:r>
        <w:t>comprensible</w:t>
      </w:r>
      <w:r>
        <w:rPr>
          <w:spacing w:val="-4"/>
        </w:rPr>
        <w:t xml:space="preserve"> </w:t>
      </w:r>
      <w:r>
        <w:t>y</w:t>
      </w:r>
      <w:r>
        <w:rPr>
          <w:spacing w:val="-9"/>
        </w:rPr>
        <w:t xml:space="preserve"> </w:t>
      </w:r>
      <w:r>
        <w:t>realista, ya sea</w:t>
      </w:r>
      <w:r>
        <w:rPr>
          <w:spacing w:val="-3"/>
        </w:rPr>
        <w:t xml:space="preserve"> </w:t>
      </w:r>
      <w:r>
        <w:t>conjuntamente o por separado, las dudas que tengan sobre el</w:t>
      </w:r>
      <w:r>
        <w:rPr>
          <w:spacing w:val="-4"/>
        </w:rPr>
        <w:t xml:space="preserve"> </w:t>
      </w:r>
      <w:r>
        <w:t>alcance de un árbol de decisiones determinado y las consecuencias que, en su caso, puedan derivarse.</w:t>
      </w:r>
    </w:p>
    <w:p w14:paraId="53BB1042" w14:textId="77777777" w:rsidR="0010690B" w:rsidRDefault="006E34C7">
      <w:pPr>
        <w:pStyle w:val="Textoindependiente"/>
        <w:spacing w:before="240" w:line="276" w:lineRule="auto"/>
        <w:ind w:left="140" w:right="143" w:firstLine="566"/>
        <w:jc w:val="both"/>
      </w:pPr>
      <w:r>
        <w:t xml:space="preserve">Una clasificación tradicional es la de </w:t>
      </w:r>
      <w:proofErr w:type="spellStart"/>
      <w:r>
        <w:t>Deutsch</w:t>
      </w:r>
      <w:proofErr w:type="spellEnd"/>
      <w:r>
        <w:t xml:space="preserve"> (1973)</w:t>
      </w:r>
      <w:hyperlink w:anchor="_bookmark2" w:history="1">
        <w:r>
          <w:rPr>
            <w:vertAlign w:val="superscript"/>
          </w:rPr>
          <w:t>3</w:t>
        </w:r>
      </w:hyperlink>
      <w:r>
        <w:rPr>
          <w:spacing w:val="40"/>
        </w:rPr>
        <w:t xml:space="preserve"> </w:t>
      </w:r>
      <w:r>
        <w:t>sobre las funciones profesionales de la mediación, señalando, entre otras, la identificación y cotejo de los temas en conflicto, remover los bloqueos y distorsiones en los procesos de comunicación, establecer normas para una interacción racional y respetuosa,</w:t>
      </w:r>
      <w:r>
        <w:rPr>
          <w:spacing w:val="80"/>
        </w:rPr>
        <w:t xml:space="preserve"> </w:t>
      </w:r>
      <w:r>
        <w:t>ayudar a determinar tipos de soluciones posibles y favorecer la construcción de un acuerdo viable y aceptable para los implicados, promocionando las adecuadas condiciones para confrontar los temas y la toma de decisiones.</w:t>
      </w:r>
    </w:p>
    <w:p w14:paraId="4A6B9948" w14:textId="77777777" w:rsidR="0010690B" w:rsidRDefault="0010690B">
      <w:pPr>
        <w:pStyle w:val="Textoindependiente"/>
        <w:rPr>
          <w:sz w:val="20"/>
        </w:rPr>
      </w:pPr>
    </w:p>
    <w:p w14:paraId="1CE428D0" w14:textId="77777777" w:rsidR="0010690B" w:rsidRDefault="0010690B">
      <w:pPr>
        <w:pStyle w:val="Textoindependiente"/>
        <w:rPr>
          <w:sz w:val="20"/>
        </w:rPr>
      </w:pPr>
    </w:p>
    <w:p w14:paraId="77FE7C3D" w14:textId="77777777" w:rsidR="0010690B" w:rsidRDefault="0010690B">
      <w:pPr>
        <w:pStyle w:val="Textoindependiente"/>
        <w:rPr>
          <w:sz w:val="20"/>
        </w:rPr>
      </w:pPr>
    </w:p>
    <w:p w14:paraId="78F137B4" w14:textId="77777777" w:rsidR="0010690B" w:rsidRDefault="0010690B">
      <w:pPr>
        <w:pStyle w:val="Textoindependiente"/>
        <w:rPr>
          <w:sz w:val="20"/>
        </w:rPr>
      </w:pPr>
    </w:p>
    <w:p w14:paraId="58F2E4DB" w14:textId="77777777" w:rsidR="0010690B" w:rsidRDefault="0010690B">
      <w:pPr>
        <w:pStyle w:val="Textoindependiente"/>
        <w:rPr>
          <w:sz w:val="20"/>
        </w:rPr>
      </w:pPr>
    </w:p>
    <w:p w14:paraId="7942981F" w14:textId="77777777" w:rsidR="0010690B" w:rsidRDefault="0010690B">
      <w:pPr>
        <w:pStyle w:val="Textoindependiente"/>
        <w:rPr>
          <w:sz w:val="20"/>
        </w:rPr>
      </w:pPr>
    </w:p>
    <w:p w14:paraId="0AD2D30D" w14:textId="77777777" w:rsidR="0010690B" w:rsidRDefault="0010690B">
      <w:pPr>
        <w:pStyle w:val="Textoindependiente"/>
        <w:rPr>
          <w:sz w:val="20"/>
        </w:rPr>
      </w:pPr>
    </w:p>
    <w:p w14:paraId="54F761E1" w14:textId="77777777" w:rsidR="0010690B" w:rsidRDefault="0010690B">
      <w:pPr>
        <w:pStyle w:val="Textoindependiente"/>
        <w:rPr>
          <w:sz w:val="20"/>
        </w:rPr>
      </w:pPr>
    </w:p>
    <w:p w14:paraId="3172CB82" w14:textId="77777777" w:rsidR="0010690B" w:rsidRDefault="0010690B">
      <w:pPr>
        <w:pStyle w:val="Textoindependiente"/>
        <w:rPr>
          <w:sz w:val="20"/>
        </w:rPr>
      </w:pPr>
    </w:p>
    <w:p w14:paraId="1BF5FABE" w14:textId="77777777" w:rsidR="0010690B" w:rsidRDefault="006E34C7">
      <w:pPr>
        <w:pStyle w:val="Textoindependiente"/>
        <w:spacing w:before="122"/>
        <w:rPr>
          <w:sz w:val="20"/>
        </w:rPr>
      </w:pPr>
      <w:r>
        <w:rPr>
          <w:noProof/>
          <w:sz w:val="20"/>
        </w:rPr>
        <mc:AlternateContent>
          <mc:Choice Requires="wps">
            <w:drawing>
              <wp:anchor distT="0" distB="0" distL="0" distR="0" simplePos="0" relativeHeight="487594496" behindDoc="1" locked="0" layoutInCell="1" allowOverlap="1" wp14:anchorId="41B30BF2" wp14:editId="0CDE20F4">
                <wp:simplePos x="0" y="0"/>
                <wp:positionH relativeFrom="page">
                  <wp:posOffset>1079296</wp:posOffset>
                </wp:positionH>
                <wp:positionV relativeFrom="paragraph">
                  <wp:posOffset>238918</wp:posOffset>
                </wp:positionV>
                <wp:extent cx="1830070" cy="9525"/>
                <wp:effectExtent l="0" t="0" r="0" b="0"/>
                <wp:wrapTopAndBottom/>
                <wp:docPr id="16"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30070" cy="9525"/>
                        </a:xfrm>
                        <a:custGeom>
                          <a:avLst/>
                          <a:gdLst/>
                          <a:ahLst/>
                          <a:cxnLst/>
                          <a:rect l="l" t="t" r="r" b="b"/>
                          <a:pathLst>
                            <a:path w="1830070" h="9525">
                              <a:moveTo>
                                <a:pt x="1829689" y="0"/>
                              </a:moveTo>
                              <a:lnTo>
                                <a:pt x="0" y="0"/>
                              </a:lnTo>
                              <a:lnTo>
                                <a:pt x="0" y="9144"/>
                              </a:lnTo>
                              <a:lnTo>
                                <a:pt x="1829689" y="9144"/>
                              </a:lnTo>
                              <a:lnTo>
                                <a:pt x="182968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2A34CBC" id="Graphic 16" o:spid="_x0000_s1026" style="position:absolute;margin-left:85pt;margin-top:18.8pt;width:144.1pt;height:.75pt;z-index:-15721984;visibility:visible;mso-wrap-style:square;mso-wrap-distance-left:0;mso-wrap-distance-top:0;mso-wrap-distance-right:0;mso-wrap-distance-bottom:0;mso-position-horizontal:absolute;mso-position-horizontal-relative:page;mso-position-vertical:absolute;mso-position-vertical-relative:text;v-text-anchor:top" coordsize="183007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" path="m1829689,l,,,9144r1829689,l1829689,xe" fillcolor="black" stroked="f">
                <v:path arrowok="t"/>
                <w10:wrap type="topAndBottom" anchorx="page"/>
              </v:shape>
            </w:pict>
          </mc:Fallback>
        </mc:AlternateContent>
      </w:r>
    </w:p>
    <w:p w14:paraId="46A10D8F" w14:textId="77777777" w:rsidR="0010690B" w:rsidRDefault="006E34C7">
      <w:pPr>
        <w:pStyle w:val="Prrafodelista"/>
        <w:numPr>
          <w:ilvl w:val="0"/>
          <w:numId w:val="4"/>
        </w:numPr>
        <w:tabs>
          <w:tab w:val="left" w:pos="259"/>
        </w:tabs>
        <w:spacing w:before="99"/>
        <w:ind w:left="259" w:hanging="119"/>
        <w:rPr>
          <w:rFonts w:ascii="Calibri"/>
          <w:position w:val="8"/>
          <w:sz w:val="14"/>
        </w:rPr>
      </w:pPr>
      <w:bookmarkStart w:id="3" w:name="_bookmark2"/>
      <w:bookmarkEnd w:id="3"/>
      <w:r w:rsidRPr="00EC5699">
        <w:rPr>
          <w:rFonts w:ascii="Calibri"/>
          <w:sz w:val="16"/>
          <w:lang w:val="en-GB"/>
        </w:rPr>
        <w:t>Deutsch,</w:t>
      </w:r>
      <w:r w:rsidRPr="00EC5699">
        <w:rPr>
          <w:rFonts w:ascii="Calibri"/>
          <w:spacing w:val="-2"/>
          <w:sz w:val="16"/>
          <w:lang w:val="en-GB"/>
        </w:rPr>
        <w:t xml:space="preserve"> </w:t>
      </w:r>
      <w:r w:rsidRPr="00EC5699">
        <w:rPr>
          <w:rFonts w:ascii="Calibri"/>
          <w:sz w:val="16"/>
          <w:lang w:val="en-GB"/>
        </w:rPr>
        <w:t>M.</w:t>
      </w:r>
      <w:r w:rsidRPr="00EC5699">
        <w:rPr>
          <w:rFonts w:ascii="Calibri"/>
          <w:spacing w:val="-6"/>
          <w:sz w:val="16"/>
          <w:lang w:val="en-GB"/>
        </w:rPr>
        <w:t xml:space="preserve"> </w:t>
      </w:r>
      <w:r w:rsidRPr="00EC5699">
        <w:rPr>
          <w:rFonts w:ascii="Calibri"/>
          <w:sz w:val="16"/>
          <w:lang w:val="en-GB"/>
        </w:rPr>
        <w:t>(1973)</w:t>
      </w:r>
      <w:r w:rsidRPr="00EC5699">
        <w:rPr>
          <w:rFonts w:ascii="Calibri"/>
          <w:spacing w:val="12"/>
          <w:sz w:val="16"/>
          <w:lang w:val="en-GB"/>
        </w:rPr>
        <w:t xml:space="preserve"> </w:t>
      </w:r>
      <w:r w:rsidRPr="00EC5699">
        <w:rPr>
          <w:rFonts w:ascii="Calibri"/>
          <w:sz w:val="16"/>
          <w:lang w:val="en-GB"/>
        </w:rPr>
        <w:t>The</w:t>
      </w:r>
      <w:r w:rsidRPr="00EC5699">
        <w:rPr>
          <w:rFonts w:ascii="Calibri"/>
          <w:spacing w:val="-7"/>
          <w:sz w:val="16"/>
          <w:lang w:val="en-GB"/>
        </w:rPr>
        <w:t xml:space="preserve"> </w:t>
      </w:r>
      <w:r w:rsidRPr="00EC5699">
        <w:rPr>
          <w:rFonts w:ascii="Calibri"/>
          <w:sz w:val="16"/>
          <w:lang w:val="en-GB"/>
        </w:rPr>
        <w:t>Resolution</w:t>
      </w:r>
      <w:r w:rsidRPr="00EC5699">
        <w:rPr>
          <w:rFonts w:ascii="Calibri"/>
          <w:spacing w:val="3"/>
          <w:sz w:val="16"/>
          <w:lang w:val="en-GB"/>
        </w:rPr>
        <w:t xml:space="preserve"> </w:t>
      </w:r>
      <w:r w:rsidRPr="00EC5699">
        <w:rPr>
          <w:rFonts w:ascii="Calibri"/>
          <w:sz w:val="16"/>
          <w:lang w:val="en-GB"/>
        </w:rPr>
        <w:t>of</w:t>
      </w:r>
      <w:r w:rsidRPr="00EC5699">
        <w:rPr>
          <w:rFonts w:ascii="Calibri"/>
          <w:spacing w:val="-4"/>
          <w:sz w:val="16"/>
          <w:lang w:val="en-GB"/>
        </w:rPr>
        <w:t xml:space="preserve"> </w:t>
      </w:r>
      <w:r w:rsidRPr="00EC5699">
        <w:rPr>
          <w:rFonts w:ascii="Calibri"/>
          <w:sz w:val="16"/>
          <w:lang w:val="en-GB"/>
        </w:rPr>
        <w:t>Conflict:</w:t>
      </w:r>
      <w:r w:rsidRPr="00EC5699">
        <w:rPr>
          <w:rFonts w:ascii="Calibri"/>
          <w:spacing w:val="-1"/>
          <w:sz w:val="16"/>
          <w:lang w:val="en-GB"/>
        </w:rPr>
        <w:t xml:space="preserve"> </w:t>
      </w:r>
      <w:r w:rsidRPr="00EC5699">
        <w:rPr>
          <w:rFonts w:ascii="Calibri"/>
          <w:sz w:val="16"/>
          <w:lang w:val="en-GB"/>
        </w:rPr>
        <w:t>Constructive</w:t>
      </w:r>
      <w:r w:rsidRPr="00EC5699">
        <w:rPr>
          <w:rFonts w:ascii="Calibri"/>
          <w:spacing w:val="-2"/>
          <w:sz w:val="16"/>
          <w:lang w:val="en-GB"/>
        </w:rPr>
        <w:t xml:space="preserve"> </w:t>
      </w:r>
      <w:r w:rsidRPr="00EC5699">
        <w:rPr>
          <w:rFonts w:ascii="Calibri"/>
          <w:sz w:val="16"/>
          <w:lang w:val="en-GB"/>
        </w:rPr>
        <w:t>and</w:t>
      </w:r>
      <w:r w:rsidRPr="00EC5699">
        <w:rPr>
          <w:rFonts w:ascii="Calibri"/>
          <w:spacing w:val="-1"/>
          <w:sz w:val="16"/>
          <w:lang w:val="en-GB"/>
        </w:rPr>
        <w:t xml:space="preserve"> </w:t>
      </w:r>
      <w:r w:rsidRPr="00EC5699">
        <w:rPr>
          <w:rFonts w:ascii="Calibri"/>
          <w:sz w:val="16"/>
          <w:lang w:val="en-GB"/>
        </w:rPr>
        <w:t>Destructive</w:t>
      </w:r>
      <w:r w:rsidRPr="00EC5699">
        <w:rPr>
          <w:rFonts w:ascii="Calibri"/>
          <w:spacing w:val="-4"/>
          <w:sz w:val="16"/>
          <w:lang w:val="en-GB"/>
        </w:rPr>
        <w:t xml:space="preserve"> </w:t>
      </w:r>
      <w:r w:rsidRPr="00EC5699">
        <w:rPr>
          <w:rFonts w:ascii="Calibri"/>
          <w:sz w:val="16"/>
          <w:lang w:val="en-GB"/>
        </w:rPr>
        <w:t xml:space="preserve">Processes. </w:t>
      </w:r>
      <w:r>
        <w:rPr>
          <w:rFonts w:ascii="Calibri"/>
          <w:color w:val="212121"/>
          <w:sz w:val="16"/>
        </w:rPr>
        <w:t>New</w:t>
      </w:r>
      <w:r>
        <w:rPr>
          <w:rFonts w:ascii="Calibri"/>
          <w:color w:val="212121"/>
          <w:spacing w:val="-2"/>
          <w:sz w:val="16"/>
        </w:rPr>
        <w:t xml:space="preserve"> </w:t>
      </w:r>
      <w:r>
        <w:rPr>
          <w:rFonts w:ascii="Calibri"/>
          <w:color w:val="212121"/>
          <w:sz w:val="16"/>
        </w:rPr>
        <w:t>Haven.</w:t>
      </w:r>
      <w:r>
        <w:rPr>
          <w:rFonts w:ascii="Calibri"/>
          <w:color w:val="212121"/>
          <w:spacing w:val="-7"/>
          <w:sz w:val="16"/>
        </w:rPr>
        <w:t xml:space="preserve"> </w:t>
      </w:r>
      <w:r>
        <w:rPr>
          <w:rFonts w:ascii="Calibri"/>
          <w:sz w:val="16"/>
        </w:rPr>
        <w:t>Yale</w:t>
      </w:r>
      <w:r>
        <w:rPr>
          <w:rFonts w:ascii="Calibri"/>
          <w:spacing w:val="-6"/>
          <w:sz w:val="16"/>
        </w:rPr>
        <w:t xml:space="preserve"> </w:t>
      </w:r>
      <w:proofErr w:type="spellStart"/>
      <w:r>
        <w:rPr>
          <w:rFonts w:ascii="Calibri"/>
          <w:sz w:val="16"/>
        </w:rPr>
        <w:t>University</w:t>
      </w:r>
      <w:proofErr w:type="spellEnd"/>
      <w:r>
        <w:rPr>
          <w:rFonts w:ascii="Calibri"/>
          <w:spacing w:val="1"/>
          <w:sz w:val="16"/>
        </w:rPr>
        <w:t xml:space="preserve"> </w:t>
      </w:r>
      <w:proofErr w:type="spellStart"/>
      <w:r>
        <w:rPr>
          <w:rFonts w:ascii="Calibri"/>
          <w:spacing w:val="-2"/>
          <w:sz w:val="16"/>
        </w:rPr>
        <w:t>Press</w:t>
      </w:r>
      <w:proofErr w:type="spellEnd"/>
      <w:r>
        <w:rPr>
          <w:rFonts w:ascii="Calibri"/>
          <w:spacing w:val="-2"/>
          <w:sz w:val="16"/>
        </w:rPr>
        <w:t>.</w:t>
      </w:r>
    </w:p>
    <w:p w14:paraId="2B920C2E" w14:textId="77777777" w:rsidR="0010690B" w:rsidRDefault="0010690B">
      <w:pPr>
        <w:pStyle w:val="Prrafodelista"/>
        <w:jc w:val="left"/>
        <w:rPr>
          <w:rFonts w:ascii="Calibri"/>
          <w:position w:val="8"/>
          <w:sz w:val="14"/>
        </w:rPr>
        <w:sectPr w:rsidR="0010690B">
          <w:pgSz w:w="11910" w:h="16840"/>
          <w:pgMar w:top="2040" w:right="1559" w:bottom="1180" w:left="1559" w:header="1289" w:footer="998" w:gutter="0"/>
          <w:cols w:space="720"/>
        </w:sectPr>
      </w:pPr>
    </w:p>
    <w:p w14:paraId="1CEA0366" w14:textId="77777777" w:rsidR="0010690B" w:rsidRDefault="0010690B">
      <w:pPr>
        <w:pStyle w:val="Textoindependiente"/>
        <w:spacing w:before="196"/>
        <w:rPr>
          <w:rFonts w:ascii="Calibri"/>
        </w:rPr>
      </w:pPr>
    </w:p>
    <w:p w14:paraId="58912CDB" w14:textId="77777777" w:rsidR="0010690B" w:rsidRDefault="006E34C7">
      <w:pPr>
        <w:pStyle w:val="Textoindependiente"/>
        <w:spacing w:line="276" w:lineRule="auto"/>
        <w:ind w:left="140" w:right="140" w:firstLine="566"/>
        <w:jc w:val="both"/>
      </w:pPr>
      <w:r>
        <w:t>No obstante, podemos tomar de referencia la recientemente clasificación</w:t>
      </w:r>
      <w:r>
        <w:rPr>
          <w:spacing w:val="-2"/>
        </w:rPr>
        <w:t xml:space="preserve"> </w:t>
      </w:r>
      <w:r>
        <w:t>de</w:t>
      </w:r>
      <w:r>
        <w:rPr>
          <w:spacing w:val="-1"/>
        </w:rPr>
        <w:t xml:space="preserve"> </w:t>
      </w:r>
      <w:r>
        <w:t>funciones</w:t>
      </w:r>
      <w:r>
        <w:rPr>
          <w:spacing w:val="1"/>
        </w:rPr>
        <w:t xml:space="preserve"> </w:t>
      </w:r>
      <w:r>
        <w:t>de</w:t>
      </w:r>
      <w:r>
        <w:rPr>
          <w:spacing w:val="-5"/>
        </w:rPr>
        <w:t xml:space="preserve"> </w:t>
      </w:r>
      <w:r>
        <w:t>García</w:t>
      </w:r>
      <w:r>
        <w:rPr>
          <w:spacing w:val="-1"/>
        </w:rPr>
        <w:t xml:space="preserve"> </w:t>
      </w:r>
      <w:r>
        <w:t>Villaluenga L. y</w:t>
      </w:r>
      <w:r>
        <w:rPr>
          <w:spacing w:val="-6"/>
        </w:rPr>
        <w:t xml:space="preserve"> </w:t>
      </w:r>
      <w:r>
        <w:t>Rosales</w:t>
      </w:r>
      <w:r>
        <w:rPr>
          <w:spacing w:val="-5"/>
        </w:rPr>
        <w:t xml:space="preserve"> </w:t>
      </w:r>
      <w:r>
        <w:t>M.,</w:t>
      </w:r>
      <w:r>
        <w:rPr>
          <w:spacing w:val="-3"/>
        </w:rPr>
        <w:t xml:space="preserve"> </w:t>
      </w:r>
      <w:r>
        <w:t>en</w:t>
      </w:r>
      <w:r>
        <w:rPr>
          <w:spacing w:val="6"/>
        </w:rPr>
        <w:t xml:space="preserve"> </w:t>
      </w:r>
      <w:r>
        <w:rPr>
          <w:spacing w:val="-2"/>
        </w:rPr>
        <w:t>Fariña</w:t>
      </w:r>
    </w:p>
    <w:p w14:paraId="5472AE5D" w14:textId="77777777" w:rsidR="0010690B" w:rsidRDefault="006E34C7">
      <w:pPr>
        <w:pStyle w:val="Textoindependiente"/>
        <w:spacing w:line="321" w:lineRule="exact"/>
        <w:ind w:left="140"/>
      </w:pPr>
      <w:r>
        <w:t>F.</w:t>
      </w:r>
      <w:r>
        <w:rPr>
          <w:spacing w:val="-5"/>
        </w:rPr>
        <w:t xml:space="preserve"> </w:t>
      </w:r>
      <w:r>
        <w:t>y</w:t>
      </w:r>
      <w:r>
        <w:rPr>
          <w:spacing w:val="-4"/>
        </w:rPr>
        <w:t xml:space="preserve"> </w:t>
      </w:r>
      <w:r>
        <w:t>Ortuño</w:t>
      </w:r>
      <w:r>
        <w:rPr>
          <w:spacing w:val="-5"/>
        </w:rPr>
        <w:t xml:space="preserve"> </w:t>
      </w:r>
      <w:r>
        <w:t>P. y</w:t>
      </w:r>
      <w:r>
        <w:rPr>
          <w:spacing w:val="-4"/>
        </w:rPr>
        <w:t xml:space="preserve"> </w:t>
      </w:r>
      <w:r>
        <w:t>Rosales</w:t>
      </w:r>
      <w:r>
        <w:rPr>
          <w:spacing w:val="-2"/>
        </w:rPr>
        <w:t xml:space="preserve"> </w:t>
      </w:r>
      <w:r>
        <w:t>(202</w:t>
      </w:r>
      <w:r w:rsidR="008441C2">
        <w:t>2</w:t>
      </w:r>
      <w:r>
        <w:t>)</w:t>
      </w:r>
      <w:r>
        <w:rPr>
          <w:spacing w:val="-29"/>
        </w:rPr>
        <w:t xml:space="preserve"> </w:t>
      </w:r>
      <w:hyperlink w:anchor="_bookmark3" w:history="1">
        <w:r>
          <w:rPr>
            <w:spacing w:val="-5"/>
            <w:vertAlign w:val="superscript"/>
          </w:rPr>
          <w:t>4</w:t>
        </w:r>
      </w:hyperlink>
      <w:r>
        <w:rPr>
          <w:spacing w:val="-5"/>
        </w:rPr>
        <w:t>.</w:t>
      </w:r>
    </w:p>
    <w:p w14:paraId="4E9819B3" w14:textId="77777777" w:rsidR="0010690B" w:rsidRDefault="006E34C7">
      <w:pPr>
        <w:pStyle w:val="Textoindependiente"/>
        <w:spacing w:before="250" w:line="276" w:lineRule="auto"/>
        <w:ind w:left="140" w:right="139" w:firstLine="710"/>
        <w:jc w:val="both"/>
        <w:rPr>
          <w:b/>
        </w:rPr>
      </w:pPr>
      <w:r>
        <w:t xml:space="preserve">Se entiende una función como el desempeño de unas determinadas actividades que realiza el profesional dentro de un procedimiento mediador o de gestión de conflictos con una o varias finalidades. Se indican las siguientes </w:t>
      </w:r>
      <w:r>
        <w:rPr>
          <w:b/>
        </w:rPr>
        <w:t>funciones:</w:t>
      </w:r>
    </w:p>
    <w:p w14:paraId="3C1EC1CB" w14:textId="77777777" w:rsidR="0010690B" w:rsidRDefault="006E34C7">
      <w:pPr>
        <w:pStyle w:val="Ttulo4"/>
        <w:numPr>
          <w:ilvl w:val="0"/>
          <w:numId w:val="3"/>
        </w:numPr>
        <w:tabs>
          <w:tab w:val="left" w:pos="1008"/>
        </w:tabs>
        <w:spacing w:before="199"/>
        <w:ind w:left="1008" w:hanging="301"/>
        <w:jc w:val="both"/>
      </w:pPr>
      <w:r>
        <w:t>Función</w:t>
      </w:r>
      <w:r>
        <w:rPr>
          <w:spacing w:val="-7"/>
        </w:rPr>
        <w:t xml:space="preserve"> </w:t>
      </w:r>
      <w:r>
        <w:t>de</w:t>
      </w:r>
      <w:r>
        <w:rPr>
          <w:spacing w:val="-4"/>
        </w:rPr>
        <w:t xml:space="preserve"> </w:t>
      </w:r>
      <w:r>
        <w:rPr>
          <w:spacing w:val="-2"/>
        </w:rPr>
        <w:t>autogestión.</w:t>
      </w:r>
    </w:p>
    <w:p w14:paraId="02FD5374" w14:textId="77777777" w:rsidR="0010690B" w:rsidRDefault="006E34C7">
      <w:pPr>
        <w:spacing w:before="52" w:line="276" w:lineRule="auto"/>
        <w:ind w:left="707" w:right="134" w:firstLine="710"/>
        <w:jc w:val="both"/>
        <w:rPr>
          <w:i/>
          <w:sz w:val="28"/>
        </w:rPr>
      </w:pPr>
      <w:r>
        <w:rPr>
          <w:i/>
          <w:sz w:val="28"/>
        </w:rPr>
        <w:t>La persona mediadora tiene que considerarse a sí misma como un</w:t>
      </w:r>
      <w:r>
        <w:rPr>
          <w:i/>
          <w:spacing w:val="-7"/>
          <w:sz w:val="28"/>
        </w:rPr>
        <w:t xml:space="preserve"> </w:t>
      </w:r>
      <w:r>
        <w:rPr>
          <w:i/>
          <w:sz w:val="28"/>
        </w:rPr>
        <w:t>tercer</w:t>
      </w:r>
      <w:r>
        <w:rPr>
          <w:i/>
          <w:spacing w:val="-5"/>
          <w:sz w:val="28"/>
        </w:rPr>
        <w:t xml:space="preserve"> </w:t>
      </w:r>
      <w:r>
        <w:rPr>
          <w:i/>
          <w:sz w:val="28"/>
        </w:rPr>
        <w:t>implicado</w:t>
      </w:r>
      <w:r>
        <w:rPr>
          <w:i/>
          <w:spacing w:val="-7"/>
          <w:sz w:val="28"/>
        </w:rPr>
        <w:t xml:space="preserve"> </w:t>
      </w:r>
      <w:r>
        <w:rPr>
          <w:i/>
          <w:sz w:val="28"/>
        </w:rPr>
        <w:t>en</w:t>
      </w:r>
      <w:r>
        <w:rPr>
          <w:i/>
          <w:spacing w:val="-7"/>
          <w:sz w:val="28"/>
        </w:rPr>
        <w:t xml:space="preserve"> </w:t>
      </w:r>
      <w:r>
        <w:rPr>
          <w:i/>
          <w:sz w:val="28"/>
        </w:rPr>
        <w:t>el</w:t>
      </w:r>
      <w:r>
        <w:rPr>
          <w:i/>
          <w:spacing w:val="-8"/>
          <w:sz w:val="28"/>
        </w:rPr>
        <w:t xml:space="preserve"> </w:t>
      </w:r>
      <w:r>
        <w:rPr>
          <w:i/>
          <w:sz w:val="28"/>
        </w:rPr>
        <w:t>proceso</w:t>
      </w:r>
      <w:r>
        <w:rPr>
          <w:i/>
          <w:spacing w:val="-12"/>
          <w:sz w:val="28"/>
        </w:rPr>
        <w:t xml:space="preserve"> </w:t>
      </w:r>
      <w:r>
        <w:rPr>
          <w:i/>
          <w:sz w:val="28"/>
        </w:rPr>
        <w:t>de</w:t>
      </w:r>
      <w:r>
        <w:rPr>
          <w:i/>
          <w:spacing w:val="-7"/>
          <w:sz w:val="28"/>
        </w:rPr>
        <w:t xml:space="preserve"> </w:t>
      </w:r>
      <w:r>
        <w:rPr>
          <w:i/>
          <w:sz w:val="28"/>
        </w:rPr>
        <w:t>mediación</w:t>
      </w:r>
      <w:r>
        <w:rPr>
          <w:i/>
          <w:spacing w:val="-7"/>
          <w:sz w:val="28"/>
        </w:rPr>
        <w:t xml:space="preserve"> </w:t>
      </w:r>
      <w:r>
        <w:rPr>
          <w:i/>
          <w:sz w:val="28"/>
        </w:rPr>
        <w:t>y</w:t>
      </w:r>
      <w:r>
        <w:rPr>
          <w:i/>
          <w:spacing w:val="-7"/>
          <w:sz w:val="28"/>
        </w:rPr>
        <w:t xml:space="preserve"> </w:t>
      </w:r>
      <w:r>
        <w:rPr>
          <w:i/>
          <w:sz w:val="28"/>
        </w:rPr>
        <w:t>por</w:t>
      </w:r>
      <w:r>
        <w:rPr>
          <w:i/>
          <w:spacing w:val="-5"/>
          <w:sz w:val="28"/>
        </w:rPr>
        <w:t xml:space="preserve"> </w:t>
      </w:r>
      <w:r>
        <w:rPr>
          <w:i/>
          <w:sz w:val="28"/>
        </w:rPr>
        <w:t>tanto</w:t>
      </w:r>
      <w:r>
        <w:rPr>
          <w:i/>
          <w:spacing w:val="-7"/>
          <w:sz w:val="28"/>
        </w:rPr>
        <w:t xml:space="preserve"> </w:t>
      </w:r>
      <w:r>
        <w:rPr>
          <w:i/>
          <w:sz w:val="28"/>
        </w:rPr>
        <w:t>desarrollar una metacognición sobre sus actitudes y actuaciones profesionales como</w:t>
      </w:r>
      <w:r>
        <w:rPr>
          <w:i/>
          <w:spacing w:val="-8"/>
          <w:sz w:val="28"/>
        </w:rPr>
        <w:t xml:space="preserve"> </w:t>
      </w:r>
      <w:r>
        <w:rPr>
          <w:i/>
          <w:sz w:val="28"/>
        </w:rPr>
        <w:t>persona</w:t>
      </w:r>
      <w:r>
        <w:rPr>
          <w:i/>
          <w:spacing w:val="-8"/>
          <w:sz w:val="28"/>
        </w:rPr>
        <w:t xml:space="preserve"> </w:t>
      </w:r>
      <w:r>
        <w:rPr>
          <w:i/>
          <w:sz w:val="28"/>
        </w:rPr>
        <w:t>mediadora.</w:t>
      </w:r>
      <w:r>
        <w:rPr>
          <w:i/>
          <w:spacing w:val="-6"/>
          <w:sz w:val="28"/>
        </w:rPr>
        <w:t xml:space="preserve"> </w:t>
      </w:r>
      <w:r>
        <w:rPr>
          <w:i/>
          <w:sz w:val="28"/>
        </w:rPr>
        <w:t>En</w:t>
      </w:r>
      <w:r>
        <w:rPr>
          <w:i/>
          <w:spacing w:val="-8"/>
          <w:sz w:val="28"/>
        </w:rPr>
        <w:t xml:space="preserve"> </w:t>
      </w:r>
      <w:r>
        <w:rPr>
          <w:i/>
          <w:sz w:val="28"/>
        </w:rPr>
        <w:t>esta</w:t>
      </w:r>
      <w:r>
        <w:rPr>
          <w:i/>
          <w:spacing w:val="-9"/>
          <w:sz w:val="28"/>
        </w:rPr>
        <w:t xml:space="preserve"> </w:t>
      </w:r>
      <w:r>
        <w:rPr>
          <w:i/>
          <w:sz w:val="28"/>
        </w:rPr>
        <w:t>función</w:t>
      </w:r>
      <w:r>
        <w:rPr>
          <w:i/>
          <w:spacing w:val="-8"/>
          <w:sz w:val="28"/>
        </w:rPr>
        <w:t xml:space="preserve"> </w:t>
      </w:r>
      <w:r>
        <w:rPr>
          <w:i/>
          <w:sz w:val="28"/>
        </w:rPr>
        <w:t>se</w:t>
      </w:r>
      <w:r>
        <w:rPr>
          <w:i/>
          <w:spacing w:val="-8"/>
          <w:sz w:val="28"/>
        </w:rPr>
        <w:t xml:space="preserve"> </w:t>
      </w:r>
      <w:r>
        <w:rPr>
          <w:i/>
          <w:sz w:val="28"/>
        </w:rPr>
        <w:t>resalta</w:t>
      </w:r>
      <w:r>
        <w:rPr>
          <w:i/>
          <w:spacing w:val="-8"/>
          <w:sz w:val="28"/>
        </w:rPr>
        <w:t xml:space="preserve"> </w:t>
      </w:r>
      <w:r>
        <w:rPr>
          <w:i/>
          <w:sz w:val="28"/>
        </w:rPr>
        <w:t>la</w:t>
      </w:r>
      <w:r>
        <w:rPr>
          <w:i/>
          <w:spacing w:val="-9"/>
          <w:sz w:val="28"/>
        </w:rPr>
        <w:t xml:space="preserve"> </w:t>
      </w:r>
      <w:r>
        <w:rPr>
          <w:i/>
          <w:sz w:val="28"/>
        </w:rPr>
        <w:t>necesidad</w:t>
      </w:r>
      <w:r>
        <w:rPr>
          <w:i/>
          <w:spacing w:val="-9"/>
          <w:sz w:val="28"/>
        </w:rPr>
        <w:t xml:space="preserve"> </w:t>
      </w:r>
      <w:r>
        <w:rPr>
          <w:i/>
          <w:sz w:val="28"/>
        </w:rPr>
        <w:t>de</w:t>
      </w:r>
      <w:r>
        <w:rPr>
          <w:i/>
          <w:spacing w:val="-8"/>
          <w:sz w:val="28"/>
        </w:rPr>
        <w:t xml:space="preserve"> </w:t>
      </w:r>
      <w:r>
        <w:rPr>
          <w:i/>
          <w:sz w:val="28"/>
        </w:rPr>
        <w:t>la autosupervisión, por parte del profesional, de sus decisiones y de la gestión de sus propias emociones, percepciones y sesgos para desarrollar planes de automejora y actualización. Además de detectar errores de apreciación o metodológicos en el proceso y poder enmendarlos adecuadamente lo antes posible.</w:t>
      </w:r>
    </w:p>
    <w:p w14:paraId="4B77404A" w14:textId="77777777" w:rsidR="0010690B" w:rsidRDefault="0010690B">
      <w:pPr>
        <w:pStyle w:val="Textoindependiente"/>
        <w:spacing w:before="48"/>
        <w:rPr>
          <w:i/>
        </w:rPr>
      </w:pPr>
    </w:p>
    <w:p w14:paraId="38EA24BD" w14:textId="77777777" w:rsidR="0010690B" w:rsidRDefault="006E34C7">
      <w:pPr>
        <w:pStyle w:val="Ttulo4"/>
        <w:numPr>
          <w:ilvl w:val="0"/>
          <w:numId w:val="3"/>
        </w:numPr>
        <w:tabs>
          <w:tab w:val="left" w:pos="1008"/>
        </w:tabs>
        <w:ind w:left="1008" w:hanging="301"/>
        <w:jc w:val="both"/>
      </w:pPr>
      <w:r>
        <w:t>Función</w:t>
      </w:r>
      <w:r>
        <w:rPr>
          <w:spacing w:val="-7"/>
        </w:rPr>
        <w:t xml:space="preserve"> </w:t>
      </w:r>
      <w:r>
        <w:t>de</w:t>
      </w:r>
      <w:r>
        <w:rPr>
          <w:spacing w:val="-4"/>
        </w:rPr>
        <w:t xml:space="preserve"> </w:t>
      </w:r>
      <w:r>
        <w:rPr>
          <w:spacing w:val="-2"/>
        </w:rPr>
        <w:t>“acogimiento”.</w:t>
      </w:r>
    </w:p>
    <w:p w14:paraId="09902694" w14:textId="77777777" w:rsidR="0010690B" w:rsidRDefault="006E34C7">
      <w:pPr>
        <w:spacing w:before="48" w:line="276" w:lineRule="auto"/>
        <w:ind w:left="707" w:right="137" w:firstLine="710"/>
        <w:jc w:val="both"/>
        <w:rPr>
          <w:i/>
          <w:sz w:val="28"/>
        </w:rPr>
      </w:pPr>
      <w:r>
        <w:rPr>
          <w:i/>
          <w:sz w:val="28"/>
        </w:rPr>
        <w:t>Es una función fundamental al comienzo del proceso, pues va a determinar la actitud, la apertura y la disposición motivacional de los mediados.</w:t>
      </w:r>
      <w:r>
        <w:rPr>
          <w:i/>
          <w:spacing w:val="-14"/>
          <w:sz w:val="28"/>
        </w:rPr>
        <w:t xml:space="preserve"> </w:t>
      </w:r>
      <w:r>
        <w:rPr>
          <w:i/>
          <w:sz w:val="28"/>
        </w:rPr>
        <w:t>Las</w:t>
      </w:r>
      <w:r>
        <w:rPr>
          <w:i/>
          <w:spacing w:val="-12"/>
          <w:sz w:val="28"/>
        </w:rPr>
        <w:t xml:space="preserve"> </w:t>
      </w:r>
      <w:r>
        <w:rPr>
          <w:i/>
          <w:sz w:val="28"/>
        </w:rPr>
        <w:t>personas</w:t>
      </w:r>
      <w:r>
        <w:rPr>
          <w:i/>
          <w:spacing w:val="-12"/>
          <w:sz w:val="28"/>
        </w:rPr>
        <w:t xml:space="preserve"> </w:t>
      </w:r>
      <w:r>
        <w:rPr>
          <w:i/>
          <w:sz w:val="28"/>
        </w:rPr>
        <w:t>tienen</w:t>
      </w:r>
      <w:r>
        <w:rPr>
          <w:i/>
          <w:spacing w:val="-18"/>
          <w:sz w:val="28"/>
        </w:rPr>
        <w:t xml:space="preserve"> </w:t>
      </w:r>
      <w:r>
        <w:rPr>
          <w:i/>
          <w:sz w:val="28"/>
        </w:rPr>
        <w:t>que</w:t>
      </w:r>
      <w:r>
        <w:rPr>
          <w:i/>
          <w:spacing w:val="-13"/>
          <w:sz w:val="28"/>
        </w:rPr>
        <w:t xml:space="preserve"> </w:t>
      </w:r>
      <w:r>
        <w:rPr>
          <w:i/>
          <w:sz w:val="28"/>
        </w:rPr>
        <w:t>sentirse</w:t>
      </w:r>
      <w:r>
        <w:rPr>
          <w:i/>
          <w:spacing w:val="-18"/>
          <w:sz w:val="28"/>
        </w:rPr>
        <w:t xml:space="preserve"> </w:t>
      </w:r>
      <w:r>
        <w:rPr>
          <w:i/>
          <w:sz w:val="28"/>
        </w:rPr>
        <w:t>aceptadas</w:t>
      </w:r>
      <w:r>
        <w:rPr>
          <w:i/>
          <w:spacing w:val="-13"/>
          <w:sz w:val="28"/>
        </w:rPr>
        <w:t xml:space="preserve"> </w:t>
      </w:r>
      <w:r>
        <w:rPr>
          <w:i/>
          <w:sz w:val="28"/>
        </w:rPr>
        <w:t>y</w:t>
      </w:r>
      <w:r>
        <w:rPr>
          <w:i/>
          <w:spacing w:val="-13"/>
          <w:sz w:val="28"/>
        </w:rPr>
        <w:t xml:space="preserve"> </w:t>
      </w:r>
      <w:r>
        <w:rPr>
          <w:i/>
          <w:sz w:val="28"/>
        </w:rPr>
        <w:t>en</w:t>
      </w:r>
      <w:r>
        <w:rPr>
          <w:i/>
          <w:spacing w:val="-18"/>
          <w:sz w:val="28"/>
        </w:rPr>
        <w:t xml:space="preserve"> </w:t>
      </w:r>
      <w:r>
        <w:rPr>
          <w:i/>
          <w:sz w:val="28"/>
        </w:rPr>
        <w:t>un</w:t>
      </w:r>
      <w:r>
        <w:rPr>
          <w:i/>
          <w:spacing w:val="-14"/>
          <w:sz w:val="28"/>
        </w:rPr>
        <w:t xml:space="preserve"> </w:t>
      </w:r>
      <w:r>
        <w:rPr>
          <w:i/>
          <w:sz w:val="28"/>
        </w:rPr>
        <w:t xml:space="preserve">ambiente de confianza y cooperación donde perciban que pueden expresarse libremente. Se trata por tanto de crear el </w:t>
      </w:r>
      <w:proofErr w:type="spellStart"/>
      <w:r>
        <w:rPr>
          <w:i/>
          <w:sz w:val="28"/>
        </w:rPr>
        <w:t>Rapport</w:t>
      </w:r>
      <w:proofErr w:type="spellEnd"/>
      <w:r>
        <w:rPr>
          <w:i/>
          <w:sz w:val="28"/>
        </w:rPr>
        <w:t xml:space="preserve"> necesario.</w:t>
      </w:r>
    </w:p>
    <w:p w14:paraId="7A24ACEA" w14:textId="77777777" w:rsidR="0010690B" w:rsidRDefault="0010690B">
      <w:pPr>
        <w:pStyle w:val="Textoindependiente"/>
        <w:spacing w:before="49"/>
        <w:rPr>
          <w:i/>
        </w:rPr>
      </w:pPr>
    </w:p>
    <w:p w14:paraId="6C0A9334" w14:textId="77777777" w:rsidR="0010690B" w:rsidRDefault="006E34C7">
      <w:pPr>
        <w:pStyle w:val="Ttulo4"/>
        <w:numPr>
          <w:ilvl w:val="0"/>
          <w:numId w:val="3"/>
        </w:numPr>
        <w:tabs>
          <w:tab w:val="left" w:pos="1008"/>
        </w:tabs>
        <w:ind w:left="1008" w:hanging="301"/>
        <w:jc w:val="both"/>
      </w:pPr>
      <w:r>
        <w:t>Función</w:t>
      </w:r>
      <w:r>
        <w:rPr>
          <w:spacing w:val="-7"/>
        </w:rPr>
        <w:t xml:space="preserve"> </w:t>
      </w:r>
      <w:r>
        <w:t>de</w:t>
      </w:r>
      <w:r>
        <w:rPr>
          <w:spacing w:val="-4"/>
        </w:rPr>
        <w:t xml:space="preserve"> </w:t>
      </w:r>
      <w:r>
        <w:rPr>
          <w:spacing w:val="-2"/>
        </w:rPr>
        <w:t>información.</w:t>
      </w:r>
    </w:p>
    <w:p w14:paraId="6CBE1804" w14:textId="77777777" w:rsidR="0010690B" w:rsidRDefault="006E34C7">
      <w:pPr>
        <w:spacing w:before="48" w:line="276" w:lineRule="auto"/>
        <w:ind w:left="707" w:right="144" w:firstLine="710"/>
        <w:jc w:val="both"/>
        <w:rPr>
          <w:i/>
          <w:sz w:val="28"/>
        </w:rPr>
      </w:pPr>
      <w:r>
        <w:rPr>
          <w:i/>
          <w:sz w:val="28"/>
        </w:rPr>
        <w:t>La persona mediadora informa e instruye sobre lo que es el procedimiento mediador, cómo funciona y sus garantías y principios. Además,</w:t>
      </w:r>
      <w:r>
        <w:rPr>
          <w:i/>
          <w:spacing w:val="47"/>
          <w:sz w:val="28"/>
        </w:rPr>
        <w:t xml:space="preserve"> </w:t>
      </w:r>
      <w:r>
        <w:rPr>
          <w:i/>
          <w:sz w:val="28"/>
        </w:rPr>
        <w:t>puede</w:t>
      </w:r>
      <w:r>
        <w:rPr>
          <w:i/>
          <w:spacing w:val="47"/>
          <w:sz w:val="28"/>
        </w:rPr>
        <w:t xml:space="preserve"> </w:t>
      </w:r>
      <w:r>
        <w:rPr>
          <w:i/>
          <w:sz w:val="28"/>
        </w:rPr>
        <w:t>aportar</w:t>
      </w:r>
      <w:r>
        <w:rPr>
          <w:i/>
          <w:spacing w:val="48"/>
          <w:sz w:val="28"/>
        </w:rPr>
        <w:t xml:space="preserve"> </w:t>
      </w:r>
      <w:r>
        <w:rPr>
          <w:i/>
          <w:sz w:val="28"/>
        </w:rPr>
        <w:t>recursos</w:t>
      </w:r>
      <w:r>
        <w:rPr>
          <w:i/>
          <w:spacing w:val="43"/>
          <w:sz w:val="28"/>
        </w:rPr>
        <w:t xml:space="preserve"> </w:t>
      </w:r>
      <w:r>
        <w:rPr>
          <w:i/>
          <w:sz w:val="28"/>
        </w:rPr>
        <w:t>para</w:t>
      </w:r>
      <w:r>
        <w:rPr>
          <w:i/>
          <w:spacing w:val="46"/>
          <w:sz w:val="28"/>
        </w:rPr>
        <w:t xml:space="preserve"> </w:t>
      </w:r>
      <w:r>
        <w:rPr>
          <w:i/>
          <w:sz w:val="28"/>
        </w:rPr>
        <w:t>que</w:t>
      </w:r>
      <w:r>
        <w:rPr>
          <w:i/>
          <w:spacing w:val="47"/>
          <w:sz w:val="28"/>
        </w:rPr>
        <w:t xml:space="preserve"> </w:t>
      </w:r>
      <w:r>
        <w:rPr>
          <w:i/>
          <w:sz w:val="28"/>
        </w:rPr>
        <w:t>los</w:t>
      </w:r>
      <w:r>
        <w:rPr>
          <w:i/>
          <w:spacing w:val="47"/>
          <w:sz w:val="28"/>
        </w:rPr>
        <w:t xml:space="preserve"> </w:t>
      </w:r>
      <w:r>
        <w:rPr>
          <w:i/>
          <w:sz w:val="28"/>
        </w:rPr>
        <w:t>mediados</w:t>
      </w:r>
      <w:r>
        <w:rPr>
          <w:i/>
          <w:spacing w:val="47"/>
          <w:sz w:val="28"/>
        </w:rPr>
        <w:t xml:space="preserve"> </w:t>
      </w:r>
      <w:r>
        <w:rPr>
          <w:i/>
          <w:sz w:val="28"/>
        </w:rPr>
        <w:t>estén</w:t>
      </w:r>
      <w:r>
        <w:rPr>
          <w:i/>
          <w:spacing w:val="47"/>
          <w:sz w:val="28"/>
        </w:rPr>
        <w:t xml:space="preserve"> </w:t>
      </w:r>
      <w:r>
        <w:rPr>
          <w:i/>
          <w:spacing w:val="-4"/>
          <w:sz w:val="28"/>
        </w:rPr>
        <w:t>bien</w:t>
      </w:r>
    </w:p>
    <w:p w14:paraId="53AC4178" w14:textId="77777777" w:rsidR="0010690B" w:rsidRDefault="0010690B">
      <w:pPr>
        <w:pStyle w:val="Textoindependiente"/>
        <w:rPr>
          <w:i/>
          <w:sz w:val="20"/>
        </w:rPr>
      </w:pPr>
    </w:p>
    <w:p w14:paraId="125887B7" w14:textId="77777777" w:rsidR="0010690B" w:rsidRDefault="006E34C7">
      <w:pPr>
        <w:pStyle w:val="Textoindependiente"/>
        <w:spacing w:before="83"/>
        <w:rPr>
          <w:i/>
          <w:sz w:val="20"/>
        </w:rPr>
      </w:pPr>
      <w:r>
        <w:rPr>
          <w:i/>
          <w:noProof/>
          <w:sz w:val="20"/>
        </w:rPr>
        <mc:AlternateContent>
          <mc:Choice Requires="wps">
            <w:drawing>
              <wp:anchor distT="0" distB="0" distL="0" distR="0" simplePos="0" relativeHeight="487595008" behindDoc="1" locked="0" layoutInCell="1" allowOverlap="1" wp14:anchorId="40A2E28B" wp14:editId="43D9C749">
                <wp:simplePos x="0" y="0"/>
                <wp:positionH relativeFrom="page">
                  <wp:posOffset>1079296</wp:posOffset>
                </wp:positionH>
                <wp:positionV relativeFrom="paragraph">
                  <wp:posOffset>214215</wp:posOffset>
                </wp:positionV>
                <wp:extent cx="1830070" cy="9525"/>
                <wp:effectExtent l="0" t="0" r="0" b="0"/>
                <wp:wrapTopAndBottom/>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30070" cy="9525"/>
                        </a:xfrm>
                        <a:custGeom>
                          <a:avLst/>
                          <a:gdLst/>
                          <a:ahLst/>
                          <a:cxnLst/>
                          <a:rect l="l" t="t" r="r" b="b"/>
                          <a:pathLst>
                            <a:path w="1830070" h="9525">
                              <a:moveTo>
                                <a:pt x="1829689" y="0"/>
                              </a:moveTo>
                              <a:lnTo>
                                <a:pt x="0" y="0"/>
                              </a:lnTo>
                              <a:lnTo>
                                <a:pt x="0" y="9144"/>
                              </a:lnTo>
                              <a:lnTo>
                                <a:pt x="1829689" y="9144"/>
                              </a:lnTo>
                              <a:lnTo>
                                <a:pt x="182968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08BD87D" id="Graphic 17" o:spid="_x0000_s1026" style="position:absolute;margin-left:85pt;margin-top:16.85pt;width:144.1pt;height:.75pt;z-index:-15721472;visibility:visible;mso-wrap-style:square;mso-wrap-distance-left:0;mso-wrap-distance-top:0;mso-wrap-distance-right:0;mso-wrap-distance-bottom:0;mso-position-horizontal:absolute;mso-position-horizontal-relative:page;mso-position-vertical:absolute;mso-position-vertical-relative:text;v-text-anchor:top" coordsize="183007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" path="m1829689,l,,,9144r1829689,l1829689,xe" fillcolor="black" stroked="f">
                <v:path arrowok="t"/>
                <w10:wrap type="topAndBottom" anchorx="page"/>
              </v:shape>
            </w:pict>
          </mc:Fallback>
        </mc:AlternateContent>
      </w:r>
    </w:p>
    <w:p w14:paraId="695B3944" w14:textId="77777777" w:rsidR="0010690B" w:rsidRDefault="006E34C7">
      <w:pPr>
        <w:spacing w:before="99" w:line="247" w:lineRule="auto"/>
        <w:ind w:left="140" w:right="337"/>
        <w:jc w:val="both"/>
        <w:rPr>
          <w:sz w:val="16"/>
        </w:rPr>
      </w:pPr>
      <w:bookmarkStart w:id="4" w:name="_bookmark3"/>
      <w:bookmarkEnd w:id="4"/>
      <w:r>
        <w:rPr>
          <w:rFonts w:ascii="Calibri" w:hAnsi="Calibri"/>
          <w:position w:val="7"/>
          <w:sz w:val="13"/>
        </w:rPr>
        <w:t>4</w:t>
      </w:r>
      <w:r>
        <w:rPr>
          <w:rFonts w:ascii="Calibri" w:hAnsi="Calibri"/>
          <w:spacing w:val="17"/>
          <w:position w:val="7"/>
          <w:sz w:val="13"/>
        </w:rPr>
        <w:t xml:space="preserve"> </w:t>
      </w:r>
      <w:r>
        <w:rPr>
          <w:rFonts w:ascii="Calibri" w:hAnsi="Calibri"/>
          <w:sz w:val="16"/>
        </w:rPr>
        <w:t>García</w:t>
      </w:r>
      <w:r>
        <w:rPr>
          <w:rFonts w:ascii="Calibri" w:hAnsi="Calibri"/>
          <w:spacing w:val="-4"/>
          <w:sz w:val="16"/>
        </w:rPr>
        <w:t xml:space="preserve"> </w:t>
      </w:r>
      <w:r>
        <w:rPr>
          <w:rFonts w:ascii="Calibri" w:hAnsi="Calibri"/>
          <w:sz w:val="16"/>
        </w:rPr>
        <w:t>Villaluenga</w:t>
      </w:r>
      <w:r>
        <w:rPr>
          <w:rFonts w:ascii="Calibri" w:hAnsi="Calibri"/>
          <w:spacing w:val="-4"/>
          <w:sz w:val="16"/>
        </w:rPr>
        <w:t xml:space="preserve"> </w:t>
      </w:r>
      <w:r>
        <w:rPr>
          <w:rFonts w:ascii="Calibri" w:hAnsi="Calibri"/>
          <w:sz w:val="16"/>
        </w:rPr>
        <w:t>L.</w:t>
      </w:r>
      <w:r>
        <w:rPr>
          <w:rFonts w:ascii="Calibri" w:hAnsi="Calibri"/>
          <w:spacing w:val="-2"/>
          <w:sz w:val="16"/>
        </w:rPr>
        <w:t xml:space="preserve"> </w:t>
      </w:r>
      <w:r>
        <w:rPr>
          <w:rFonts w:ascii="Calibri" w:hAnsi="Calibri"/>
          <w:sz w:val="16"/>
        </w:rPr>
        <w:t>y</w:t>
      </w:r>
      <w:r>
        <w:rPr>
          <w:rFonts w:ascii="Calibri" w:hAnsi="Calibri"/>
          <w:spacing w:val="-1"/>
          <w:sz w:val="16"/>
        </w:rPr>
        <w:t xml:space="preserve"> </w:t>
      </w:r>
      <w:r>
        <w:rPr>
          <w:rFonts w:ascii="Calibri" w:hAnsi="Calibri"/>
          <w:sz w:val="16"/>
        </w:rPr>
        <w:t>Rosales M.,</w:t>
      </w:r>
      <w:r>
        <w:rPr>
          <w:rFonts w:ascii="Calibri" w:hAnsi="Calibri"/>
          <w:spacing w:val="-5"/>
          <w:sz w:val="16"/>
        </w:rPr>
        <w:t xml:space="preserve"> </w:t>
      </w:r>
      <w:r>
        <w:rPr>
          <w:rFonts w:ascii="Calibri" w:hAnsi="Calibri"/>
          <w:sz w:val="16"/>
        </w:rPr>
        <w:t>(2020) Mediación</w:t>
      </w:r>
      <w:r>
        <w:rPr>
          <w:rFonts w:ascii="Calibri" w:hAnsi="Calibri"/>
          <w:spacing w:val="-2"/>
          <w:sz w:val="16"/>
        </w:rPr>
        <w:t xml:space="preserve"> </w:t>
      </w:r>
      <w:r>
        <w:rPr>
          <w:rFonts w:ascii="Calibri" w:hAnsi="Calibri"/>
          <w:sz w:val="16"/>
        </w:rPr>
        <w:t>Familiar:</w:t>
      </w:r>
      <w:r>
        <w:rPr>
          <w:rFonts w:ascii="Calibri" w:hAnsi="Calibri"/>
          <w:spacing w:val="-4"/>
          <w:sz w:val="16"/>
        </w:rPr>
        <w:t xml:space="preserve"> </w:t>
      </w:r>
      <w:r>
        <w:rPr>
          <w:rFonts w:ascii="Calibri" w:hAnsi="Calibri"/>
          <w:sz w:val="16"/>
        </w:rPr>
        <w:t>Principios</w:t>
      </w:r>
      <w:r>
        <w:rPr>
          <w:rFonts w:ascii="Calibri" w:hAnsi="Calibri"/>
          <w:spacing w:val="-5"/>
          <w:sz w:val="16"/>
        </w:rPr>
        <w:t xml:space="preserve"> </w:t>
      </w:r>
      <w:r>
        <w:rPr>
          <w:rFonts w:ascii="Calibri" w:hAnsi="Calibri"/>
          <w:sz w:val="16"/>
        </w:rPr>
        <w:t>y Objetivos.</w:t>
      </w:r>
      <w:r>
        <w:rPr>
          <w:rFonts w:ascii="Calibri" w:hAnsi="Calibri"/>
          <w:spacing w:val="31"/>
          <w:sz w:val="16"/>
        </w:rPr>
        <w:t xml:space="preserve"> </w:t>
      </w:r>
      <w:r>
        <w:rPr>
          <w:rFonts w:ascii="Calibri" w:hAnsi="Calibri"/>
          <w:sz w:val="16"/>
        </w:rPr>
        <w:t>En</w:t>
      </w:r>
      <w:r>
        <w:rPr>
          <w:rFonts w:ascii="Calibri" w:hAnsi="Calibri"/>
          <w:spacing w:val="-2"/>
          <w:sz w:val="16"/>
        </w:rPr>
        <w:t xml:space="preserve"> </w:t>
      </w:r>
      <w:r>
        <w:rPr>
          <w:rFonts w:ascii="Calibri" w:hAnsi="Calibri"/>
          <w:sz w:val="16"/>
        </w:rPr>
        <w:t>Fariña</w:t>
      </w:r>
      <w:r>
        <w:rPr>
          <w:rFonts w:ascii="Calibri" w:hAnsi="Calibri"/>
          <w:spacing w:val="-4"/>
          <w:sz w:val="16"/>
        </w:rPr>
        <w:t xml:space="preserve"> </w:t>
      </w:r>
      <w:r>
        <w:rPr>
          <w:rFonts w:ascii="Calibri" w:hAnsi="Calibri"/>
          <w:sz w:val="16"/>
        </w:rPr>
        <w:t>F.</w:t>
      </w:r>
      <w:r>
        <w:rPr>
          <w:rFonts w:ascii="Calibri" w:hAnsi="Calibri"/>
          <w:spacing w:val="-6"/>
          <w:sz w:val="16"/>
        </w:rPr>
        <w:t xml:space="preserve"> </w:t>
      </w:r>
      <w:r>
        <w:rPr>
          <w:rFonts w:ascii="Calibri" w:hAnsi="Calibri"/>
          <w:sz w:val="16"/>
        </w:rPr>
        <w:t>(coord.).</w:t>
      </w:r>
      <w:r>
        <w:rPr>
          <w:rFonts w:ascii="Calibri" w:hAnsi="Calibri"/>
          <w:spacing w:val="-6"/>
          <w:sz w:val="16"/>
        </w:rPr>
        <w:t xml:space="preserve"> </w:t>
      </w:r>
      <w:r>
        <w:rPr>
          <w:rFonts w:ascii="Calibri" w:hAnsi="Calibri"/>
          <w:i/>
          <w:sz w:val="16"/>
        </w:rPr>
        <w:t>El Libro Blanco</w:t>
      </w:r>
      <w:r>
        <w:rPr>
          <w:rFonts w:ascii="Calibri" w:hAnsi="Calibri"/>
          <w:i/>
          <w:spacing w:val="-5"/>
          <w:sz w:val="16"/>
        </w:rPr>
        <w:t xml:space="preserve"> </w:t>
      </w:r>
      <w:r>
        <w:rPr>
          <w:rFonts w:ascii="Calibri" w:hAnsi="Calibri"/>
          <w:i/>
          <w:sz w:val="16"/>
        </w:rPr>
        <w:t>de la</w:t>
      </w:r>
      <w:r>
        <w:rPr>
          <w:rFonts w:ascii="Calibri" w:hAnsi="Calibri"/>
          <w:i/>
          <w:spacing w:val="40"/>
          <w:sz w:val="16"/>
        </w:rPr>
        <w:t xml:space="preserve"> </w:t>
      </w:r>
      <w:r>
        <w:rPr>
          <w:rFonts w:ascii="Calibri" w:hAnsi="Calibri"/>
          <w:i/>
          <w:sz w:val="16"/>
        </w:rPr>
        <w:t>Gestión</w:t>
      </w:r>
      <w:r>
        <w:rPr>
          <w:rFonts w:ascii="Calibri" w:hAnsi="Calibri"/>
          <w:i/>
          <w:spacing w:val="-4"/>
          <w:sz w:val="16"/>
        </w:rPr>
        <w:t xml:space="preserve"> </w:t>
      </w:r>
      <w:r>
        <w:rPr>
          <w:rFonts w:ascii="Calibri" w:hAnsi="Calibri"/>
          <w:i/>
          <w:sz w:val="16"/>
        </w:rPr>
        <w:t>Positiva</w:t>
      </w:r>
      <w:r>
        <w:rPr>
          <w:rFonts w:ascii="Calibri" w:hAnsi="Calibri"/>
          <w:i/>
          <w:spacing w:val="-4"/>
          <w:sz w:val="16"/>
        </w:rPr>
        <w:t xml:space="preserve"> </w:t>
      </w:r>
      <w:r>
        <w:rPr>
          <w:rFonts w:ascii="Calibri" w:hAnsi="Calibri"/>
          <w:i/>
          <w:sz w:val="16"/>
        </w:rPr>
        <w:t>de</w:t>
      </w:r>
      <w:r>
        <w:rPr>
          <w:rFonts w:ascii="Calibri" w:hAnsi="Calibri"/>
          <w:i/>
          <w:spacing w:val="-3"/>
          <w:sz w:val="16"/>
        </w:rPr>
        <w:t xml:space="preserve"> </w:t>
      </w:r>
      <w:r>
        <w:rPr>
          <w:rFonts w:ascii="Calibri" w:hAnsi="Calibri"/>
          <w:i/>
          <w:sz w:val="16"/>
        </w:rPr>
        <w:t>la Ruptura de</w:t>
      </w:r>
      <w:r>
        <w:rPr>
          <w:rFonts w:ascii="Calibri" w:hAnsi="Calibri"/>
          <w:i/>
          <w:spacing w:val="-3"/>
          <w:sz w:val="16"/>
        </w:rPr>
        <w:t xml:space="preserve"> </w:t>
      </w:r>
      <w:r>
        <w:rPr>
          <w:rFonts w:ascii="Calibri" w:hAnsi="Calibri"/>
          <w:i/>
          <w:sz w:val="16"/>
        </w:rPr>
        <w:t>Parejas</w:t>
      </w:r>
      <w:r>
        <w:rPr>
          <w:rFonts w:ascii="Calibri" w:hAnsi="Calibri"/>
          <w:i/>
          <w:spacing w:val="-3"/>
          <w:sz w:val="16"/>
        </w:rPr>
        <w:t xml:space="preserve"> </w:t>
      </w:r>
      <w:r>
        <w:rPr>
          <w:rFonts w:ascii="Calibri" w:hAnsi="Calibri"/>
          <w:i/>
          <w:sz w:val="16"/>
        </w:rPr>
        <w:t>con Hijos.</w:t>
      </w:r>
      <w:r>
        <w:rPr>
          <w:rFonts w:ascii="Calibri" w:hAnsi="Calibri"/>
          <w:i/>
          <w:spacing w:val="14"/>
          <w:sz w:val="16"/>
        </w:rPr>
        <w:t xml:space="preserve"> </w:t>
      </w:r>
      <w:r>
        <w:rPr>
          <w:rFonts w:ascii="Calibri" w:hAnsi="Calibri"/>
          <w:sz w:val="16"/>
        </w:rPr>
        <w:t>Tirant</w:t>
      </w:r>
      <w:r>
        <w:rPr>
          <w:rFonts w:ascii="Calibri" w:hAnsi="Calibri"/>
          <w:spacing w:val="-4"/>
          <w:sz w:val="16"/>
        </w:rPr>
        <w:t xml:space="preserve"> </w:t>
      </w:r>
      <w:r>
        <w:rPr>
          <w:rFonts w:ascii="Calibri" w:hAnsi="Calibri"/>
          <w:sz w:val="16"/>
        </w:rPr>
        <w:t>lo</w:t>
      </w:r>
      <w:r>
        <w:rPr>
          <w:rFonts w:ascii="Calibri" w:hAnsi="Calibri"/>
          <w:spacing w:val="-1"/>
          <w:sz w:val="16"/>
        </w:rPr>
        <w:t xml:space="preserve"> </w:t>
      </w:r>
      <w:r>
        <w:rPr>
          <w:rFonts w:ascii="Calibri" w:hAnsi="Calibri"/>
          <w:sz w:val="16"/>
        </w:rPr>
        <w:t>Blanch.</w:t>
      </w:r>
      <w:r>
        <w:rPr>
          <w:rFonts w:ascii="Calibri" w:hAnsi="Calibri"/>
          <w:spacing w:val="-1"/>
          <w:sz w:val="16"/>
        </w:rPr>
        <w:t xml:space="preserve"> </w:t>
      </w:r>
      <w:r>
        <w:rPr>
          <w:rFonts w:ascii="Calibri" w:hAnsi="Calibri"/>
          <w:sz w:val="16"/>
        </w:rPr>
        <w:t>Rosales</w:t>
      </w:r>
      <w:r>
        <w:rPr>
          <w:rFonts w:ascii="Calibri" w:hAnsi="Calibri"/>
          <w:spacing w:val="-4"/>
          <w:sz w:val="16"/>
        </w:rPr>
        <w:t xml:space="preserve"> </w:t>
      </w:r>
      <w:r>
        <w:rPr>
          <w:rFonts w:ascii="Calibri" w:hAnsi="Calibri"/>
          <w:sz w:val="16"/>
        </w:rPr>
        <w:t>(2022</w:t>
      </w:r>
      <w:r w:rsidR="00EC5699">
        <w:rPr>
          <w:rFonts w:ascii="Calibri" w:hAnsi="Calibri"/>
          <w:sz w:val="16"/>
        </w:rPr>
        <w:t>)</w:t>
      </w:r>
      <w:r>
        <w:rPr>
          <w:rFonts w:ascii="Calibri" w:hAnsi="Calibri"/>
          <w:sz w:val="16"/>
        </w:rPr>
        <w:t xml:space="preserve">, </w:t>
      </w:r>
      <w:r w:rsidR="00EC5699" w:rsidRPr="00EC5699">
        <w:rPr>
          <w:rFonts w:ascii="Calibri" w:hAnsi="Calibri"/>
          <w:i/>
          <w:sz w:val="16"/>
        </w:rPr>
        <w:t>Recursos y Herramientas de la mediación</w:t>
      </w:r>
      <w:r w:rsidR="00EC5699">
        <w:rPr>
          <w:rFonts w:ascii="Calibri" w:hAnsi="Calibri"/>
          <w:sz w:val="16"/>
        </w:rPr>
        <w:t xml:space="preserve"> </w:t>
      </w:r>
      <w:r>
        <w:rPr>
          <w:rFonts w:ascii="Calibri" w:hAnsi="Calibri"/>
          <w:sz w:val="16"/>
        </w:rPr>
        <w:t>en</w:t>
      </w:r>
      <w:r>
        <w:rPr>
          <w:rFonts w:ascii="Calibri" w:hAnsi="Calibri"/>
          <w:spacing w:val="-1"/>
          <w:sz w:val="16"/>
        </w:rPr>
        <w:t xml:space="preserve"> </w:t>
      </w:r>
      <w:r>
        <w:rPr>
          <w:rFonts w:ascii="Calibri" w:hAnsi="Calibri"/>
          <w:sz w:val="16"/>
        </w:rPr>
        <w:t xml:space="preserve">E. </w:t>
      </w:r>
      <w:r>
        <w:rPr>
          <w:sz w:val="16"/>
        </w:rPr>
        <w:t>Vázquez</w:t>
      </w:r>
      <w:r>
        <w:rPr>
          <w:spacing w:val="-2"/>
          <w:sz w:val="16"/>
        </w:rPr>
        <w:t xml:space="preserve"> </w:t>
      </w:r>
      <w:r>
        <w:rPr>
          <w:sz w:val="16"/>
        </w:rPr>
        <w:t>y</w:t>
      </w:r>
      <w:r>
        <w:rPr>
          <w:spacing w:val="-1"/>
          <w:sz w:val="16"/>
        </w:rPr>
        <w:t xml:space="preserve"> </w:t>
      </w:r>
      <w:r>
        <w:rPr>
          <w:sz w:val="16"/>
        </w:rPr>
        <w:t>L.</w:t>
      </w:r>
      <w:r>
        <w:rPr>
          <w:spacing w:val="-4"/>
          <w:sz w:val="16"/>
        </w:rPr>
        <w:t xml:space="preserve"> </w:t>
      </w:r>
      <w:r>
        <w:rPr>
          <w:sz w:val="16"/>
        </w:rPr>
        <w:t>García-Villaluenga</w:t>
      </w:r>
      <w:r>
        <w:rPr>
          <w:spacing w:val="-2"/>
          <w:sz w:val="16"/>
        </w:rPr>
        <w:t xml:space="preserve"> </w:t>
      </w:r>
      <w:r>
        <w:rPr>
          <w:sz w:val="16"/>
        </w:rPr>
        <w:t>(</w:t>
      </w:r>
      <w:proofErr w:type="spellStart"/>
      <w:r>
        <w:rPr>
          <w:sz w:val="16"/>
        </w:rPr>
        <w:t>Eds</w:t>
      </w:r>
      <w:proofErr w:type="spellEnd"/>
      <w:r>
        <w:rPr>
          <w:sz w:val="16"/>
        </w:rPr>
        <w:t>)</w:t>
      </w:r>
      <w:r>
        <w:rPr>
          <w:spacing w:val="40"/>
          <w:sz w:val="16"/>
        </w:rPr>
        <w:t xml:space="preserve"> </w:t>
      </w:r>
      <w:r>
        <w:rPr>
          <w:sz w:val="16"/>
        </w:rPr>
        <w:t xml:space="preserve">(2024) </w:t>
      </w:r>
      <w:r>
        <w:rPr>
          <w:i/>
          <w:sz w:val="16"/>
        </w:rPr>
        <w:t>Habilidades y procedimientos en la Mediación</w:t>
      </w:r>
      <w:r>
        <w:rPr>
          <w:sz w:val="16"/>
        </w:rPr>
        <w:t>.</w:t>
      </w:r>
      <w:r>
        <w:rPr>
          <w:spacing w:val="40"/>
          <w:sz w:val="16"/>
        </w:rPr>
        <w:t xml:space="preserve"> </w:t>
      </w:r>
      <w:r>
        <w:rPr>
          <w:sz w:val="16"/>
        </w:rPr>
        <w:t>Ed. Aranzadi.</w:t>
      </w:r>
    </w:p>
    <w:p w14:paraId="6BB0D1F9" w14:textId="77777777" w:rsidR="0010690B" w:rsidRDefault="0010690B">
      <w:pPr>
        <w:spacing w:line="247" w:lineRule="auto"/>
        <w:jc w:val="both"/>
        <w:rPr>
          <w:sz w:val="16"/>
        </w:rPr>
        <w:sectPr w:rsidR="0010690B">
          <w:pgSz w:w="11910" w:h="16840"/>
          <w:pgMar w:top="2040" w:right="1559" w:bottom="1180" w:left="1559" w:header="1289" w:footer="998" w:gutter="0"/>
          <w:cols w:space="720"/>
        </w:sectPr>
      </w:pPr>
    </w:p>
    <w:p w14:paraId="7974295A" w14:textId="77777777" w:rsidR="0010690B" w:rsidRDefault="0010690B">
      <w:pPr>
        <w:pStyle w:val="Textoindependiente"/>
        <w:spacing w:before="216"/>
      </w:pPr>
    </w:p>
    <w:p w14:paraId="7863511C" w14:textId="77777777" w:rsidR="0010690B" w:rsidRDefault="006E34C7">
      <w:pPr>
        <w:spacing w:line="276" w:lineRule="auto"/>
        <w:ind w:left="707"/>
        <w:rPr>
          <w:i/>
          <w:sz w:val="28"/>
        </w:rPr>
      </w:pPr>
      <w:r>
        <w:rPr>
          <w:i/>
          <w:sz w:val="28"/>
        </w:rPr>
        <w:t>informados</w:t>
      </w:r>
      <w:r>
        <w:rPr>
          <w:i/>
          <w:spacing w:val="80"/>
          <w:sz w:val="28"/>
        </w:rPr>
        <w:t xml:space="preserve"> </w:t>
      </w:r>
      <w:r>
        <w:rPr>
          <w:i/>
          <w:sz w:val="28"/>
        </w:rPr>
        <w:t>para</w:t>
      </w:r>
      <w:r>
        <w:rPr>
          <w:i/>
          <w:spacing w:val="80"/>
          <w:sz w:val="28"/>
        </w:rPr>
        <w:t xml:space="preserve"> </w:t>
      </w:r>
      <w:r>
        <w:rPr>
          <w:i/>
          <w:sz w:val="28"/>
        </w:rPr>
        <w:t>facilitar</w:t>
      </w:r>
      <w:r>
        <w:rPr>
          <w:i/>
          <w:spacing w:val="80"/>
          <w:sz w:val="28"/>
        </w:rPr>
        <w:t xml:space="preserve"> </w:t>
      </w:r>
      <w:r>
        <w:rPr>
          <w:i/>
          <w:sz w:val="28"/>
        </w:rPr>
        <w:t>la</w:t>
      </w:r>
      <w:r>
        <w:rPr>
          <w:i/>
          <w:spacing w:val="80"/>
          <w:sz w:val="28"/>
        </w:rPr>
        <w:t xml:space="preserve"> </w:t>
      </w:r>
      <w:r>
        <w:rPr>
          <w:i/>
          <w:sz w:val="28"/>
        </w:rPr>
        <w:t>búsqueda</w:t>
      </w:r>
      <w:r>
        <w:rPr>
          <w:i/>
          <w:spacing w:val="80"/>
          <w:sz w:val="28"/>
        </w:rPr>
        <w:t xml:space="preserve"> </w:t>
      </w:r>
      <w:r>
        <w:rPr>
          <w:i/>
          <w:sz w:val="28"/>
        </w:rPr>
        <w:t>de</w:t>
      </w:r>
      <w:r>
        <w:rPr>
          <w:i/>
          <w:spacing w:val="80"/>
          <w:sz w:val="28"/>
        </w:rPr>
        <w:t xml:space="preserve"> </w:t>
      </w:r>
      <w:r>
        <w:rPr>
          <w:i/>
          <w:sz w:val="28"/>
        </w:rPr>
        <w:t>alternativas</w:t>
      </w:r>
      <w:r>
        <w:rPr>
          <w:i/>
          <w:spacing w:val="80"/>
          <w:sz w:val="28"/>
        </w:rPr>
        <w:t xml:space="preserve"> </w:t>
      </w:r>
      <w:r>
        <w:rPr>
          <w:i/>
          <w:sz w:val="28"/>
        </w:rPr>
        <w:t>(artículos, opinión de expertos, etc.).</w:t>
      </w:r>
    </w:p>
    <w:p w14:paraId="152BA346" w14:textId="77777777" w:rsidR="0010690B" w:rsidRDefault="0010690B">
      <w:pPr>
        <w:pStyle w:val="Textoindependiente"/>
        <w:spacing w:before="51"/>
        <w:rPr>
          <w:i/>
        </w:rPr>
      </w:pPr>
    </w:p>
    <w:p w14:paraId="462370E6" w14:textId="77777777" w:rsidR="0010690B" w:rsidRDefault="006E34C7">
      <w:pPr>
        <w:pStyle w:val="Ttulo4"/>
        <w:numPr>
          <w:ilvl w:val="0"/>
          <w:numId w:val="3"/>
        </w:numPr>
        <w:tabs>
          <w:tab w:val="left" w:pos="1008"/>
        </w:tabs>
        <w:ind w:left="1008" w:hanging="301"/>
        <w:jc w:val="both"/>
      </w:pPr>
      <w:r>
        <w:t>Función</w:t>
      </w:r>
      <w:r>
        <w:rPr>
          <w:spacing w:val="-7"/>
        </w:rPr>
        <w:t xml:space="preserve"> </w:t>
      </w:r>
      <w:r>
        <w:t>de</w:t>
      </w:r>
      <w:r>
        <w:rPr>
          <w:spacing w:val="-4"/>
        </w:rPr>
        <w:t xml:space="preserve"> </w:t>
      </w:r>
      <w:r>
        <w:rPr>
          <w:spacing w:val="-2"/>
        </w:rPr>
        <w:t>análisis.</w:t>
      </w:r>
    </w:p>
    <w:p w14:paraId="58AEF16F" w14:textId="77777777" w:rsidR="0010690B" w:rsidRDefault="006E34C7">
      <w:pPr>
        <w:spacing w:before="48" w:line="276" w:lineRule="auto"/>
        <w:ind w:left="707" w:right="139" w:firstLine="710"/>
        <w:jc w:val="both"/>
        <w:rPr>
          <w:i/>
          <w:sz w:val="28"/>
        </w:rPr>
      </w:pPr>
      <w:r>
        <w:rPr>
          <w:i/>
          <w:sz w:val="28"/>
        </w:rPr>
        <w:t>La persona mediadora, en el proceso, debe permanecer focalizada y con la atención concentrada en las comunicaciones de cada persona y la interacción entre ellas para realizar un análisis de los elementos, estructura y dinámicas en torno al conflicto. Ello será necesario</w:t>
      </w:r>
      <w:r>
        <w:rPr>
          <w:i/>
          <w:spacing w:val="-14"/>
          <w:sz w:val="28"/>
        </w:rPr>
        <w:t xml:space="preserve"> </w:t>
      </w:r>
      <w:r>
        <w:rPr>
          <w:i/>
          <w:sz w:val="28"/>
        </w:rPr>
        <w:t>para</w:t>
      </w:r>
      <w:r>
        <w:rPr>
          <w:i/>
          <w:spacing w:val="-13"/>
          <w:sz w:val="28"/>
        </w:rPr>
        <w:t xml:space="preserve"> </w:t>
      </w:r>
      <w:r>
        <w:rPr>
          <w:i/>
          <w:sz w:val="28"/>
        </w:rPr>
        <w:t>elaborar</w:t>
      </w:r>
      <w:r>
        <w:rPr>
          <w:i/>
          <w:spacing w:val="-12"/>
          <w:sz w:val="28"/>
        </w:rPr>
        <w:t xml:space="preserve"> </w:t>
      </w:r>
      <w:r>
        <w:rPr>
          <w:i/>
          <w:sz w:val="28"/>
        </w:rPr>
        <w:t>la</w:t>
      </w:r>
      <w:r>
        <w:rPr>
          <w:i/>
          <w:spacing w:val="-14"/>
          <w:sz w:val="28"/>
        </w:rPr>
        <w:t xml:space="preserve"> </w:t>
      </w:r>
      <w:r>
        <w:rPr>
          <w:i/>
          <w:sz w:val="28"/>
        </w:rPr>
        <w:t>planificación</w:t>
      </w:r>
      <w:r>
        <w:rPr>
          <w:i/>
          <w:spacing w:val="-14"/>
          <w:sz w:val="28"/>
        </w:rPr>
        <w:t xml:space="preserve"> </w:t>
      </w:r>
      <w:r>
        <w:rPr>
          <w:i/>
          <w:sz w:val="28"/>
        </w:rPr>
        <w:t>metodológica</w:t>
      </w:r>
      <w:r>
        <w:rPr>
          <w:i/>
          <w:spacing w:val="-13"/>
          <w:sz w:val="28"/>
        </w:rPr>
        <w:t xml:space="preserve"> </w:t>
      </w:r>
      <w:r>
        <w:rPr>
          <w:i/>
          <w:sz w:val="28"/>
        </w:rPr>
        <w:t>y</w:t>
      </w:r>
      <w:r>
        <w:rPr>
          <w:i/>
          <w:spacing w:val="-13"/>
          <w:sz w:val="28"/>
        </w:rPr>
        <w:t xml:space="preserve"> </w:t>
      </w:r>
      <w:r>
        <w:rPr>
          <w:i/>
          <w:sz w:val="28"/>
        </w:rPr>
        <w:t>estratégica</w:t>
      </w:r>
      <w:r>
        <w:rPr>
          <w:i/>
          <w:spacing w:val="-13"/>
          <w:sz w:val="28"/>
        </w:rPr>
        <w:t xml:space="preserve"> </w:t>
      </w:r>
      <w:r>
        <w:rPr>
          <w:i/>
          <w:sz w:val="28"/>
        </w:rPr>
        <w:t>de la mediación. Esta tarea le permitirá establecer la “</w:t>
      </w:r>
      <w:proofErr w:type="spellStart"/>
      <w:r>
        <w:rPr>
          <w:i/>
          <w:sz w:val="28"/>
        </w:rPr>
        <w:t>mediabilidad</w:t>
      </w:r>
      <w:proofErr w:type="spellEnd"/>
      <w:r>
        <w:rPr>
          <w:i/>
          <w:sz w:val="28"/>
        </w:rPr>
        <w:t xml:space="preserve">”, la factibilidad del proceso y el cierre del proceso o la abstención </w:t>
      </w:r>
      <w:r>
        <w:rPr>
          <w:i/>
          <w:spacing w:val="-2"/>
          <w:sz w:val="28"/>
        </w:rPr>
        <w:t>profesional.</w:t>
      </w:r>
    </w:p>
    <w:p w14:paraId="4A710CE9" w14:textId="77777777" w:rsidR="0010690B" w:rsidRDefault="0010690B">
      <w:pPr>
        <w:pStyle w:val="Textoindependiente"/>
        <w:spacing w:before="48"/>
        <w:rPr>
          <w:i/>
        </w:rPr>
      </w:pPr>
    </w:p>
    <w:p w14:paraId="6E091B76" w14:textId="77777777" w:rsidR="0010690B" w:rsidRDefault="006E34C7">
      <w:pPr>
        <w:pStyle w:val="Ttulo4"/>
        <w:numPr>
          <w:ilvl w:val="0"/>
          <w:numId w:val="3"/>
        </w:numPr>
        <w:tabs>
          <w:tab w:val="left" w:pos="1008"/>
        </w:tabs>
        <w:ind w:left="1008" w:hanging="301"/>
        <w:jc w:val="both"/>
      </w:pPr>
      <w:r>
        <w:t>Función</w:t>
      </w:r>
      <w:r>
        <w:rPr>
          <w:spacing w:val="-7"/>
        </w:rPr>
        <w:t xml:space="preserve"> </w:t>
      </w:r>
      <w:r>
        <w:t>de</w:t>
      </w:r>
      <w:r>
        <w:rPr>
          <w:spacing w:val="-4"/>
        </w:rPr>
        <w:t xml:space="preserve"> </w:t>
      </w:r>
      <w:r>
        <w:rPr>
          <w:spacing w:val="-2"/>
        </w:rPr>
        <w:t>planificación.</w:t>
      </w:r>
    </w:p>
    <w:p w14:paraId="6E6F6F62" w14:textId="77777777" w:rsidR="0010690B" w:rsidRDefault="006E34C7">
      <w:pPr>
        <w:spacing w:before="250" w:line="276" w:lineRule="auto"/>
        <w:ind w:left="707" w:right="144" w:firstLine="710"/>
        <w:jc w:val="both"/>
        <w:rPr>
          <w:i/>
          <w:sz w:val="28"/>
        </w:rPr>
      </w:pPr>
      <w:r>
        <w:rPr>
          <w:i/>
          <w:sz w:val="28"/>
        </w:rPr>
        <w:t>En</w:t>
      </w:r>
      <w:r>
        <w:rPr>
          <w:i/>
          <w:spacing w:val="-10"/>
          <w:sz w:val="28"/>
        </w:rPr>
        <w:t xml:space="preserve"> </w:t>
      </w:r>
      <w:r>
        <w:rPr>
          <w:i/>
          <w:sz w:val="28"/>
        </w:rPr>
        <w:t>base</w:t>
      </w:r>
      <w:r>
        <w:rPr>
          <w:i/>
          <w:spacing w:val="-10"/>
          <w:sz w:val="28"/>
        </w:rPr>
        <w:t xml:space="preserve"> </w:t>
      </w:r>
      <w:r>
        <w:rPr>
          <w:i/>
          <w:sz w:val="28"/>
        </w:rPr>
        <w:t>al</w:t>
      </w:r>
      <w:r>
        <w:rPr>
          <w:i/>
          <w:spacing w:val="-10"/>
          <w:sz w:val="28"/>
        </w:rPr>
        <w:t xml:space="preserve"> </w:t>
      </w:r>
      <w:r>
        <w:rPr>
          <w:i/>
          <w:sz w:val="28"/>
        </w:rPr>
        <w:t>análisis</w:t>
      </w:r>
      <w:r>
        <w:rPr>
          <w:i/>
          <w:spacing w:val="-9"/>
          <w:sz w:val="28"/>
        </w:rPr>
        <w:t xml:space="preserve"> </w:t>
      </w:r>
      <w:r>
        <w:rPr>
          <w:i/>
          <w:sz w:val="28"/>
        </w:rPr>
        <w:t>del</w:t>
      </w:r>
      <w:r>
        <w:rPr>
          <w:i/>
          <w:spacing w:val="-10"/>
          <w:sz w:val="28"/>
        </w:rPr>
        <w:t xml:space="preserve"> </w:t>
      </w:r>
      <w:r>
        <w:rPr>
          <w:i/>
          <w:sz w:val="28"/>
        </w:rPr>
        <w:t>conflicto,</w:t>
      </w:r>
      <w:r>
        <w:rPr>
          <w:i/>
          <w:spacing w:val="-8"/>
          <w:sz w:val="28"/>
        </w:rPr>
        <w:t xml:space="preserve"> </w:t>
      </w:r>
      <w:r>
        <w:rPr>
          <w:i/>
          <w:sz w:val="28"/>
        </w:rPr>
        <w:t>constituir</w:t>
      </w:r>
      <w:r>
        <w:rPr>
          <w:i/>
          <w:spacing w:val="-8"/>
          <w:sz w:val="28"/>
        </w:rPr>
        <w:t xml:space="preserve"> </w:t>
      </w:r>
      <w:r>
        <w:rPr>
          <w:i/>
          <w:sz w:val="28"/>
        </w:rPr>
        <w:t>la</w:t>
      </w:r>
      <w:r>
        <w:rPr>
          <w:i/>
          <w:spacing w:val="-10"/>
          <w:sz w:val="28"/>
        </w:rPr>
        <w:t xml:space="preserve"> </w:t>
      </w:r>
      <w:r>
        <w:rPr>
          <w:i/>
          <w:sz w:val="28"/>
        </w:rPr>
        <w:t>agenda</w:t>
      </w:r>
      <w:r>
        <w:rPr>
          <w:i/>
          <w:spacing w:val="-10"/>
          <w:sz w:val="28"/>
        </w:rPr>
        <w:t xml:space="preserve"> </w:t>
      </w:r>
      <w:r>
        <w:rPr>
          <w:i/>
          <w:sz w:val="28"/>
        </w:rPr>
        <w:t>de</w:t>
      </w:r>
      <w:r>
        <w:rPr>
          <w:i/>
          <w:spacing w:val="-10"/>
          <w:sz w:val="28"/>
        </w:rPr>
        <w:t xml:space="preserve"> </w:t>
      </w:r>
      <w:r>
        <w:rPr>
          <w:i/>
          <w:sz w:val="28"/>
        </w:rPr>
        <w:t>trabajo, organizar la estrategia y el plan del proceso mediador, tomar las decisiones sobre el modelo y las técnicas a implementar y, llegado el caso, impulsar nuevas posibilidades o cambios en el procedimiento.</w:t>
      </w:r>
    </w:p>
    <w:p w14:paraId="4410E3A2" w14:textId="77777777" w:rsidR="0010690B" w:rsidRDefault="0010690B">
      <w:pPr>
        <w:pStyle w:val="Textoindependiente"/>
        <w:spacing w:before="45"/>
        <w:rPr>
          <w:i/>
        </w:rPr>
      </w:pPr>
    </w:p>
    <w:p w14:paraId="56F9A062" w14:textId="77777777" w:rsidR="0010690B" w:rsidRDefault="006E34C7">
      <w:pPr>
        <w:pStyle w:val="Ttulo4"/>
        <w:numPr>
          <w:ilvl w:val="0"/>
          <w:numId w:val="3"/>
        </w:numPr>
        <w:tabs>
          <w:tab w:val="left" w:pos="1008"/>
        </w:tabs>
        <w:ind w:left="1008" w:hanging="301"/>
        <w:jc w:val="both"/>
      </w:pPr>
      <w:r>
        <w:t>Función</w:t>
      </w:r>
      <w:r>
        <w:rPr>
          <w:spacing w:val="-7"/>
        </w:rPr>
        <w:t xml:space="preserve"> </w:t>
      </w:r>
      <w:r>
        <w:t>de</w:t>
      </w:r>
      <w:r>
        <w:rPr>
          <w:spacing w:val="-4"/>
        </w:rPr>
        <w:t xml:space="preserve"> </w:t>
      </w:r>
      <w:r>
        <w:rPr>
          <w:spacing w:val="-2"/>
        </w:rPr>
        <w:t>dinamización.</w:t>
      </w:r>
    </w:p>
    <w:p w14:paraId="418AA3F9" w14:textId="77777777" w:rsidR="0010690B" w:rsidRDefault="006E34C7">
      <w:pPr>
        <w:spacing w:before="52" w:line="276" w:lineRule="auto"/>
        <w:ind w:left="707" w:right="142" w:firstLine="710"/>
        <w:jc w:val="both"/>
        <w:rPr>
          <w:i/>
          <w:sz w:val="28"/>
        </w:rPr>
      </w:pPr>
      <w:r>
        <w:rPr>
          <w:i/>
          <w:sz w:val="28"/>
        </w:rPr>
        <w:t>Esta función se describe como la que aporta regulación, organización,</w:t>
      </w:r>
      <w:r>
        <w:rPr>
          <w:i/>
          <w:spacing w:val="-18"/>
          <w:sz w:val="28"/>
        </w:rPr>
        <w:t xml:space="preserve"> </w:t>
      </w:r>
      <w:r>
        <w:rPr>
          <w:i/>
          <w:sz w:val="28"/>
        </w:rPr>
        <w:t>comunicación</w:t>
      </w:r>
      <w:r>
        <w:rPr>
          <w:i/>
          <w:spacing w:val="-17"/>
          <w:sz w:val="28"/>
        </w:rPr>
        <w:t xml:space="preserve"> </w:t>
      </w:r>
      <w:r>
        <w:rPr>
          <w:i/>
          <w:sz w:val="28"/>
        </w:rPr>
        <w:t>eficaz</w:t>
      </w:r>
      <w:r>
        <w:rPr>
          <w:i/>
          <w:spacing w:val="-18"/>
          <w:sz w:val="28"/>
        </w:rPr>
        <w:t xml:space="preserve"> </w:t>
      </w:r>
      <w:r>
        <w:rPr>
          <w:i/>
          <w:sz w:val="28"/>
        </w:rPr>
        <w:t>y</w:t>
      </w:r>
      <w:r>
        <w:rPr>
          <w:i/>
          <w:spacing w:val="-17"/>
          <w:sz w:val="28"/>
        </w:rPr>
        <w:t xml:space="preserve"> </w:t>
      </w:r>
      <w:r>
        <w:rPr>
          <w:i/>
          <w:sz w:val="28"/>
        </w:rPr>
        <w:t>el</w:t>
      </w:r>
      <w:r>
        <w:rPr>
          <w:i/>
          <w:spacing w:val="-18"/>
          <w:sz w:val="28"/>
        </w:rPr>
        <w:t xml:space="preserve"> </w:t>
      </w:r>
      <w:r>
        <w:rPr>
          <w:i/>
          <w:sz w:val="28"/>
        </w:rPr>
        <w:t>mantenimiento</w:t>
      </w:r>
      <w:r>
        <w:rPr>
          <w:i/>
          <w:spacing w:val="-17"/>
          <w:sz w:val="28"/>
        </w:rPr>
        <w:t xml:space="preserve"> </w:t>
      </w:r>
      <w:r>
        <w:rPr>
          <w:i/>
          <w:sz w:val="28"/>
        </w:rPr>
        <w:t>de</w:t>
      </w:r>
      <w:r>
        <w:rPr>
          <w:i/>
          <w:spacing w:val="-18"/>
          <w:sz w:val="28"/>
        </w:rPr>
        <w:t xml:space="preserve"> </w:t>
      </w:r>
      <w:r>
        <w:rPr>
          <w:i/>
          <w:sz w:val="28"/>
        </w:rPr>
        <w:t>la</w:t>
      </w:r>
      <w:r>
        <w:rPr>
          <w:i/>
          <w:spacing w:val="-17"/>
          <w:sz w:val="28"/>
        </w:rPr>
        <w:t xml:space="preserve"> </w:t>
      </w:r>
      <w:r>
        <w:rPr>
          <w:i/>
          <w:sz w:val="28"/>
        </w:rPr>
        <w:t>motivación a lo largo del proceso. Se ordenan, se priorizan, se fracciona o se difieren</w:t>
      </w:r>
      <w:r>
        <w:rPr>
          <w:i/>
          <w:spacing w:val="-7"/>
          <w:sz w:val="28"/>
        </w:rPr>
        <w:t xml:space="preserve"> </w:t>
      </w:r>
      <w:r>
        <w:rPr>
          <w:i/>
          <w:sz w:val="28"/>
        </w:rPr>
        <w:t>los</w:t>
      </w:r>
      <w:r>
        <w:rPr>
          <w:i/>
          <w:spacing w:val="-6"/>
          <w:sz w:val="28"/>
        </w:rPr>
        <w:t xml:space="preserve"> </w:t>
      </w:r>
      <w:r>
        <w:rPr>
          <w:i/>
          <w:sz w:val="28"/>
        </w:rPr>
        <w:t>temas</w:t>
      </w:r>
      <w:r>
        <w:rPr>
          <w:i/>
          <w:spacing w:val="-9"/>
          <w:sz w:val="28"/>
        </w:rPr>
        <w:t xml:space="preserve"> </w:t>
      </w:r>
      <w:r>
        <w:rPr>
          <w:i/>
          <w:sz w:val="28"/>
        </w:rPr>
        <w:t>y</w:t>
      </w:r>
      <w:r>
        <w:rPr>
          <w:i/>
          <w:spacing w:val="-10"/>
          <w:sz w:val="28"/>
        </w:rPr>
        <w:t xml:space="preserve"> </w:t>
      </w:r>
      <w:r>
        <w:rPr>
          <w:i/>
          <w:sz w:val="28"/>
        </w:rPr>
        <w:t>asuntos</w:t>
      </w:r>
      <w:r>
        <w:rPr>
          <w:i/>
          <w:spacing w:val="-6"/>
          <w:sz w:val="28"/>
        </w:rPr>
        <w:t xml:space="preserve"> </w:t>
      </w:r>
      <w:r>
        <w:rPr>
          <w:i/>
          <w:sz w:val="28"/>
        </w:rPr>
        <w:t>evitando</w:t>
      </w:r>
      <w:r>
        <w:rPr>
          <w:i/>
          <w:spacing w:val="-7"/>
          <w:sz w:val="28"/>
        </w:rPr>
        <w:t xml:space="preserve"> </w:t>
      </w:r>
      <w:r>
        <w:rPr>
          <w:i/>
          <w:sz w:val="28"/>
        </w:rPr>
        <w:t>reiteraciones,</w:t>
      </w:r>
      <w:r>
        <w:rPr>
          <w:i/>
          <w:spacing w:val="-4"/>
          <w:sz w:val="28"/>
        </w:rPr>
        <w:t xml:space="preserve"> </w:t>
      </w:r>
      <w:r>
        <w:rPr>
          <w:i/>
          <w:sz w:val="28"/>
        </w:rPr>
        <w:t>empantanamientos y desviaciones.</w:t>
      </w:r>
      <w:r>
        <w:rPr>
          <w:i/>
          <w:spacing w:val="-1"/>
          <w:sz w:val="28"/>
        </w:rPr>
        <w:t xml:space="preserve"> </w:t>
      </w:r>
      <w:r>
        <w:rPr>
          <w:i/>
          <w:sz w:val="28"/>
        </w:rPr>
        <w:t>Se</w:t>
      </w:r>
      <w:r>
        <w:rPr>
          <w:i/>
          <w:spacing w:val="-3"/>
          <w:sz w:val="28"/>
        </w:rPr>
        <w:t xml:space="preserve"> </w:t>
      </w:r>
      <w:r>
        <w:rPr>
          <w:i/>
          <w:sz w:val="28"/>
        </w:rPr>
        <w:t>balancea la participación de los</w:t>
      </w:r>
      <w:r>
        <w:rPr>
          <w:i/>
          <w:spacing w:val="-2"/>
          <w:sz w:val="28"/>
        </w:rPr>
        <w:t xml:space="preserve"> </w:t>
      </w:r>
      <w:r>
        <w:rPr>
          <w:i/>
          <w:sz w:val="28"/>
        </w:rPr>
        <w:t>implicados y</w:t>
      </w:r>
      <w:r>
        <w:rPr>
          <w:i/>
          <w:spacing w:val="-3"/>
          <w:sz w:val="28"/>
        </w:rPr>
        <w:t xml:space="preserve"> </w:t>
      </w:r>
      <w:r>
        <w:rPr>
          <w:i/>
          <w:sz w:val="28"/>
        </w:rPr>
        <w:t>se</w:t>
      </w:r>
      <w:r>
        <w:rPr>
          <w:i/>
          <w:spacing w:val="-3"/>
          <w:sz w:val="28"/>
        </w:rPr>
        <w:t xml:space="preserve"> </w:t>
      </w:r>
      <w:r>
        <w:rPr>
          <w:i/>
          <w:sz w:val="28"/>
        </w:rPr>
        <w:t>les motiva</w:t>
      </w:r>
      <w:r>
        <w:rPr>
          <w:i/>
          <w:spacing w:val="-3"/>
          <w:sz w:val="28"/>
        </w:rPr>
        <w:t xml:space="preserve"> </w:t>
      </w:r>
      <w:r>
        <w:rPr>
          <w:i/>
          <w:sz w:val="28"/>
        </w:rPr>
        <w:t>sobre</w:t>
      </w:r>
      <w:r>
        <w:rPr>
          <w:i/>
          <w:spacing w:val="-3"/>
          <w:sz w:val="28"/>
        </w:rPr>
        <w:t xml:space="preserve"> </w:t>
      </w:r>
      <w:r>
        <w:rPr>
          <w:i/>
          <w:sz w:val="28"/>
        </w:rPr>
        <w:t>el</w:t>
      </w:r>
      <w:r>
        <w:rPr>
          <w:i/>
          <w:spacing w:val="-4"/>
          <w:sz w:val="28"/>
        </w:rPr>
        <w:t xml:space="preserve"> </w:t>
      </w:r>
      <w:r>
        <w:rPr>
          <w:i/>
          <w:sz w:val="28"/>
        </w:rPr>
        <w:t>proceso,</w:t>
      </w:r>
      <w:r>
        <w:rPr>
          <w:i/>
          <w:spacing w:val="-1"/>
          <w:sz w:val="28"/>
        </w:rPr>
        <w:t xml:space="preserve"> </w:t>
      </w:r>
      <w:r>
        <w:rPr>
          <w:i/>
          <w:sz w:val="28"/>
        </w:rPr>
        <w:t>a</w:t>
      </w:r>
      <w:r>
        <w:rPr>
          <w:i/>
          <w:spacing w:val="-8"/>
          <w:sz w:val="28"/>
        </w:rPr>
        <w:t xml:space="preserve"> </w:t>
      </w:r>
      <w:r>
        <w:rPr>
          <w:i/>
          <w:sz w:val="28"/>
        </w:rPr>
        <w:t>pesar</w:t>
      </w:r>
      <w:r>
        <w:rPr>
          <w:i/>
          <w:spacing w:val="-2"/>
          <w:sz w:val="28"/>
        </w:rPr>
        <w:t xml:space="preserve"> </w:t>
      </w:r>
      <w:r>
        <w:rPr>
          <w:i/>
          <w:sz w:val="28"/>
        </w:rPr>
        <w:t>de</w:t>
      </w:r>
      <w:r>
        <w:rPr>
          <w:i/>
          <w:spacing w:val="-7"/>
          <w:sz w:val="28"/>
        </w:rPr>
        <w:t xml:space="preserve"> </w:t>
      </w:r>
      <w:r>
        <w:rPr>
          <w:i/>
          <w:sz w:val="28"/>
        </w:rPr>
        <w:t>las</w:t>
      </w:r>
      <w:r>
        <w:rPr>
          <w:i/>
          <w:spacing w:val="-3"/>
          <w:sz w:val="28"/>
        </w:rPr>
        <w:t xml:space="preserve"> </w:t>
      </w:r>
      <w:r>
        <w:rPr>
          <w:i/>
          <w:sz w:val="28"/>
        </w:rPr>
        <w:t>dificultades.</w:t>
      </w:r>
      <w:r>
        <w:rPr>
          <w:i/>
          <w:spacing w:val="40"/>
          <w:sz w:val="28"/>
        </w:rPr>
        <w:t xml:space="preserve"> </w:t>
      </w:r>
      <w:r>
        <w:rPr>
          <w:i/>
          <w:sz w:val="28"/>
        </w:rPr>
        <w:t>Se</w:t>
      </w:r>
      <w:r>
        <w:rPr>
          <w:i/>
          <w:spacing w:val="-8"/>
          <w:sz w:val="28"/>
        </w:rPr>
        <w:t xml:space="preserve"> </w:t>
      </w:r>
      <w:r>
        <w:rPr>
          <w:i/>
          <w:sz w:val="28"/>
        </w:rPr>
        <w:t>realizan,</w:t>
      </w:r>
      <w:r>
        <w:rPr>
          <w:i/>
          <w:spacing w:val="-1"/>
          <w:sz w:val="28"/>
        </w:rPr>
        <w:t xml:space="preserve"> </w:t>
      </w:r>
      <w:r>
        <w:rPr>
          <w:i/>
          <w:sz w:val="28"/>
        </w:rPr>
        <w:t>entre los implicados, las acciones necesarias para facilitar y mejorar la comunicación para que sea más constructiva y eficaz.</w:t>
      </w:r>
    </w:p>
    <w:p w14:paraId="7EC14F29" w14:textId="77777777" w:rsidR="0010690B" w:rsidRDefault="0010690B">
      <w:pPr>
        <w:pStyle w:val="Textoindependiente"/>
        <w:spacing w:before="48"/>
        <w:rPr>
          <w:i/>
        </w:rPr>
      </w:pPr>
    </w:p>
    <w:p w14:paraId="5906D194" w14:textId="77777777" w:rsidR="0010690B" w:rsidRDefault="006E34C7">
      <w:pPr>
        <w:pStyle w:val="Ttulo4"/>
        <w:numPr>
          <w:ilvl w:val="0"/>
          <w:numId w:val="3"/>
        </w:numPr>
        <w:tabs>
          <w:tab w:val="left" w:pos="1008"/>
        </w:tabs>
        <w:ind w:left="1008" w:hanging="301"/>
        <w:jc w:val="both"/>
      </w:pPr>
      <w:r>
        <w:t>Función</w:t>
      </w:r>
      <w:r>
        <w:rPr>
          <w:spacing w:val="-7"/>
        </w:rPr>
        <w:t xml:space="preserve"> </w:t>
      </w:r>
      <w:r>
        <w:t>de</w:t>
      </w:r>
      <w:r>
        <w:rPr>
          <w:spacing w:val="-4"/>
        </w:rPr>
        <w:t xml:space="preserve"> </w:t>
      </w:r>
      <w:r>
        <w:rPr>
          <w:spacing w:val="-2"/>
        </w:rPr>
        <w:t>confirmación.</w:t>
      </w:r>
    </w:p>
    <w:p w14:paraId="75A2F401" w14:textId="77777777" w:rsidR="0010690B" w:rsidRDefault="006E34C7">
      <w:pPr>
        <w:spacing w:before="48" w:line="276" w:lineRule="auto"/>
        <w:ind w:left="707" w:right="145" w:firstLine="710"/>
        <w:jc w:val="both"/>
        <w:rPr>
          <w:i/>
          <w:sz w:val="28"/>
        </w:rPr>
      </w:pPr>
      <w:r>
        <w:rPr>
          <w:i/>
          <w:sz w:val="28"/>
        </w:rPr>
        <w:t>Fortalecer y reforzar la percepción de los implicados sobre sus propias capacidades y aptitudes para comprender y gestionar el conflicto,</w:t>
      </w:r>
      <w:r>
        <w:rPr>
          <w:i/>
          <w:spacing w:val="-3"/>
          <w:sz w:val="28"/>
        </w:rPr>
        <w:t xml:space="preserve"> </w:t>
      </w:r>
      <w:r>
        <w:rPr>
          <w:i/>
          <w:sz w:val="28"/>
        </w:rPr>
        <w:t>potenciando</w:t>
      </w:r>
      <w:r>
        <w:rPr>
          <w:i/>
          <w:spacing w:val="-6"/>
          <w:sz w:val="28"/>
        </w:rPr>
        <w:t xml:space="preserve"> </w:t>
      </w:r>
      <w:r>
        <w:rPr>
          <w:i/>
          <w:sz w:val="28"/>
        </w:rPr>
        <w:t>su</w:t>
      </w:r>
      <w:r>
        <w:rPr>
          <w:i/>
          <w:spacing w:val="-6"/>
          <w:sz w:val="28"/>
        </w:rPr>
        <w:t xml:space="preserve"> </w:t>
      </w:r>
      <w:r>
        <w:rPr>
          <w:i/>
          <w:sz w:val="28"/>
        </w:rPr>
        <w:t>disposición</w:t>
      </w:r>
      <w:r>
        <w:rPr>
          <w:i/>
          <w:spacing w:val="-6"/>
          <w:sz w:val="28"/>
        </w:rPr>
        <w:t xml:space="preserve"> </w:t>
      </w:r>
      <w:r>
        <w:rPr>
          <w:i/>
          <w:sz w:val="28"/>
        </w:rPr>
        <w:t>al</w:t>
      </w:r>
      <w:r>
        <w:rPr>
          <w:i/>
          <w:spacing w:val="-5"/>
          <w:sz w:val="28"/>
        </w:rPr>
        <w:t xml:space="preserve"> </w:t>
      </w:r>
      <w:r>
        <w:rPr>
          <w:i/>
          <w:sz w:val="28"/>
        </w:rPr>
        <w:t>aprendizaje</w:t>
      </w:r>
      <w:r>
        <w:rPr>
          <w:i/>
          <w:spacing w:val="-5"/>
          <w:sz w:val="28"/>
        </w:rPr>
        <w:t xml:space="preserve"> </w:t>
      </w:r>
      <w:r>
        <w:rPr>
          <w:i/>
          <w:sz w:val="28"/>
        </w:rPr>
        <w:t>y</w:t>
      </w:r>
      <w:r>
        <w:rPr>
          <w:i/>
          <w:spacing w:val="-5"/>
          <w:sz w:val="28"/>
        </w:rPr>
        <w:t xml:space="preserve"> </w:t>
      </w:r>
      <w:r>
        <w:rPr>
          <w:i/>
          <w:sz w:val="28"/>
        </w:rPr>
        <w:t>a</w:t>
      </w:r>
      <w:r>
        <w:rPr>
          <w:i/>
          <w:spacing w:val="-9"/>
          <w:sz w:val="28"/>
        </w:rPr>
        <w:t xml:space="preserve"> </w:t>
      </w:r>
      <w:r>
        <w:rPr>
          <w:i/>
          <w:sz w:val="28"/>
        </w:rPr>
        <w:t>la</w:t>
      </w:r>
      <w:r>
        <w:rPr>
          <w:i/>
          <w:spacing w:val="-10"/>
          <w:sz w:val="28"/>
        </w:rPr>
        <w:t xml:space="preserve"> </w:t>
      </w:r>
      <w:r>
        <w:rPr>
          <w:i/>
          <w:spacing w:val="-2"/>
          <w:sz w:val="28"/>
        </w:rPr>
        <w:t>creatividad,</w:t>
      </w:r>
    </w:p>
    <w:p w14:paraId="0777B105" w14:textId="77777777" w:rsidR="0010690B" w:rsidRDefault="0010690B">
      <w:pPr>
        <w:spacing w:line="276" w:lineRule="auto"/>
        <w:jc w:val="both"/>
        <w:rPr>
          <w:i/>
          <w:sz w:val="28"/>
        </w:rPr>
        <w:sectPr w:rsidR="0010690B">
          <w:pgSz w:w="11910" w:h="16840"/>
          <w:pgMar w:top="2040" w:right="1559" w:bottom="1180" w:left="1559" w:header="1289" w:footer="998" w:gutter="0"/>
          <w:cols w:space="720"/>
        </w:sectPr>
      </w:pPr>
    </w:p>
    <w:p w14:paraId="15CEBA9A" w14:textId="77777777" w:rsidR="0010690B" w:rsidRDefault="0010690B">
      <w:pPr>
        <w:pStyle w:val="Textoindependiente"/>
        <w:spacing w:before="216"/>
        <w:rPr>
          <w:i/>
        </w:rPr>
      </w:pPr>
    </w:p>
    <w:p w14:paraId="36D958BF" w14:textId="77777777" w:rsidR="0010690B" w:rsidRDefault="006E34C7">
      <w:pPr>
        <w:spacing w:line="276" w:lineRule="auto"/>
        <w:ind w:left="707"/>
        <w:rPr>
          <w:i/>
          <w:sz w:val="28"/>
        </w:rPr>
      </w:pPr>
      <w:r>
        <w:rPr>
          <w:i/>
          <w:sz w:val="28"/>
        </w:rPr>
        <w:t>al</w:t>
      </w:r>
      <w:r>
        <w:rPr>
          <w:i/>
          <w:spacing w:val="80"/>
          <w:sz w:val="28"/>
        </w:rPr>
        <w:t xml:space="preserve"> </w:t>
      </w:r>
      <w:r>
        <w:rPr>
          <w:i/>
          <w:sz w:val="28"/>
        </w:rPr>
        <w:t>cambio</w:t>
      </w:r>
      <w:r>
        <w:rPr>
          <w:i/>
          <w:spacing w:val="80"/>
          <w:sz w:val="28"/>
        </w:rPr>
        <w:t xml:space="preserve"> </w:t>
      </w:r>
      <w:r>
        <w:rPr>
          <w:i/>
          <w:sz w:val="28"/>
        </w:rPr>
        <w:t>de</w:t>
      </w:r>
      <w:r>
        <w:rPr>
          <w:i/>
          <w:spacing w:val="80"/>
          <w:sz w:val="28"/>
        </w:rPr>
        <w:t xml:space="preserve"> </w:t>
      </w:r>
      <w:r>
        <w:rPr>
          <w:i/>
          <w:sz w:val="28"/>
        </w:rPr>
        <w:t>actitudes</w:t>
      </w:r>
      <w:r>
        <w:rPr>
          <w:i/>
          <w:spacing w:val="79"/>
          <w:sz w:val="28"/>
        </w:rPr>
        <w:t xml:space="preserve"> </w:t>
      </w:r>
      <w:r>
        <w:rPr>
          <w:i/>
          <w:sz w:val="28"/>
        </w:rPr>
        <w:t>y</w:t>
      </w:r>
      <w:r>
        <w:rPr>
          <w:i/>
          <w:spacing w:val="78"/>
          <w:sz w:val="28"/>
        </w:rPr>
        <w:t xml:space="preserve"> </w:t>
      </w:r>
      <w:r>
        <w:rPr>
          <w:i/>
          <w:sz w:val="28"/>
        </w:rPr>
        <w:t>legitimar</w:t>
      </w:r>
      <w:r>
        <w:rPr>
          <w:i/>
          <w:spacing w:val="80"/>
          <w:sz w:val="28"/>
        </w:rPr>
        <w:t xml:space="preserve"> </w:t>
      </w:r>
      <w:r>
        <w:rPr>
          <w:i/>
          <w:sz w:val="28"/>
        </w:rPr>
        <w:t>sus</w:t>
      </w:r>
      <w:r>
        <w:rPr>
          <w:i/>
          <w:spacing w:val="74"/>
          <w:sz w:val="28"/>
        </w:rPr>
        <w:t xml:space="preserve"> </w:t>
      </w:r>
      <w:r>
        <w:rPr>
          <w:i/>
          <w:sz w:val="28"/>
        </w:rPr>
        <w:t>derechos</w:t>
      </w:r>
      <w:r>
        <w:rPr>
          <w:i/>
          <w:spacing w:val="80"/>
          <w:sz w:val="28"/>
        </w:rPr>
        <w:t xml:space="preserve"> </w:t>
      </w:r>
      <w:r>
        <w:rPr>
          <w:i/>
          <w:sz w:val="28"/>
        </w:rPr>
        <w:t>a</w:t>
      </w:r>
      <w:r>
        <w:rPr>
          <w:i/>
          <w:spacing w:val="77"/>
          <w:sz w:val="28"/>
        </w:rPr>
        <w:t xml:space="preserve"> </w:t>
      </w:r>
      <w:r>
        <w:rPr>
          <w:i/>
          <w:sz w:val="28"/>
        </w:rPr>
        <w:t>mantener</w:t>
      </w:r>
      <w:r>
        <w:rPr>
          <w:i/>
          <w:spacing w:val="79"/>
          <w:sz w:val="28"/>
        </w:rPr>
        <w:t xml:space="preserve"> </w:t>
      </w:r>
      <w:r>
        <w:rPr>
          <w:i/>
          <w:sz w:val="28"/>
        </w:rPr>
        <w:t>sus opiniones y criterios.</w:t>
      </w:r>
    </w:p>
    <w:p w14:paraId="4B2E7712" w14:textId="77777777" w:rsidR="0010690B" w:rsidRDefault="0010690B">
      <w:pPr>
        <w:pStyle w:val="Textoindependiente"/>
        <w:spacing w:before="51"/>
        <w:rPr>
          <w:i/>
        </w:rPr>
      </w:pPr>
    </w:p>
    <w:p w14:paraId="509AC5A7" w14:textId="77777777" w:rsidR="0010690B" w:rsidRDefault="006E34C7">
      <w:pPr>
        <w:pStyle w:val="Ttulo4"/>
        <w:numPr>
          <w:ilvl w:val="0"/>
          <w:numId w:val="3"/>
        </w:numPr>
        <w:tabs>
          <w:tab w:val="left" w:pos="1008"/>
        </w:tabs>
        <w:ind w:left="1008" w:hanging="301"/>
        <w:jc w:val="both"/>
      </w:pPr>
      <w:r>
        <w:t>Función</w:t>
      </w:r>
      <w:r>
        <w:rPr>
          <w:spacing w:val="-9"/>
        </w:rPr>
        <w:t xml:space="preserve"> </w:t>
      </w:r>
      <w:r>
        <w:t>de</w:t>
      </w:r>
      <w:r>
        <w:rPr>
          <w:spacing w:val="-6"/>
        </w:rPr>
        <w:t xml:space="preserve"> </w:t>
      </w:r>
      <w:r>
        <w:t>incitación</w:t>
      </w:r>
      <w:r>
        <w:rPr>
          <w:spacing w:val="-9"/>
        </w:rPr>
        <w:t xml:space="preserve"> </w:t>
      </w:r>
      <w:r>
        <w:rPr>
          <w:spacing w:val="-2"/>
        </w:rPr>
        <w:t>empática.</w:t>
      </w:r>
    </w:p>
    <w:p w14:paraId="5C9D88E2" w14:textId="77777777" w:rsidR="0010690B" w:rsidRDefault="006E34C7">
      <w:pPr>
        <w:spacing w:before="48" w:line="276" w:lineRule="auto"/>
        <w:ind w:left="707" w:right="144" w:firstLine="710"/>
        <w:jc w:val="both"/>
        <w:rPr>
          <w:i/>
          <w:sz w:val="28"/>
        </w:rPr>
      </w:pPr>
      <w:r>
        <w:rPr>
          <w:i/>
          <w:sz w:val="28"/>
        </w:rPr>
        <w:t>Ayuda</w:t>
      </w:r>
      <w:r>
        <w:rPr>
          <w:i/>
          <w:spacing w:val="-4"/>
          <w:sz w:val="28"/>
        </w:rPr>
        <w:t xml:space="preserve"> </w:t>
      </w:r>
      <w:r>
        <w:rPr>
          <w:i/>
          <w:sz w:val="28"/>
        </w:rPr>
        <w:t>a</w:t>
      </w:r>
      <w:r>
        <w:rPr>
          <w:i/>
          <w:spacing w:val="-4"/>
          <w:sz w:val="28"/>
        </w:rPr>
        <w:t xml:space="preserve"> </w:t>
      </w:r>
      <w:r>
        <w:rPr>
          <w:i/>
          <w:sz w:val="28"/>
        </w:rPr>
        <w:t>los</w:t>
      </w:r>
      <w:r>
        <w:rPr>
          <w:i/>
          <w:spacing w:val="-3"/>
          <w:sz w:val="28"/>
        </w:rPr>
        <w:t xml:space="preserve"> </w:t>
      </w:r>
      <w:r>
        <w:rPr>
          <w:i/>
          <w:sz w:val="28"/>
        </w:rPr>
        <w:t>implicados</w:t>
      </w:r>
      <w:r>
        <w:rPr>
          <w:i/>
          <w:spacing w:val="-1"/>
          <w:sz w:val="28"/>
        </w:rPr>
        <w:t xml:space="preserve"> </w:t>
      </w:r>
      <w:r>
        <w:rPr>
          <w:i/>
          <w:sz w:val="28"/>
        </w:rPr>
        <w:t>a</w:t>
      </w:r>
      <w:r>
        <w:rPr>
          <w:i/>
          <w:spacing w:val="-4"/>
          <w:sz w:val="28"/>
        </w:rPr>
        <w:t xml:space="preserve"> </w:t>
      </w:r>
      <w:r>
        <w:rPr>
          <w:i/>
          <w:sz w:val="28"/>
        </w:rPr>
        <w:t>conocer</w:t>
      </w:r>
      <w:r>
        <w:rPr>
          <w:i/>
          <w:spacing w:val="-2"/>
          <w:sz w:val="28"/>
        </w:rPr>
        <w:t xml:space="preserve"> </w:t>
      </w:r>
      <w:r>
        <w:rPr>
          <w:i/>
          <w:sz w:val="28"/>
        </w:rPr>
        <w:t>los</w:t>
      </w:r>
      <w:r>
        <w:rPr>
          <w:i/>
          <w:spacing w:val="-3"/>
          <w:sz w:val="28"/>
        </w:rPr>
        <w:t xml:space="preserve"> </w:t>
      </w:r>
      <w:r>
        <w:rPr>
          <w:i/>
          <w:sz w:val="28"/>
        </w:rPr>
        <w:t>problemas</w:t>
      </w:r>
      <w:r>
        <w:rPr>
          <w:i/>
          <w:spacing w:val="-2"/>
          <w:sz w:val="28"/>
        </w:rPr>
        <w:t xml:space="preserve"> </w:t>
      </w:r>
      <w:r>
        <w:rPr>
          <w:i/>
          <w:sz w:val="28"/>
        </w:rPr>
        <w:t>e</w:t>
      </w:r>
      <w:r>
        <w:rPr>
          <w:i/>
          <w:spacing w:val="-3"/>
          <w:sz w:val="28"/>
        </w:rPr>
        <w:t xml:space="preserve"> </w:t>
      </w:r>
      <w:r>
        <w:rPr>
          <w:i/>
          <w:sz w:val="28"/>
        </w:rPr>
        <w:t>interpretar</w:t>
      </w:r>
      <w:r>
        <w:rPr>
          <w:i/>
          <w:spacing w:val="-3"/>
          <w:sz w:val="28"/>
        </w:rPr>
        <w:t xml:space="preserve"> </w:t>
      </w:r>
      <w:r>
        <w:rPr>
          <w:i/>
          <w:sz w:val="28"/>
        </w:rPr>
        <w:t>el conflicto desde otras perspectivas. Promueve la compresión del otro y reconocer</w:t>
      </w:r>
      <w:r>
        <w:rPr>
          <w:i/>
          <w:spacing w:val="-4"/>
          <w:sz w:val="28"/>
        </w:rPr>
        <w:t xml:space="preserve"> </w:t>
      </w:r>
      <w:r>
        <w:rPr>
          <w:i/>
          <w:sz w:val="28"/>
        </w:rPr>
        <w:t>las</w:t>
      </w:r>
      <w:r>
        <w:rPr>
          <w:i/>
          <w:spacing w:val="-9"/>
          <w:sz w:val="28"/>
        </w:rPr>
        <w:t xml:space="preserve"> </w:t>
      </w:r>
      <w:r>
        <w:rPr>
          <w:i/>
          <w:sz w:val="28"/>
        </w:rPr>
        <w:t>opiniones,</w:t>
      </w:r>
      <w:r>
        <w:rPr>
          <w:i/>
          <w:spacing w:val="-8"/>
          <w:sz w:val="28"/>
        </w:rPr>
        <w:t xml:space="preserve"> </w:t>
      </w:r>
      <w:r>
        <w:rPr>
          <w:i/>
          <w:sz w:val="28"/>
        </w:rPr>
        <w:t>intereses</w:t>
      </w:r>
      <w:r>
        <w:rPr>
          <w:i/>
          <w:spacing w:val="-8"/>
          <w:sz w:val="28"/>
        </w:rPr>
        <w:t xml:space="preserve"> </w:t>
      </w:r>
      <w:r>
        <w:rPr>
          <w:i/>
          <w:sz w:val="28"/>
        </w:rPr>
        <w:t>y</w:t>
      </w:r>
      <w:r>
        <w:rPr>
          <w:i/>
          <w:spacing w:val="-13"/>
          <w:sz w:val="28"/>
        </w:rPr>
        <w:t xml:space="preserve"> </w:t>
      </w:r>
      <w:r>
        <w:rPr>
          <w:i/>
          <w:sz w:val="28"/>
        </w:rPr>
        <w:t>significados</w:t>
      </w:r>
      <w:r>
        <w:rPr>
          <w:i/>
          <w:spacing w:val="-4"/>
          <w:sz w:val="28"/>
        </w:rPr>
        <w:t xml:space="preserve"> </w:t>
      </w:r>
      <w:r>
        <w:rPr>
          <w:i/>
          <w:sz w:val="28"/>
        </w:rPr>
        <w:t>del</w:t>
      </w:r>
      <w:r>
        <w:rPr>
          <w:i/>
          <w:spacing w:val="-6"/>
          <w:sz w:val="28"/>
        </w:rPr>
        <w:t xml:space="preserve"> </w:t>
      </w:r>
      <w:r>
        <w:rPr>
          <w:i/>
          <w:sz w:val="28"/>
        </w:rPr>
        <w:t>otro.</w:t>
      </w:r>
      <w:r>
        <w:rPr>
          <w:i/>
          <w:spacing w:val="-3"/>
          <w:sz w:val="28"/>
        </w:rPr>
        <w:t xml:space="preserve"> </w:t>
      </w:r>
      <w:r>
        <w:rPr>
          <w:i/>
          <w:sz w:val="28"/>
        </w:rPr>
        <w:t>Forma</w:t>
      </w:r>
      <w:r>
        <w:rPr>
          <w:i/>
          <w:spacing w:val="-5"/>
          <w:sz w:val="28"/>
        </w:rPr>
        <w:t xml:space="preserve"> </w:t>
      </w:r>
      <w:r>
        <w:rPr>
          <w:i/>
          <w:sz w:val="28"/>
        </w:rPr>
        <w:t xml:space="preserve">parte de esta función inculcar el valor de intereses superiores (Personas menores de edad, personas con necesidades específicas, adultos </w:t>
      </w:r>
      <w:r>
        <w:rPr>
          <w:i/>
          <w:spacing w:val="-2"/>
          <w:sz w:val="28"/>
        </w:rPr>
        <w:t>mayores…).</w:t>
      </w:r>
    </w:p>
    <w:p w14:paraId="2299318D" w14:textId="77777777" w:rsidR="0010690B" w:rsidRDefault="0010690B">
      <w:pPr>
        <w:pStyle w:val="Textoindependiente"/>
        <w:spacing w:before="49"/>
        <w:rPr>
          <w:i/>
        </w:rPr>
      </w:pPr>
    </w:p>
    <w:p w14:paraId="6A0EB3D4" w14:textId="77777777" w:rsidR="0010690B" w:rsidRDefault="006E34C7">
      <w:pPr>
        <w:pStyle w:val="Ttulo4"/>
        <w:numPr>
          <w:ilvl w:val="0"/>
          <w:numId w:val="3"/>
        </w:numPr>
        <w:tabs>
          <w:tab w:val="left" w:pos="1008"/>
        </w:tabs>
        <w:ind w:left="1008" w:hanging="301"/>
        <w:jc w:val="both"/>
      </w:pPr>
      <w:r>
        <w:t>Función</w:t>
      </w:r>
      <w:r>
        <w:rPr>
          <w:spacing w:val="-7"/>
        </w:rPr>
        <w:t xml:space="preserve"> </w:t>
      </w:r>
      <w:r>
        <w:t>de</w:t>
      </w:r>
      <w:r>
        <w:rPr>
          <w:spacing w:val="-4"/>
        </w:rPr>
        <w:t xml:space="preserve"> </w:t>
      </w:r>
      <w:r>
        <w:rPr>
          <w:spacing w:val="-2"/>
        </w:rPr>
        <w:t>clarificación.</w:t>
      </w:r>
    </w:p>
    <w:p w14:paraId="5115C267" w14:textId="77777777" w:rsidR="0010690B" w:rsidRDefault="006E34C7">
      <w:pPr>
        <w:spacing w:before="48" w:line="276" w:lineRule="auto"/>
        <w:ind w:left="707" w:right="138" w:firstLine="710"/>
        <w:jc w:val="both"/>
        <w:rPr>
          <w:i/>
          <w:sz w:val="28"/>
        </w:rPr>
      </w:pPr>
      <w:r>
        <w:rPr>
          <w:i/>
          <w:sz w:val="28"/>
        </w:rPr>
        <w:t>Ayuda a explorar, a los implicados, sus percepciones del conflicto</w:t>
      </w:r>
      <w:r>
        <w:rPr>
          <w:i/>
          <w:spacing w:val="-4"/>
          <w:sz w:val="28"/>
        </w:rPr>
        <w:t xml:space="preserve"> </w:t>
      </w:r>
      <w:r>
        <w:rPr>
          <w:i/>
          <w:sz w:val="28"/>
        </w:rPr>
        <w:t>y</w:t>
      </w:r>
      <w:r>
        <w:rPr>
          <w:i/>
          <w:spacing w:val="-3"/>
          <w:sz w:val="28"/>
        </w:rPr>
        <w:t xml:space="preserve"> </w:t>
      </w:r>
      <w:r>
        <w:rPr>
          <w:i/>
          <w:sz w:val="28"/>
        </w:rPr>
        <w:t>les</w:t>
      </w:r>
      <w:r>
        <w:rPr>
          <w:i/>
          <w:spacing w:val="-6"/>
          <w:sz w:val="28"/>
        </w:rPr>
        <w:t xml:space="preserve"> </w:t>
      </w:r>
      <w:r>
        <w:rPr>
          <w:i/>
          <w:sz w:val="28"/>
        </w:rPr>
        <w:t>ayuda</w:t>
      </w:r>
      <w:r>
        <w:rPr>
          <w:i/>
          <w:spacing w:val="-4"/>
          <w:sz w:val="28"/>
        </w:rPr>
        <w:t xml:space="preserve"> </w:t>
      </w:r>
      <w:r>
        <w:rPr>
          <w:i/>
          <w:sz w:val="28"/>
        </w:rPr>
        <w:t>a</w:t>
      </w:r>
      <w:r>
        <w:rPr>
          <w:i/>
          <w:spacing w:val="-8"/>
          <w:sz w:val="28"/>
        </w:rPr>
        <w:t xml:space="preserve"> </w:t>
      </w:r>
      <w:r>
        <w:rPr>
          <w:i/>
          <w:sz w:val="28"/>
        </w:rPr>
        <w:t>visualizar</w:t>
      </w:r>
      <w:r>
        <w:rPr>
          <w:i/>
          <w:spacing w:val="-6"/>
          <w:sz w:val="28"/>
        </w:rPr>
        <w:t xml:space="preserve"> </w:t>
      </w:r>
      <w:r>
        <w:rPr>
          <w:i/>
          <w:sz w:val="28"/>
        </w:rPr>
        <w:t>sus</w:t>
      </w:r>
      <w:r>
        <w:rPr>
          <w:i/>
          <w:spacing w:val="-6"/>
          <w:sz w:val="28"/>
        </w:rPr>
        <w:t xml:space="preserve"> </w:t>
      </w:r>
      <w:r>
        <w:rPr>
          <w:i/>
          <w:sz w:val="28"/>
        </w:rPr>
        <w:t>intereses</w:t>
      </w:r>
      <w:r>
        <w:rPr>
          <w:i/>
          <w:spacing w:val="-6"/>
          <w:sz w:val="28"/>
        </w:rPr>
        <w:t xml:space="preserve"> </w:t>
      </w:r>
      <w:r>
        <w:rPr>
          <w:i/>
          <w:sz w:val="28"/>
        </w:rPr>
        <w:t>y</w:t>
      </w:r>
      <w:r>
        <w:rPr>
          <w:i/>
          <w:spacing w:val="-3"/>
          <w:sz w:val="28"/>
        </w:rPr>
        <w:t xml:space="preserve"> </w:t>
      </w:r>
      <w:r>
        <w:rPr>
          <w:i/>
          <w:sz w:val="28"/>
        </w:rPr>
        <w:t>necesidades.</w:t>
      </w:r>
      <w:r>
        <w:rPr>
          <w:i/>
          <w:spacing w:val="-6"/>
          <w:sz w:val="28"/>
        </w:rPr>
        <w:t xml:space="preserve"> </w:t>
      </w:r>
      <w:r>
        <w:rPr>
          <w:i/>
          <w:sz w:val="28"/>
        </w:rPr>
        <w:t>Clarifica los</w:t>
      </w:r>
      <w:r>
        <w:rPr>
          <w:i/>
          <w:spacing w:val="-7"/>
          <w:sz w:val="28"/>
        </w:rPr>
        <w:t xml:space="preserve"> </w:t>
      </w:r>
      <w:r>
        <w:rPr>
          <w:i/>
          <w:sz w:val="28"/>
        </w:rPr>
        <w:t>asuntos</w:t>
      </w:r>
      <w:r>
        <w:rPr>
          <w:i/>
          <w:spacing w:val="-7"/>
          <w:sz w:val="28"/>
        </w:rPr>
        <w:t xml:space="preserve"> </w:t>
      </w:r>
      <w:r>
        <w:rPr>
          <w:i/>
          <w:sz w:val="28"/>
        </w:rPr>
        <w:t>del</w:t>
      </w:r>
      <w:r>
        <w:rPr>
          <w:i/>
          <w:spacing w:val="-9"/>
          <w:sz w:val="28"/>
        </w:rPr>
        <w:t xml:space="preserve"> </w:t>
      </w:r>
      <w:r>
        <w:rPr>
          <w:i/>
          <w:sz w:val="28"/>
        </w:rPr>
        <w:t>conflicto</w:t>
      </w:r>
      <w:r>
        <w:rPr>
          <w:i/>
          <w:spacing w:val="-8"/>
          <w:sz w:val="28"/>
        </w:rPr>
        <w:t xml:space="preserve"> </w:t>
      </w:r>
      <w:r>
        <w:rPr>
          <w:i/>
          <w:sz w:val="28"/>
        </w:rPr>
        <w:t>y</w:t>
      </w:r>
      <w:r>
        <w:rPr>
          <w:i/>
          <w:spacing w:val="-8"/>
          <w:sz w:val="28"/>
        </w:rPr>
        <w:t xml:space="preserve"> </w:t>
      </w:r>
      <w:r>
        <w:rPr>
          <w:i/>
          <w:sz w:val="28"/>
        </w:rPr>
        <w:t>los</w:t>
      </w:r>
      <w:r>
        <w:rPr>
          <w:i/>
          <w:spacing w:val="-7"/>
          <w:sz w:val="28"/>
        </w:rPr>
        <w:t xml:space="preserve"> </w:t>
      </w:r>
      <w:r>
        <w:rPr>
          <w:i/>
          <w:sz w:val="28"/>
        </w:rPr>
        <w:t>puntos</w:t>
      </w:r>
      <w:r>
        <w:rPr>
          <w:i/>
          <w:spacing w:val="-7"/>
          <w:sz w:val="28"/>
        </w:rPr>
        <w:t xml:space="preserve"> </w:t>
      </w:r>
      <w:r>
        <w:rPr>
          <w:i/>
          <w:sz w:val="28"/>
        </w:rPr>
        <w:t>comunes</w:t>
      </w:r>
      <w:r>
        <w:rPr>
          <w:i/>
          <w:spacing w:val="-7"/>
          <w:sz w:val="28"/>
        </w:rPr>
        <w:t xml:space="preserve"> </w:t>
      </w:r>
      <w:r>
        <w:rPr>
          <w:i/>
          <w:sz w:val="28"/>
        </w:rPr>
        <w:t>y</w:t>
      </w:r>
      <w:r>
        <w:rPr>
          <w:i/>
          <w:spacing w:val="-8"/>
          <w:sz w:val="28"/>
        </w:rPr>
        <w:t xml:space="preserve"> </w:t>
      </w:r>
      <w:r>
        <w:rPr>
          <w:i/>
          <w:sz w:val="28"/>
        </w:rPr>
        <w:t>discrepantes</w:t>
      </w:r>
      <w:r>
        <w:rPr>
          <w:i/>
          <w:spacing w:val="-7"/>
          <w:sz w:val="28"/>
        </w:rPr>
        <w:t xml:space="preserve"> </w:t>
      </w:r>
      <w:r>
        <w:rPr>
          <w:i/>
          <w:sz w:val="28"/>
        </w:rPr>
        <w:t>y</w:t>
      </w:r>
      <w:r>
        <w:rPr>
          <w:i/>
          <w:spacing w:val="-8"/>
          <w:sz w:val="28"/>
        </w:rPr>
        <w:t xml:space="preserve"> </w:t>
      </w:r>
      <w:r>
        <w:rPr>
          <w:i/>
          <w:sz w:val="28"/>
        </w:rPr>
        <w:t>asesora para evidenciar y cuestionar posiciones o metas extremas e inviables. Promueve</w:t>
      </w:r>
      <w:r>
        <w:rPr>
          <w:i/>
          <w:spacing w:val="-10"/>
          <w:sz w:val="28"/>
        </w:rPr>
        <w:t xml:space="preserve"> </w:t>
      </w:r>
      <w:r>
        <w:rPr>
          <w:i/>
          <w:sz w:val="28"/>
        </w:rPr>
        <w:t>la</w:t>
      </w:r>
      <w:r>
        <w:rPr>
          <w:i/>
          <w:spacing w:val="-11"/>
          <w:sz w:val="28"/>
        </w:rPr>
        <w:t xml:space="preserve"> </w:t>
      </w:r>
      <w:r>
        <w:rPr>
          <w:i/>
          <w:sz w:val="28"/>
        </w:rPr>
        <w:t>búsqueda</w:t>
      </w:r>
      <w:r>
        <w:rPr>
          <w:i/>
          <w:spacing w:val="-10"/>
          <w:sz w:val="28"/>
        </w:rPr>
        <w:t xml:space="preserve"> </w:t>
      </w:r>
      <w:r>
        <w:rPr>
          <w:i/>
          <w:sz w:val="28"/>
        </w:rPr>
        <w:t>de</w:t>
      </w:r>
      <w:r>
        <w:rPr>
          <w:i/>
          <w:spacing w:val="-10"/>
          <w:sz w:val="28"/>
        </w:rPr>
        <w:t xml:space="preserve"> </w:t>
      </w:r>
      <w:r>
        <w:rPr>
          <w:i/>
          <w:sz w:val="28"/>
        </w:rPr>
        <w:t>alternativas</w:t>
      </w:r>
      <w:r>
        <w:rPr>
          <w:i/>
          <w:spacing w:val="-13"/>
          <w:sz w:val="28"/>
        </w:rPr>
        <w:t xml:space="preserve"> </w:t>
      </w:r>
      <w:r>
        <w:rPr>
          <w:i/>
          <w:sz w:val="28"/>
        </w:rPr>
        <w:t>creativas</w:t>
      </w:r>
      <w:r>
        <w:rPr>
          <w:i/>
          <w:spacing w:val="-9"/>
          <w:sz w:val="28"/>
        </w:rPr>
        <w:t xml:space="preserve"> </w:t>
      </w:r>
      <w:r>
        <w:rPr>
          <w:i/>
          <w:sz w:val="28"/>
        </w:rPr>
        <w:t>y</w:t>
      </w:r>
      <w:r>
        <w:rPr>
          <w:i/>
          <w:spacing w:val="-10"/>
          <w:sz w:val="28"/>
        </w:rPr>
        <w:t xml:space="preserve"> </w:t>
      </w:r>
      <w:r>
        <w:rPr>
          <w:i/>
          <w:sz w:val="28"/>
        </w:rPr>
        <w:t>productivas,</w:t>
      </w:r>
      <w:r>
        <w:rPr>
          <w:i/>
          <w:spacing w:val="-9"/>
          <w:sz w:val="28"/>
        </w:rPr>
        <w:t xml:space="preserve"> </w:t>
      </w:r>
      <w:r>
        <w:rPr>
          <w:i/>
          <w:sz w:val="28"/>
        </w:rPr>
        <w:t>además de la construcción y redacción de un proyecto de acuerdo.</w:t>
      </w:r>
    </w:p>
    <w:p w14:paraId="4ACFC2F5" w14:textId="77777777" w:rsidR="0010690B" w:rsidRDefault="0010690B">
      <w:pPr>
        <w:pStyle w:val="Textoindependiente"/>
        <w:spacing w:before="49"/>
        <w:rPr>
          <w:i/>
        </w:rPr>
      </w:pPr>
    </w:p>
    <w:p w14:paraId="1F770D2B" w14:textId="77777777" w:rsidR="0010690B" w:rsidRDefault="006E34C7">
      <w:pPr>
        <w:pStyle w:val="Ttulo4"/>
        <w:numPr>
          <w:ilvl w:val="0"/>
          <w:numId w:val="3"/>
        </w:numPr>
        <w:tabs>
          <w:tab w:val="left" w:pos="1148"/>
        </w:tabs>
        <w:ind w:left="1148" w:hanging="441"/>
        <w:jc w:val="both"/>
      </w:pPr>
      <w:r>
        <w:t>Función</w:t>
      </w:r>
      <w:r>
        <w:rPr>
          <w:spacing w:val="-8"/>
        </w:rPr>
        <w:t xml:space="preserve"> </w:t>
      </w:r>
      <w:r>
        <w:t>de</w:t>
      </w:r>
      <w:r>
        <w:rPr>
          <w:spacing w:val="-5"/>
        </w:rPr>
        <w:t xml:space="preserve"> </w:t>
      </w:r>
      <w:r>
        <w:t>gestión</w:t>
      </w:r>
      <w:r>
        <w:rPr>
          <w:spacing w:val="-7"/>
        </w:rPr>
        <w:t xml:space="preserve"> </w:t>
      </w:r>
      <w:r>
        <w:rPr>
          <w:spacing w:val="-2"/>
        </w:rPr>
        <w:t>emocional.</w:t>
      </w:r>
    </w:p>
    <w:p w14:paraId="3540EE22" w14:textId="77777777" w:rsidR="0010690B" w:rsidRDefault="006E34C7">
      <w:pPr>
        <w:spacing w:before="48" w:line="276" w:lineRule="auto"/>
        <w:ind w:left="707" w:right="149" w:firstLine="710"/>
        <w:jc w:val="both"/>
        <w:rPr>
          <w:i/>
          <w:sz w:val="28"/>
        </w:rPr>
      </w:pPr>
      <w:r>
        <w:rPr>
          <w:i/>
          <w:sz w:val="28"/>
        </w:rPr>
        <w:t>Es sensible y favorece las expresiones emocionales y gestiona esas</w:t>
      </w:r>
      <w:r>
        <w:rPr>
          <w:i/>
          <w:spacing w:val="-3"/>
          <w:sz w:val="28"/>
        </w:rPr>
        <w:t xml:space="preserve"> </w:t>
      </w:r>
      <w:r>
        <w:rPr>
          <w:i/>
          <w:sz w:val="28"/>
        </w:rPr>
        <w:t>situaciones</w:t>
      </w:r>
      <w:r>
        <w:rPr>
          <w:i/>
          <w:spacing w:val="-2"/>
          <w:sz w:val="28"/>
        </w:rPr>
        <w:t xml:space="preserve"> </w:t>
      </w:r>
      <w:r>
        <w:rPr>
          <w:i/>
          <w:sz w:val="28"/>
        </w:rPr>
        <w:t>para</w:t>
      </w:r>
      <w:r>
        <w:rPr>
          <w:i/>
          <w:spacing w:val="-5"/>
          <w:sz w:val="28"/>
        </w:rPr>
        <w:t xml:space="preserve"> </w:t>
      </w:r>
      <w:r>
        <w:rPr>
          <w:i/>
          <w:sz w:val="28"/>
        </w:rPr>
        <w:t>la</w:t>
      </w:r>
      <w:r>
        <w:rPr>
          <w:i/>
          <w:spacing w:val="-5"/>
          <w:sz w:val="28"/>
        </w:rPr>
        <w:t xml:space="preserve"> </w:t>
      </w:r>
      <w:r>
        <w:rPr>
          <w:i/>
          <w:sz w:val="28"/>
        </w:rPr>
        <w:t>comprensión</w:t>
      </w:r>
      <w:r>
        <w:rPr>
          <w:i/>
          <w:spacing w:val="-5"/>
          <w:sz w:val="28"/>
        </w:rPr>
        <w:t xml:space="preserve"> </w:t>
      </w:r>
      <w:r>
        <w:rPr>
          <w:i/>
          <w:sz w:val="28"/>
        </w:rPr>
        <w:t>del</w:t>
      </w:r>
      <w:r>
        <w:rPr>
          <w:i/>
          <w:spacing w:val="-5"/>
          <w:sz w:val="28"/>
        </w:rPr>
        <w:t xml:space="preserve"> </w:t>
      </w:r>
      <w:r>
        <w:rPr>
          <w:i/>
          <w:sz w:val="28"/>
        </w:rPr>
        <w:t>conflicto</w:t>
      </w:r>
      <w:r>
        <w:rPr>
          <w:i/>
          <w:spacing w:val="-5"/>
          <w:sz w:val="28"/>
        </w:rPr>
        <w:t xml:space="preserve"> </w:t>
      </w:r>
      <w:r>
        <w:rPr>
          <w:i/>
          <w:sz w:val="28"/>
        </w:rPr>
        <w:t>o</w:t>
      </w:r>
      <w:r>
        <w:rPr>
          <w:i/>
          <w:spacing w:val="-5"/>
          <w:sz w:val="28"/>
        </w:rPr>
        <w:t xml:space="preserve"> </w:t>
      </w:r>
      <w:r>
        <w:rPr>
          <w:i/>
          <w:sz w:val="28"/>
        </w:rPr>
        <w:t>sus</w:t>
      </w:r>
      <w:r>
        <w:rPr>
          <w:i/>
          <w:spacing w:val="-3"/>
          <w:sz w:val="28"/>
        </w:rPr>
        <w:t xml:space="preserve"> </w:t>
      </w:r>
      <w:r>
        <w:rPr>
          <w:i/>
          <w:sz w:val="28"/>
        </w:rPr>
        <w:t>significados</w:t>
      </w:r>
      <w:r>
        <w:rPr>
          <w:i/>
          <w:spacing w:val="-3"/>
          <w:sz w:val="28"/>
        </w:rPr>
        <w:t xml:space="preserve"> </w:t>
      </w:r>
      <w:r>
        <w:rPr>
          <w:i/>
          <w:sz w:val="28"/>
        </w:rPr>
        <w:t>y orientar a los participantes a espacios constructivos de cooperación para la búsqueda de soluciones.</w:t>
      </w:r>
    </w:p>
    <w:p w14:paraId="16FC5B15" w14:textId="77777777" w:rsidR="0010690B" w:rsidRDefault="0010690B">
      <w:pPr>
        <w:pStyle w:val="Textoindependiente"/>
        <w:spacing w:before="50"/>
        <w:rPr>
          <w:i/>
        </w:rPr>
      </w:pPr>
    </w:p>
    <w:p w14:paraId="6A3EE81A" w14:textId="77777777" w:rsidR="0010690B" w:rsidRDefault="006E34C7">
      <w:pPr>
        <w:pStyle w:val="Ttulo4"/>
        <w:numPr>
          <w:ilvl w:val="0"/>
          <w:numId w:val="3"/>
        </w:numPr>
        <w:tabs>
          <w:tab w:val="left" w:pos="1148"/>
        </w:tabs>
        <w:ind w:left="1148" w:hanging="441"/>
        <w:jc w:val="both"/>
      </w:pPr>
      <w:r>
        <w:t>Función</w:t>
      </w:r>
      <w:r>
        <w:rPr>
          <w:spacing w:val="-7"/>
        </w:rPr>
        <w:t xml:space="preserve"> </w:t>
      </w:r>
      <w:r>
        <w:t>de</w:t>
      </w:r>
      <w:r>
        <w:rPr>
          <w:spacing w:val="-4"/>
        </w:rPr>
        <w:t xml:space="preserve"> </w:t>
      </w:r>
      <w:r>
        <w:t>gestión</w:t>
      </w:r>
      <w:r>
        <w:rPr>
          <w:spacing w:val="-6"/>
        </w:rPr>
        <w:t xml:space="preserve"> </w:t>
      </w:r>
      <w:r>
        <w:t>del</w:t>
      </w:r>
      <w:r>
        <w:rPr>
          <w:spacing w:val="-6"/>
        </w:rPr>
        <w:t xml:space="preserve"> </w:t>
      </w:r>
      <w:r>
        <w:rPr>
          <w:spacing w:val="-2"/>
        </w:rPr>
        <w:t>equilibrio.</w:t>
      </w:r>
    </w:p>
    <w:p w14:paraId="0A5B257C" w14:textId="77777777" w:rsidR="0010690B" w:rsidRDefault="006E34C7">
      <w:pPr>
        <w:spacing w:before="48" w:line="276" w:lineRule="auto"/>
        <w:ind w:left="707" w:right="144" w:firstLine="710"/>
        <w:jc w:val="both"/>
        <w:rPr>
          <w:i/>
          <w:sz w:val="28"/>
        </w:rPr>
      </w:pPr>
      <w:r>
        <w:rPr>
          <w:i/>
          <w:sz w:val="28"/>
        </w:rPr>
        <w:t>Realizar las actuaciones adecuadas para equilibrar las asimetrías de poder y garantizar la igualdad de los participantes ante el proceso mediador.</w:t>
      </w:r>
    </w:p>
    <w:p w14:paraId="65B9B912" w14:textId="77777777" w:rsidR="0010690B" w:rsidRDefault="0010690B">
      <w:pPr>
        <w:pStyle w:val="Textoindependiente"/>
        <w:spacing w:before="46"/>
        <w:rPr>
          <w:i/>
        </w:rPr>
      </w:pPr>
    </w:p>
    <w:p w14:paraId="20FDDC21" w14:textId="77777777" w:rsidR="0010690B" w:rsidRDefault="006E34C7">
      <w:pPr>
        <w:pStyle w:val="Ttulo4"/>
        <w:numPr>
          <w:ilvl w:val="0"/>
          <w:numId w:val="3"/>
        </w:numPr>
        <w:tabs>
          <w:tab w:val="left" w:pos="1148"/>
        </w:tabs>
        <w:ind w:left="1148" w:hanging="441"/>
        <w:jc w:val="both"/>
      </w:pPr>
      <w:r>
        <w:t>Función</w:t>
      </w:r>
      <w:r>
        <w:rPr>
          <w:spacing w:val="-10"/>
        </w:rPr>
        <w:t xml:space="preserve"> </w:t>
      </w:r>
      <w:r>
        <w:rPr>
          <w:spacing w:val="-2"/>
        </w:rPr>
        <w:t>ética.</w:t>
      </w:r>
    </w:p>
    <w:p w14:paraId="45F2A9BE" w14:textId="77777777" w:rsidR="0010690B" w:rsidRDefault="006E34C7">
      <w:pPr>
        <w:spacing w:before="47" w:line="278" w:lineRule="auto"/>
        <w:ind w:left="707" w:right="149" w:firstLine="139"/>
        <w:rPr>
          <w:i/>
          <w:sz w:val="28"/>
        </w:rPr>
      </w:pPr>
      <w:r>
        <w:rPr>
          <w:i/>
          <w:sz w:val="28"/>
        </w:rPr>
        <w:t>La</w:t>
      </w:r>
      <w:r>
        <w:rPr>
          <w:i/>
          <w:spacing w:val="-7"/>
          <w:sz w:val="28"/>
        </w:rPr>
        <w:t xml:space="preserve"> </w:t>
      </w:r>
      <w:r>
        <w:rPr>
          <w:i/>
          <w:sz w:val="28"/>
        </w:rPr>
        <w:t>persona</w:t>
      </w:r>
      <w:r>
        <w:rPr>
          <w:i/>
          <w:spacing w:val="-7"/>
          <w:sz w:val="28"/>
        </w:rPr>
        <w:t xml:space="preserve"> </w:t>
      </w:r>
      <w:r>
        <w:rPr>
          <w:i/>
          <w:sz w:val="28"/>
        </w:rPr>
        <w:t>mediadora,</w:t>
      </w:r>
      <w:r>
        <w:rPr>
          <w:i/>
          <w:spacing w:val="-9"/>
          <w:sz w:val="28"/>
        </w:rPr>
        <w:t xml:space="preserve"> </w:t>
      </w:r>
      <w:r>
        <w:rPr>
          <w:i/>
          <w:sz w:val="28"/>
        </w:rPr>
        <w:t>sintiéndose</w:t>
      </w:r>
      <w:r>
        <w:rPr>
          <w:i/>
          <w:spacing w:val="-6"/>
          <w:sz w:val="28"/>
        </w:rPr>
        <w:t xml:space="preserve"> </w:t>
      </w:r>
      <w:r>
        <w:rPr>
          <w:i/>
          <w:sz w:val="28"/>
        </w:rPr>
        <w:t>responsable</w:t>
      </w:r>
      <w:r>
        <w:rPr>
          <w:i/>
          <w:spacing w:val="-6"/>
          <w:sz w:val="28"/>
        </w:rPr>
        <w:t xml:space="preserve"> </w:t>
      </w:r>
      <w:r>
        <w:rPr>
          <w:i/>
          <w:sz w:val="28"/>
        </w:rPr>
        <w:t>del</w:t>
      </w:r>
      <w:r>
        <w:rPr>
          <w:i/>
          <w:spacing w:val="-7"/>
          <w:sz w:val="28"/>
        </w:rPr>
        <w:t xml:space="preserve"> </w:t>
      </w:r>
      <w:r>
        <w:rPr>
          <w:i/>
          <w:sz w:val="28"/>
        </w:rPr>
        <w:t>proceso,</w:t>
      </w:r>
      <w:r>
        <w:rPr>
          <w:i/>
          <w:spacing w:val="-4"/>
          <w:sz w:val="28"/>
        </w:rPr>
        <w:t xml:space="preserve"> </w:t>
      </w:r>
      <w:r>
        <w:rPr>
          <w:i/>
          <w:sz w:val="28"/>
        </w:rPr>
        <w:t>vela</w:t>
      </w:r>
      <w:r>
        <w:rPr>
          <w:i/>
          <w:spacing w:val="-7"/>
          <w:sz w:val="28"/>
        </w:rPr>
        <w:t xml:space="preserve"> </w:t>
      </w:r>
      <w:r>
        <w:rPr>
          <w:i/>
          <w:sz w:val="28"/>
        </w:rPr>
        <w:t>por el</w:t>
      </w:r>
      <w:r>
        <w:rPr>
          <w:i/>
          <w:spacing w:val="14"/>
          <w:sz w:val="28"/>
        </w:rPr>
        <w:t xml:space="preserve"> </w:t>
      </w:r>
      <w:r>
        <w:rPr>
          <w:i/>
          <w:sz w:val="28"/>
        </w:rPr>
        <w:t>cumplimiento</w:t>
      </w:r>
      <w:r>
        <w:rPr>
          <w:i/>
          <w:spacing w:val="15"/>
          <w:sz w:val="28"/>
        </w:rPr>
        <w:t xml:space="preserve"> </w:t>
      </w:r>
      <w:r>
        <w:rPr>
          <w:i/>
          <w:sz w:val="28"/>
        </w:rPr>
        <w:t>de</w:t>
      </w:r>
      <w:r>
        <w:rPr>
          <w:i/>
          <w:spacing w:val="15"/>
          <w:sz w:val="28"/>
        </w:rPr>
        <w:t xml:space="preserve"> </w:t>
      </w:r>
      <w:r>
        <w:rPr>
          <w:i/>
          <w:sz w:val="28"/>
        </w:rPr>
        <w:t>los</w:t>
      </w:r>
      <w:r>
        <w:rPr>
          <w:i/>
          <w:spacing w:val="16"/>
          <w:sz w:val="28"/>
        </w:rPr>
        <w:t xml:space="preserve"> </w:t>
      </w:r>
      <w:r>
        <w:rPr>
          <w:i/>
          <w:sz w:val="28"/>
        </w:rPr>
        <w:t>principios</w:t>
      </w:r>
      <w:r>
        <w:rPr>
          <w:i/>
          <w:spacing w:val="16"/>
          <w:sz w:val="28"/>
        </w:rPr>
        <w:t xml:space="preserve"> </w:t>
      </w:r>
      <w:r>
        <w:rPr>
          <w:i/>
          <w:sz w:val="28"/>
        </w:rPr>
        <w:t>y</w:t>
      </w:r>
      <w:r>
        <w:rPr>
          <w:i/>
          <w:spacing w:val="15"/>
          <w:sz w:val="28"/>
        </w:rPr>
        <w:t xml:space="preserve"> </w:t>
      </w:r>
      <w:r>
        <w:rPr>
          <w:i/>
          <w:sz w:val="28"/>
        </w:rPr>
        <w:t>valores</w:t>
      </w:r>
      <w:r>
        <w:rPr>
          <w:i/>
          <w:spacing w:val="16"/>
          <w:sz w:val="28"/>
        </w:rPr>
        <w:t xml:space="preserve"> </w:t>
      </w:r>
      <w:r>
        <w:rPr>
          <w:i/>
          <w:sz w:val="28"/>
        </w:rPr>
        <w:t>de</w:t>
      </w:r>
      <w:r>
        <w:rPr>
          <w:i/>
          <w:spacing w:val="15"/>
          <w:sz w:val="28"/>
        </w:rPr>
        <w:t xml:space="preserve"> </w:t>
      </w:r>
      <w:r>
        <w:rPr>
          <w:i/>
          <w:sz w:val="28"/>
        </w:rPr>
        <w:t>la</w:t>
      </w:r>
      <w:r>
        <w:rPr>
          <w:i/>
          <w:spacing w:val="14"/>
          <w:sz w:val="28"/>
        </w:rPr>
        <w:t xml:space="preserve"> </w:t>
      </w:r>
      <w:r>
        <w:rPr>
          <w:i/>
          <w:sz w:val="28"/>
        </w:rPr>
        <w:t>mediación</w:t>
      </w:r>
      <w:r>
        <w:rPr>
          <w:i/>
          <w:spacing w:val="15"/>
          <w:sz w:val="28"/>
        </w:rPr>
        <w:t xml:space="preserve"> </w:t>
      </w:r>
      <w:r>
        <w:rPr>
          <w:i/>
          <w:sz w:val="28"/>
        </w:rPr>
        <w:t>tanto</w:t>
      </w:r>
      <w:r>
        <w:rPr>
          <w:i/>
          <w:spacing w:val="15"/>
          <w:sz w:val="28"/>
        </w:rPr>
        <w:t xml:space="preserve"> </w:t>
      </w:r>
      <w:r>
        <w:rPr>
          <w:i/>
          <w:spacing w:val="-5"/>
          <w:sz w:val="28"/>
        </w:rPr>
        <w:t>las</w:t>
      </w:r>
    </w:p>
    <w:p w14:paraId="0966AA01" w14:textId="77777777" w:rsidR="0010690B" w:rsidRDefault="0010690B">
      <w:pPr>
        <w:spacing w:line="278" w:lineRule="auto"/>
        <w:rPr>
          <w:i/>
          <w:sz w:val="28"/>
        </w:rPr>
        <w:sectPr w:rsidR="0010690B">
          <w:pgSz w:w="11910" w:h="16840"/>
          <w:pgMar w:top="2040" w:right="1559" w:bottom="1180" w:left="1559" w:header="1289" w:footer="998" w:gutter="0"/>
          <w:cols w:space="720"/>
        </w:sectPr>
      </w:pPr>
    </w:p>
    <w:p w14:paraId="4294A2E2" w14:textId="77777777" w:rsidR="0010690B" w:rsidRDefault="0010690B">
      <w:pPr>
        <w:pStyle w:val="Textoindependiente"/>
        <w:spacing w:before="216"/>
        <w:rPr>
          <w:i/>
        </w:rPr>
      </w:pPr>
    </w:p>
    <w:p w14:paraId="5B398C9F" w14:textId="77777777" w:rsidR="0010690B" w:rsidRDefault="006E34C7">
      <w:pPr>
        <w:spacing w:line="276" w:lineRule="auto"/>
        <w:ind w:left="707"/>
        <w:rPr>
          <w:i/>
          <w:sz w:val="28"/>
        </w:rPr>
      </w:pPr>
      <w:r>
        <w:rPr>
          <w:i/>
          <w:sz w:val="28"/>
        </w:rPr>
        <w:t>referidas</w:t>
      </w:r>
      <w:r>
        <w:rPr>
          <w:i/>
          <w:spacing w:val="40"/>
          <w:sz w:val="28"/>
        </w:rPr>
        <w:t xml:space="preserve"> </w:t>
      </w:r>
      <w:r>
        <w:rPr>
          <w:i/>
          <w:sz w:val="28"/>
        </w:rPr>
        <w:t>al</w:t>
      </w:r>
      <w:r>
        <w:rPr>
          <w:i/>
          <w:spacing w:val="40"/>
          <w:sz w:val="28"/>
        </w:rPr>
        <w:t xml:space="preserve"> </w:t>
      </w:r>
      <w:r>
        <w:rPr>
          <w:i/>
          <w:sz w:val="28"/>
        </w:rPr>
        <w:t>proceso</w:t>
      </w:r>
      <w:r>
        <w:rPr>
          <w:i/>
          <w:spacing w:val="40"/>
          <w:sz w:val="28"/>
        </w:rPr>
        <w:t xml:space="preserve"> </w:t>
      </w:r>
      <w:r>
        <w:rPr>
          <w:i/>
          <w:sz w:val="28"/>
        </w:rPr>
        <w:t>como</w:t>
      </w:r>
      <w:r>
        <w:rPr>
          <w:i/>
          <w:spacing w:val="40"/>
          <w:sz w:val="28"/>
        </w:rPr>
        <w:t xml:space="preserve"> </w:t>
      </w:r>
      <w:r>
        <w:rPr>
          <w:i/>
          <w:sz w:val="28"/>
        </w:rPr>
        <w:t>las</w:t>
      </w:r>
      <w:r>
        <w:rPr>
          <w:i/>
          <w:spacing w:val="40"/>
          <w:sz w:val="28"/>
        </w:rPr>
        <w:t xml:space="preserve"> </w:t>
      </w:r>
      <w:r>
        <w:rPr>
          <w:i/>
          <w:sz w:val="28"/>
        </w:rPr>
        <w:t>relativas</w:t>
      </w:r>
      <w:r>
        <w:rPr>
          <w:i/>
          <w:spacing w:val="40"/>
          <w:sz w:val="28"/>
        </w:rPr>
        <w:t xml:space="preserve"> </w:t>
      </w:r>
      <w:r>
        <w:rPr>
          <w:i/>
          <w:sz w:val="28"/>
        </w:rPr>
        <w:t>a</w:t>
      </w:r>
      <w:r>
        <w:rPr>
          <w:i/>
          <w:spacing w:val="40"/>
          <w:sz w:val="28"/>
        </w:rPr>
        <w:t xml:space="preserve"> </w:t>
      </w:r>
      <w:r>
        <w:rPr>
          <w:i/>
          <w:sz w:val="28"/>
        </w:rPr>
        <w:t>sus</w:t>
      </w:r>
      <w:r>
        <w:rPr>
          <w:i/>
          <w:spacing w:val="40"/>
          <w:sz w:val="28"/>
        </w:rPr>
        <w:t xml:space="preserve"> </w:t>
      </w:r>
      <w:r>
        <w:rPr>
          <w:i/>
          <w:sz w:val="28"/>
        </w:rPr>
        <w:t>propias</w:t>
      </w:r>
      <w:r>
        <w:rPr>
          <w:i/>
          <w:spacing w:val="40"/>
          <w:sz w:val="28"/>
        </w:rPr>
        <w:t xml:space="preserve"> </w:t>
      </w:r>
      <w:r>
        <w:rPr>
          <w:i/>
          <w:sz w:val="28"/>
        </w:rPr>
        <w:t xml:space="preserve">actuaciones </w:t>
      </w:r>
      <w:r>
        <w:rPr>
          <w:i/>
          <w:spacing w:val="-2"/>
          <w:sz w:val="28"/>
        </w:rPr>
        <w:t>profesionales.</w:t>
      </w:r>
    </w:p>
    <w:p w14:paraId="49D48568" w14:textId="77777777" w:rsidR="0010690B" w:rsidRDefault="0010690B">
      <w:pPr>
        <w:pStyle w:val="Textoindependiente"/>
        <w:rPr>
          <w:i/>
          <w:sz w:val="20"/>
        </w:rPr>
      </w:pPr>
    </w:p>
    <w:p w14:paraId="790EB1DB" w14:textId="77777777" w:rsidR="0010690B" w:rsidRDefault="0010690B">
      <w:pPr>
        <w:pStyle w:val="Textoindependiente"/>
        <w:rPr>
          <w:i/>
          <w:sz w:val="20"/>
        </w:rPr>
      </w:pPr>
    </w:p>
    <w:p w14:paraId="43CA1EE9" w14:textId="77777777" w:rsidR="0010690B" w:rsidRDefault="006E34C7">
      <w:pPr>
        <w:pStyle w:val="Textoindependiente"/>
        <w:spacing w:before="60"/>
        <w:rPr>
          <w:i/>
          <w:sz w:val="20"/>
        </w:rPr>
      </w:pPr>
      <w:r>
        <w:rPr>
          <w:i/>
          <w:noProof/>
          <w:sz w:val="20"/>
        </w:rPr>
        <mc:AlternateContent>
          <mc:Choice Requires="wps">
            <w:drawing>
              <wp:anchor distT="0" distB="0" distL="0" distR="0" simplePos="0" relativeHeight="487595520" behindDoc="1" locked="0" layoutInCell="1" allowOverlap="1" wp14:anchorId="14BF1EBA" wp14:editId="030A8BEF">
                <wp:simplePos x="0" y="0"/>
                <wp:positionH relativeFrom="page">
                  <wp:posOffset>1332611</wp:posOffset>
                </wp:positionH>
                <wp:positionV relativeFrom="paragraph">
                  <wp:posOffset>199421</wp:posOffset>
                </wp:positionV>
                <wp:extent cx="5168265" cy="308610"/>
                <wp:effectExtent l="0" t="0" r="0" b="0"/>
                <wp:wrapTopAndBottom/>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68265" cy="308610"/>
                        </a:xfrm>
                        <a:prstGeom prst="rect">
                          <a:avLst/>
                        </a:prstGeom>
                        <a:solidFill>
                          <a:srgbClr val="D5E2BB"/>
                        </a:solidFill>
                      </wps:spPr>
                      <wps:txbx>
                        <w:txbxContent>
                          <w:p w14:paraId="3C26C0FF" w14:textId="77777777" w:rsidR="006E34C7" w:rsidRDefault="006E34C7">
                            <w:pPr>
                              <w:spacing w:line="320" w:lineRule="exact"/>
                              <w:ind w:left="28"/>
                              <w:rPr>
                                <w:b/>
                                <w:color w:val="000000"/>
                                <w:sz w:val="28"/>
                              </w:rPr>
                            </w:pPr>
                            <w:r>
                              <w:rPr>
                                <w:b/>
                                <w:color w:val="000000"/>
                                <w:sz w:val="28"/>
                              </w:rPr>
                              <w:t>2.5.</w:t>
                            </w:r>
                            <w:r>
                              <w:rPr>
                                <w:b/>
                                <w:color w:val="000000"/>
                                <w:spacing w:val="-6"/>
                                <w:sz w:val="28"/>
                              </w:rPr>
                              <w:t xml:space="preserve"> </w:t>
                            </w:r>
                            <w:r>
                              <w:rPr>
                                <w:b/>
                                <w:color w:val="000000"/>
                                <w:sz w:val="28"/>
                              </w:rPr>
                              <w:t>COMPETENCIAS</w:t>
                            </w:r>
                            <w:r>
                              <w:rPr>
                                <w:b/>
                                <w:color w:val="000000"/>
                                <w:spacing w:val="-8"/>
                                <w:sz w:val="28"/>
                              </w:rPr>
                              <w:t xml:space="preserve"> </w:t>
                            </w:r>
                            <w:r>
                              <w:rPr>
                                <w:b/>
                                <w:color w:val="000000"/>
                                <w:sz w:val="28"/>
                              </w:rPr>
                              <w:t>PARA</w:t>
                            </w:r>
                            <w:r>
                              <w:rPr>
                                <w:b/>
                                <w:color w:val="000000"/>
                                <w:spacing w:val="-8"/>
                                <w:sz w:val="28"/>
                              </w:rPr>
                              <w:t xml:space="preserve"> </w:t>
                            </w:r>
                            <w:r>
                              <w:rPr>
                                <w:b/>
                                <w:color w:val="000000"/>
                                <w:sz w:val="28"/>
                              </w:rPr>
                              <w:t>LA</w:t>
                            </w:r>
                            <w:r>
                              <w:rPr>
                                <w:b/>
                                <w:color w:val="000000"/>
                                <w:spacing w:val="-7"/>
                                <w:sz w:val="28"/>
                              </w:rPr>
                              <w:t xml:space="preserve"> </w:t>
                            </w:r>
                            <w:r>
                              <w:rPr>
                                <w:b/>
                                <w:color w:val="000000"/>
                                <w:spacing w:val="-2"/>
                                <w:sz w:val="28"/>
                              </w:rPr>
                              <w:t>FORMACIÓN.</w:t>
                            </w:r>
                          </w:p>
                        </w:txbxContent>
                      </wps:txbx>
                      <wps:bodyPr wrap="square" lIns="0" tIns="0" rIns="0" bIns="0" rtlCol="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4BF1EBA" id="Textbox 18" o:spid="_x0000_s1037" type="#_x0000_t202" style="position:absolute;margin-left:104.95pt;margin-top:15.7pt;width:406.95pt;height:24.3pt;z-index:-1572096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" fillcolor="#d5e2bb" stroked="f">
                <v:textbox inset="0,0,0,0">
                  <w:txbxContent>
                    <w:p w14:paraId="3C26C0FF" w14:textId="77777777" w:rsidR="006E34C7" w:rsidRDefault="006E34C7">
                      <w:pPr>
                        <w:spacing w:line="320" w:lineRule="exact"/>
                        <w:ind w:left="28"/>
                        <w:rPr>
                          <w:b/>
                          <w:color w:val="000000"/>
                          <w:sz w:val="28"/>
                        </w:rPr>
                      </w:pPr>
                      <w:r>
                        <w:rPr>
                          <w:b/>
                          <w:color w:val="000000"/>
                          <w:sz w:val="28"/>
                        </w:rPr>
                        <w:t>2.5.</w:t>
                      </w:r>
                      <w:r>
                        <w:rPr>
                          <w:b/>
                          <w:color w:val="000000"/>
                          <w:spacing w:val="-6"/>
                          <w:sz w:val="28"/>
                        </w:rPr>
                        <w:t xml:space="preserve"> </w:t>
                      </w:r>
                      <w:r>
                        <w:rPr>
                          <w:b/>
                          <w:color w:val="000000"/>
                          <w:sz w:val="28"/>
                        </w:rPr>
                        <w:t>COMPETENCIAS</w:t>
                      </w:r>
                      <w:r>
                        <w:rPr>
                          <w:b/>
                          <w:color w:val="000000"/>
                          <w:spacing w:val="-8"/>
                          <w:sz w:val="28"/>
                        </w:rPr>
                        <w:t xml:space="preserve"> </w:t>
                      </w:r>
                      <w:r>
                        <w:rPr>
                          <w:b/>
                          <w:color w:val="000000"/>
                          <w:sz w:val="28"/>
                        </w:rPr>
                        <w:t>PARA</w:t>
                      </w:r>
                      <w:r>
                        <w:rPr>
                          <w:b/>
                          <w:color w:val="000000"/>
                          <w:spacing w:val="-8"/>
                          <w:sz w:val="28"/>
                        </w:rPr>
                        <w:t xml:space="preserve"> </w:t>
                      </w:r>
                      <w:r>
                        <w:rPr>
                          <w:b/>
                          <w:color w:val="000000"/>
                          <w:sz w:val="28"/>
                        </w:rPr>
                        <w:t>LA</w:t>
                      </w:r>
                      <w:r>
                        <w:rPr>
                          <w:b/>
                          <w:color w:val="000000"/>
                          <w:spacing w:val="-7"/>
                          <w:sz w:val="28"/>
                        </w:rPr>
                        <w:t xml:space="preserve"> </w:t>
                      </w:r>
                      <w:r>
                        <w:rPr>
                          <w:b/>
                          <w:color w:val="000000"/>
                          <w:spacing w:val="-2"/>
                          <w:sz w:val="28"/>
                        </w:rPr>
                        <w:t>FORMACIÓN.</w:t>
                      </w:r>
                    </w:p>
                  </w:txbxContent>
                </v:textbox>
                <w10:wrap type="topAndBottom" anchorx="page"/>
              </v:shape>
            </w:pict>
          </mc:Fallback>
        </mc:AlternateContent>
      </w:r>
    </w:p>
    <w:p w14:paraId="3C10B054" w14:textId="77777777" w:rsidR="0010690B" w:rsidRDefault="0010690B">
      <w:pPr>
        <w:pStyle w:val="Textoindependiente"/>
        <w:spacing w:before="242"/>
        <w:rPr>
          <w:i/>
        </w:rPr>
      </w:pPr>
    </w:p>
    <w:p w14:paraId="67495EA1" w14:textId="77777777" w:rsidR="0010690B" w:rsidRDefault="006E34C7">
      <w:pPr>
        <w:pStyle w:val="Textoindependiente"/>
        <w:spacing w:line="276" w:lineRule="auto"/>
        <w:ind w:left="140" w:right="137" w:firstLine="706"/>
        <w:jc w:val="both"/>
      </w:pPr>
      <w:r>
        <w:t>La</w:t>
      </w:r>
      <w:r>
        <w:rPr>
          <w:spacing w:val="-11"/>
        </w:rPr>
        <w:t xml:space="preserve"> </w:t>
      </w:r>
      <w:r>
        <w:t>persona</w:t>
      </w:r>
      <w:r>
        <w:rPr>
          <w:spacing w:val="-11"/>
        </w:rPr>
        <w:t xml:space="preserve"> </w:t>
      </w:r>
      <w:r>
        <w:t>mediadora</w:t>
      </w:r>
      <w:r>
        <w:rPr>
          <w:spacing w:val="-11"/>
        </w:rPr>
        <w:t xml:space="preserve"> </w:t>
      </w:r>
      <w:r>
        <w:t>deberá</w:t>
      </w:r>
      <w:r>
        <w:rPr>
          <w:spacing w:val="-11"/>
        </w:rPr>
        <w:t xml:space="preserve"> </w:t>
      </w:r>
      <w:r>
        <w:t>aprender</w:t>
      </w:r>
      <w:r>
        <w:rPr>
          <w:spacing w:val="-14"/>
        </w:rPr>
        <w:t xml:space="preserve"> </w:t>
      </w:r>
      <w:r>
        <w:t>a</w:t>
      </w:r>
      <w:r>
        <w:rPr>
          <w:spacing w:val="-11"/>
        </w:rPr>
        <w:t xml:space="preserve"> </w:t>
      </w:r>
      <w:r>
        <w:t>desarrollar</w:t>
      </w:r>
      <w:r>
        <w:rPr>
          <w:spacing w:val="-14"/>
        </w:rPr>
        <w:t xml:space="preserve"> </w:t>
      </w:r>
      <w:r>
        <w:t>y</w:t>
      </w:r>
      <w:r>
        <w:rPr>
          <w:spacing w:val="-12"/>
        </w:rPr>
        <w:t xml:space="preserve"> </w:t>
      </w:r>
      <w:r>
        <w:t>aplicar</w:t>
      </w:r>
      <w:r>
        <w:rPr>
          <w:spacing w:val="-14"/>
        </w:rPr>
        <w:t xml:space="preserve"> </w:t>
      </w:r>
      <w:r>
        <w:t>toda</w:t>
      </w:r>
      <w:r>
        <w:rPr>
          <w:spacing w:val="-12"/>
        </w:rPr>
        <w:t xml:space="preserve"> </w:t>
      </w:r>
      <w:r>
        <w:t>una panoplia de conocimientos, habilidades y actitudes, que propondremos, seguidamente,</w:t>
      </w:r>
      <w:r>
        <w:rPr>
          <w:spacing w:val="-17"/>
        </w:rPr>
        <w:t xml:space="preserve"> </w:t>
      </w:r>
      <w:r>
        <w:t>en</w:t>
      </w:r>
      <w:r>
        <w:rPr>
          <w:spacing w:val="-17"/>
        </w:rPr>
        <w:t xml:space="preserve"> </w:t>
      </w:r>
      <w:r>
        <w:t>forma</w:t>
      </w:r>
      <w:r>
        <w:rPr>
          <w:spacing w:val="-16"/>
        </w:rPr>
        <w:t xml:space="preserve"> </w:t>
      </w:r>
      <w:r>
        <w:t>de</w:t>
      </w:r>
      <w:r>
        <w:rPr>
          <w:spacing w:val="-17"/>
        </w:rPr>
        <w:t xml:space="preserve"> </w:t>
      </w:r>
      <w:r>
        <w:t>competencias</w:t>
      </w:r>
      <w:r>
        <w:rPr>
          <w:spacing w:val="-15"/>
        </w:rPr>
        <w:t xml:space="preserve"> </w:t>
      </w:r>
      <w:r>
        <w:t>formativas</w:t>
      </w:r>
      <w:r>
        <w:rPr>
          <w:spacing w:val="-15"/>
        </w:rPr>
        <w:t xml:space="preserve"> </w:t>
      </w:r>
      <w:r>
        <w:t>y</w:t>
      </w:r>
      <w:r>
        <w:rPr>
          <w:spacing w:val="-18"/>
        </w:rPr>
        <w:t xml:space="preserve"> </w:t>
      </w:r>
      <w:r>
        <w:t>que,</w:t>
      </w:r>
      <w:r>
        <w:rPr>
          <w:spacing w:val="-15"/>
        </w:rPr>
        <w:t xml:space="preserve"> </w:t>
      </w:r>
      <w:r>
        <w:t>por</w:t>
      </w:r>
      <w:r>
        <w:rPr>
          <w:spacing w:val="-18"/>
        </w:rPr>
        <w:t xml:space="preserve"> </w:t>
      </w:r>
      <w:r>
        <w:t>citar</w:t>
      </w:r>
      <w:r>
        <w:rPr>
          <w:spacing w:val="-17"/>
        </w:rPr>
        <w:t xml:space="preserve"> </w:t>
      </w:r>
      <w:r>
        <w:t xml:space="preserve">algunas, pueden ser la inteligencia emocional, la creatividad, habilidades comunicativas, credibilidad, capacidad de adaptación, flexibilidad, sentido práctico, respeto y tolerancia a la individualidad, autocontrol emocional, </w:t>
      </w:r>
      <w:r>
        <w:rPr>
          <w:color w:val="212121"/>
        </w:rPr>
        <w:t>conocer los distintos métodos de negociación</w:t>
      </w:r>
      <w:r>
        <w:rPr>
          <w:color w:val="212121"/>
          <w:spacing w:val="40"/>
        </w:rPr>
        <w:t xml:space="preserve"> </w:t>
      </w:r>
      <w:r>
        <w:rPr>
          <w:color w:val="212121"/>
        </w:rPr>
        <w:t>y</w:t>
      </w:r>
      <w:r>
        <w:rPr>
          <w:color w:val="212121"/>
          <w:spacing w:val="40"/>
        </w:rPr>
        <w:t xml:space="preserve"> </w:t>
      </w:r>
      <w:r>
        <w:rPr>
          <w:color w:val="212121"/>
        </w:rPr>
        <w:t>resolución de conflictos y las</w:t>
      </w:r>
      <w:r>
        <w:rPr>
          <w:color w:val="212121"/>
          <w:spacing w:val="80"/>
        </w:rPr>
        <w:t xml:space="preserve"> </w:t>
      </w:r>
      <w:r>
        <w:rPr>
          <w:color w:val="212121"/>
        </w:rPr>
        <w:t>diferentes</w:t>
      </w:r>
      <w:r>
        <w:rPr>
          <w:color w:val="212121"/>
          <w:spacing w:val="80"/>
        </w:rPr>
        <w:t xml:space="preserve"> </w:t>
      </w:r>
      <w:r>
        <w:rPr>
          <w:color w:val="212121"/>
        </w:rPr>
        <w:t>metodologías</w:t>
      </w:r>
      <w:r>
        <w:rPr>
          <w:color w:val="212121"/>
          <w:spacing w:val="80"/>
        </w:rPr>
        <w:t xml:space="preserve"> </w:t>
      </w:r>
      <w:r>
        <w:rPr>
          <w:color w:val="212121"/>
        </w:rPr>
        <w:t>de</w:t>
      </w:r>
      <w:r>
        <w:rPr>
          <w:color w:val="212121"/>
          <w:spacing w:val="80"/>
        </w:rPr>
        <w:t xml:space="preserve"> </w:t>
      </w:r>
      <w:r>
        <w:rPr>
          <w:color w:val="212121"/>
        </w:rPr>
        <w:t>mediación,</w:t>
      </w:r>
      <w:r>
        <w:rPr>
          <w:color w:val="212121"/>
          <w:spacing w:val="80"/>
        </w:rPr>
        <w:t xml:space="preserve"> </w:t>
      </w:r>
      <w:r>
        <w:rPr>
          <w:color w:val="212121"/>
        </w:rPr>
        <w:t>sus</w:t>
      </w:r>
      <w:r>
        <w:rPr>
          <w:color w:val="212121"/>
          <w:spacing w:val="80"/>
        </w:rPr>
        <w:t xml:space="preserve"> </w:t>
      </w:r>
      <w:r>
        <w:rPr>
          <w:color w:val="212121"/>
        </w:rPr>
        <w:t>técnicas</w:t>
      </w:r>
      <w:r>
        <w:rPr>
          <w:color w:val="212121"/>
          <w:spacing w:val="80"/>
        </w:rPr>
        <w:t xml:space="preserve"> </w:t>
      </w:r>
      <w:r>
        <w:rPr>
          <w:color w:val="212121"/>
        </w:rPr>
        <w:t>y</w:t>
      </w:r>
      <w:r>
        <w:rPr>
          <w:color w:val="212121"/>
          <w:spacing w:val="80"/>
          <w:w w:val="150"/>
        </w:rPr>
        <w:t xml:space="preserve"> </w:t>
      </w:r>
      <w:r>
        <w:rPr>
          <w:color w:val="212121"/>
        </w:rPr>
        <w:t>estrategias, así</w:t>
      </w:r>
      <w:r>
        <w:rPr>
          <w:color w:val="212121"/>
          <w:spacing w:val="40"/>
        </w:rPr>
        <w:t xml:space="preserve"> </w:t>
      </w:r>
      <w:r>
        <w:rPr>
          <w:color w:val="212121"/>
        </w:rPr>
        <w:t>como</w:t>
      </w:r>
      <w:r>
        <w:rPr>
          <w:color w:val="212121"/>
          <w:spacing w:val="40"/>
        </w:rPr>
        <w:t xml:space="preserve"> </w:t>
      </w:r>
      <w:r>
        <w:rPr>
          <w:color w:val="212121"/>
        </w:rPr>
        <w:t>las relaciones existentes</w:t>
      </w:r>
      <w:r>
        <w:rPr>
          <w:color w:val="212121"/>
          <w:spacing w:val="-1"/>
        </w:rPr>
        <w:t xml:space="preserve"> </w:t>
      </w:r>
      <w:r>
        <w:rPr>
          <w:color w:val="212121"/>
        </w:rPr>
        <w:t>con</w:t>
      </w:r>
      <w:r>
        <w:rPr>
          <w:color w:val="212121"/>
          <w:spacing w:val="-3"/>
        </w:rPr>
        <w:t xml:space="preserve"> </w:t>
      </w:r>
      <w:r>
        <w:rPr>
          <w:color w:val="212121"/>
        </w:rPr>
        <w:t>otras</w:t>
      </w:r>
      <w:r>
        <w:rPr>
          <w:color w:val="212121"/>
          <w:spacing w:val="-1"/>
        </w:rPr>
        <w:t xml:space="preserve"> </w:t>
      </w:r>
      <w:r>
        <w:rPr>
          <w:color w:val="212121"/>
        </w:rPr>
        <w:t>áreas</w:t>
      </w:r>
      <w:r>
        <w:rPr>
          <w:color w:val="212121"/>
          <w:spacing w:val="-1"/>
        </w:rPr>
        <w:t xml:space="preserve"> </w:t>
      </w:r>
      <w:r>
        <w:rPr>
          <w:color w:val="212121"/>
        </w:rPr>
        <w:t>de</w:t>
      </w:r>
      <w:r>
        <w:rPr>
          <w:color w:val="212121"/>
          <w:spacing w:val="-2"/>
        </w:rPr>
        <w:t xml:space="preserve"> </w:t>
      </w:r>
      <w:r>
        <w:rPr>
          <w:color w:val="212121"/>
        </w:rPr>
        <w:t>intervención (juristas, terapeutas, trabajadores sociales etc.),</w:t>
      </w:r>
      <w:r>
        <w:rPr>
          <w:color w:val="212121"/>
          <w:spacing w:val="-1"/>
        </w:rPr>
        <w:t xml:space="preserve"> </w:t>
      </w:r>
      <w:r>
        <w:rPr>
          <w:color w:val="212121"/>
        </w:rPr>
        <w:t>contar, también, necesariamente, con competencias</w:t>
      </w:r>
      <w:r>
        <w:rPr>
          <w:color w:val="212121"/>
          <w:spacing w:val="69"/>
        </w:rPr>
        <w:t xml:space="preserve">  </w:t>
      </w:r>
      <w:r>
        <w:rPr>
          <w:color w:val="212121"/>
        </w:rPr>
        <w:t>sobre</w:t>
      </w:r>
      <w:r>
        <w:rPr>
          <w:color w:val="212121"/>
          <w:spacing w:val="80"/>
          <w:w w:val="150"/>
        </w:rPr>
        <w:t xml:space="preserve"> </w:t>
      </w:r>
      <w:r>
        <w:rPr>
          <w:color w:val="212121"/>
        </w:rPr>
        <w:t>los</w:t>
      </w:r>
      <w:r>
        <w:rPr>
          <w:color w:val="212121"/>
          <w:spacing w:val="80"/>
          <w:w w:val="150"/>
        </w:rPr>
        <w:t xml:space="preserve"> </w:t>
      </w:r>
      <w:r>
        <w:rPr>
          <w:color w:val="212121"/>
        </w:rPr>
        <w:t>procesos</w:t>
      </w:r>
      <w:r>
        <w:rPr>
          <w:color w:val="212121"/>
          <w:spacing w:val="80"/>
          <w:w w:val="150"/>
        </w:rPr>
        <w:t xml:space="preserve"> </w:t>
      </w:r>
      <w:r>
        <w:rPr>
          <w:color w:val="212121"/>
        </w:rPr>
        <w:t>de</w:t>
      </w:r>
      <w:r>
        <w:rPr>
          <w:color w:val="212121"/>
          <w:spacing w:val="80"/>
          <w:w w:val="150"/>
        </w:rPr>
        <w:t xml:space="preserve"> </w:t>
      </w:r>
      <w:r>
        <w:rPr>
          <w:color w:val="212121"/>
        </w:rPr>
        <w:t>mediación,</w:t>
      </w:r>
      <w:r>
        <w:rPr>
          <w:color w:val="212121"/>
          <w:spacing w:val="80"/>
          <w:w w:val="150"/>
        </w:rPr>
        <w:t xml:space="preserve"> </w:t>
      </w:r>
      <w:r>
        <w:rPr>
          <w:color w:val="212121"/>
        </w:rPr>
        <w:t>su</w:t>
      </w:r>
      <w:r>
        <w:rPr>
          <w:color w:val="212121"/>
          <w:spacing w:val="69"/>
        </w:rPr>
        <w:t xml:space="preserve">  </w:t>
      </w:r>
      <w:r>
        <w:rPr>
          <w:color w:val="212121"/>
        </w:rPr>
        <w:t>documentación y</w:t>
      </w:r>
      <w:r>
        <w:rPr>
          <w:color w:val="212121"/>
          <w:spacing w:val="40"/>
        </w:rPr>
        <w:t xml:space="preserve"> </w:t>
      </w:r>
      <w:r>
        <w:rPr>
          <w:color w:val="212121"/>
        </w:rPr>
        <w:t>gestión,</w:t>
      </w:r>
      <w:r>
        <w:rPr>
          <w:color w:val="212121"/>
          <w:spacing w:val="-12"/>
        </w:rPr>
        <w:t xml:space="preserve"> </w:t>
      </w:r>
      <w:r>
        <w:rPr>
          <w:color w:val="212121"/>
        </w:rPr>
        <w:t>códigos</w:t>
      </w:r>
      <w:r>
        <w:rPr>
          <w:color w:val="212121"/>
          <w:spacing w:val="-13"/>
        </w:rPr>
        <w:t xml:space="preserve"> </w:t>
      </w:r>
      <w:r>
        <w:rPr>
          <w:color w:val="212121"/>
        </w:rPr>
        <w:t>de</w:t>
      </w:r>
      <w:r>
        <w:rPr>
          <w:color w:val="212121"/>
          <w:spacing w:val="-17"/>
        </w:rPr>
        <w:t xml:space="preserve"> </w:t>
      </w:r>
      <w:r>
        <w:rPr>
          <w:color w:val="212121"/>
        </w:rPr>
        <w:t>buenas</w:t>
      </w:r>
      <w:r>
        <w:rPr>
          <w:color w:val="212121"/>
          <w:spacing w:val="-12"/>
        </w:rPr>
        <w:t xml:space="preserve"> </w:t>
      </w:r>
      <w:r>
        <w:rPr>
          <w:color w:val="212121"/>
        </w:rPr>
        <w:t>prácticas</w:t>
      </w:r>
      <w:r>
        <w:rPr>
          <w:color w:val="212121"/>
          <w:spacing w:val="-16"/>
        </w:rPr>
        <w:t xml:space="preserve"> </w:t>
      </w:r>
      <w:r>
        <w:rPr>
          <w:color w:val="212121"/>
        </w:rPr>
        <w:t>y</w:t>
      </w:r>
      <w:r>
        <w:rPr>
          <w:color w:val="212121"/>
          <w:spacing w:val="-13"/>
        </w:rPr>
        <w:t xml:space="preserve"> </w:t>
      </w:r>
      <w:r>
        <w:rPr>
          <w:color w:val="212121"/>
        </w:rPr>
        <w:t>normas</w:t>
      </w:r>
      <w:r>
        <w:rPr>
          <w:color w:val="212121"/>
          <w:spacing w:val="-12"/>
        </w:rPr>
        <w:t xml:space="preserve"> </w:t>
      </w:r>
      <w:r>
        <w:rPr>
          <w:color w:val="212121"/>
        </w:rPr>
        <w:t>deontológicas</w:t>
      </w:r>
      <w:r>
        <w:rPr>
          <w:color w:val="212121"/>
          <w:spacing w:val="-12"/>
        </w:rPr>
        <w:t xml:space="preserve"> </w:t>
      </w:r>
      <w:r>
        <w:rPr>
          <w:color w:val="212121"/>
        </w:rPr>
        <w:t>y</w:t>
      </w:r>
      <w:r>
        <w:rPr>
          <w:color w:val="212121"/>
          <w:spacing w:val="40"/>
        </w:rPr>
        <w:t xml:space="preserve"> </w:t>
      </w:r>
      <w:r>
        <w:rPr>
          <w:color w:val="212121"/>
        </w:rPr>
        <w:t>éticas</w:t>
      </w:r>
      <w:r>
        <w:rPr>
          <w:color w:val="212121"/>
          <w:spacing w:val="-12"/>
        </w:rPr>
        <w:t xml:space="preserve"> </w:t>
      </w:r>
      <w:r>
        <w:rPr>
          <w:color w:val="212121"/>
        </w:rPr>
        <w:t>para el ejercicio</w:t>
      </w:r>
      <w:r>
        <w:rPr>
          <w:color w:val="212121"/>
          <w:spacing w:val="40"/>
        </w:rPr>
        <w:t xml:space="preserve"> </w:t>
      </w:r>
      <w:r>
        <w:rPr>
          <w:color w:val="212121"/>
        </w:rPr>
        <w:t>de la mediación.</w:t>
      </w:r>
      <w:r>
        <w:rPr>
          <w:color w:val="212121"/>
          <w:spacing w:val="40"/>
        </w:rPr>
        <w:t xml:space="preserve"> </w:t>
      </w:r>
      <w:r>
        <w:rPr>
          <w:color w:val="212121"/>
        </w:rPr>
        <w:t xml:space="preserve">Ha de tener, sobre todo, confianza en el proceso. </w:t>
      </w:r>
      <w:r>
        <w:t>etc.</w:t>
      </w:r>
    </w:p>
    <w:p w14:paraId="04C037B5" w14:textId="77777777" w:rsidR="0010690B" w:rsidRDefault="0010690B">
      <w:pPr>
        <w:pStyle w:val="Textoindependiente"/>
        <w:spacing w:before="49"/>
      </w:pPr>
    </w:p>
    <w:p w14:paraId="5D25DFD6" w14:textId="77777777" w:rsidR="0010690B" w:rsidRDefault="006E34C7">
      <w:pPr>
        <w:pStyle w:val="Textoindependiente"/>
        <w:spacing w:line="278" w:lineRule="auto"/>
        <w:ind w:left="140" w:right="145" w:firstLine="360"/>
        <w:jc w:val="both"/>
      </w:pPr>
      <w:r>
        <w:t>Recogiendo la investigación, sobre competencias formativas, realizada por la CUEMYC</w:t>
      </w:r>
      <w:hyperlink w:anchor="_bookmark4" w:history="1">
        <w:r>
          <w:rPr>
            <w:vertAlign w:val="superscript"/>
          </w:rPr>
          <w:t>5</w:t>
        </w:r>
      </w:hyperlink>
      <w:r>
        <w:t xml:space="preserve"> presentamos la estructura técnica de las competencias </w:t>
      </w:r>
      <w:r>
        <w:rPr>
          <w:spacing w:val="-2"/>
        </w:rPr>
        <w:t>formativas:</w:t>
      </w:r>
    </w:p>
    <w:p w14:paraId="110900B8" w14:textId="77777777" w:rsidR="0010690B" w:rsidRDefault="0010690B">
      <w:pPr>
        <w:pStyle w:val="Textoindependiente"/>
        <w:spacing w:before="41"/>
      </w:pPr>
    </w:p>
    <w:p w14:paraId="216D3C82" w14:textId="77777777" w:rsidR="0010690B" w:rsidRDefault="006E34C7">
      <w:pPr>
        <w:spacing w:before="1" w:line="276" w:lineRule="auto"/>
        <w:ind w:left="140" w:right="135" w:firstLine="360"/>
        <w:jc w:val="both"/>
        <w:rPr>
          <w:i/>
          <w:sz w:val="28"/>
        </w:rPr>
      </w:pPr>
      <w:r>
        <w:rPr>
          <w:i/>
          <w:sz w:val="28"/>
        </w:rPr>
        <w:t xml:space="preserve">Se establecen ocho bloques de competencias que se agrupan en cuatro grandes categorías: competencias </w:t>
      </w:r>
      <w:proofErr w:type="spellStart"/>
      <w:r>
        <w:rPr>
          <w:i/>
          <w:sz w:val="28"/>
        </w:rPr>
        <w:t>autoimplicativas</w:t>
      </w:r>
      <w:proofErr w:type="spellEnd"/>
      <w:r>
        <w:rPr>
          <w:i/>
          <w:sz w:val="28"/>
        </w:rPr>
        <w:t>, competencias interactivas, competencias ejecutivas y competencias de especialización, cada bloque acoge un conjunto de varias competencias. Debemos recordar que</w:t>
      </w:r>
      <w:r>
        <w:rPr>
          <w:i/>
          <w:spacing w:val="-18"/>
          <w:sz w:val="28"/>
        </w:rPr>
        <w:t xml:space="preserve"> </w:t>
      </w:r>
      <w:r>
        <w:rPr>
          <w:b/>
          <w:i/>
          <w:sz w:val="28"/>
        </w:rPr>
        <w:t>una</w:t>
      </w:r>
      <w:r>
        <w:rPr>
          <w:b/>
          <w:i/>
          <w:spacing w:val="-17"/>
          <w:sz w:val="28"/>
        </w:rPr>
        <w:t xml:space="preserve"> </w:t>
      </w:r>
      <w:r>
        <w:rPr>
          <w:b/>
          <w:i/>
          <w:sz w:val="28"/>
        </w:rPr>
        <w:t>competencia</w:t>
      </w:r>
      <w:r>
        <w:rPr>
          <w:b/>
          <w:i/>
          <w:spacing w:val="-18"/>
          <w:sz w:val="28"/>
        </w:rPr>
        <w:t xml:space="preserve"> </w:t>
      </w:r>
      <w:r>
        <w:rPr>
          <w:i/>
          <w:sz w:val="28"/>
        </w:rPr>
        <w:t>representa</w:t>
      </w:r>
      <w:r>
        <w:rPr>
          <w:i/>
          <w:spacing w:val="-17"/>
          <w:sz w:val="28"/>
        </w:rPr>
        <w:t xml:space="preserve"> </w:t>
      </w:r>
      <w:r>
        <w:rPr>
          <w:i/>
          <w:sz w:val="28"/>
        </w:rPr>
        <w:t>la</w:t>
      </w:r>
      <w:r>
        <w:rPr>
          <w:i/>
          <w:spacing w:val="-18"/>
          <w:sz w:val="28"/>
        </w:rPr>
        <w:t xml:space="preserve"> </w:t>
      </w:r>
      <w:r>
        <w:rPr>
          <w:i/>
          <w:sz w:val="28"/>
        </w:rPr>
        <w:t>capacidad</w:t>
      </w:r>
      <w:r>
        <w:rPr>
          <w:i/>
          <w:spacing w:val="-17"/>
          <w:sz w:val="28"/>
        </w:rPr>
        <w:t xml:space="preserve"> </w:t>
      </w:r>
      <w:r>
        <w:rPr>
          <w:i/>
          <w:sz w:val="28"/>
        </w:rPr>
        <w:t>de</w:t>
      </w:r>
      <w:r>
        <w:rPr>
          <w:i/>
          <w:spacing w:val="-18"/>
          <w:sz w:val="28"/>
        </w:rPr>
        <w:t xml:space="preserve"> </w:t>
      </w:r>
      <w:r>
        <w:rPr>
          <w:i/>
          <w:sz w:val="28"/>
        </w:rPr>
        <w:t>aplicar</w:t>
      </w:r>
      <w:r>
        <w:rPr>
          <w:i/>
          <w:spacing w:val="-17"/>
          <w:sz w:val="28"/>
        </w:rPr>
        <w:t xml:space="preserve"> </w:t>
      </w:r>
      <w:r>
        <w:rPr>
          <w:i/>
          <w:sz w:val="28"/>
        </w:rPr>
        <w:t>de</w:t>
      </w:r>
      <w:r>
        <w:rPr>
          <w:i/>
          <w:spacing w:val="-18"/>
          <w:sz w:val="28"/>
        </w:rPr>
        <w:t xml:space="preserve"> </w:t>
      </w:r>
      <w:r>
        <w:rPr>
          <w:i/>
          <w:sz w:val="28"/>
        </w:rPr>
        <w:t>forma</w:t>
      </w:r>
      <w:r>
        <w:rPr>
          <w:i/>
          <w:spacing w:val="-17"/>
          <w:sz w:val="28"/>
        </w:rPr>
        <w:t xml:space="preserve"> </w:t>
      </w:r>
      <w:r>
        <w:rPr>
          <w:i/>
          <w:sz w:val="28"/>
        </w:rPr>
        <w:t>integrada los</w:t>
      </w:r>
      <w:r>
        <w:rPr>
          <w:i/>
          <w:spacing w:val="6"/>
          <w:sz w:val="28"/>
        </w:rPr>
        <w:t xml:space="preserve"> </w:t>
      </w:r>
      <w:r>
        <w:rPr>
          <w:i/>
          <w:sz w:val="28"/>
        </w:rPr>
        <w:t>contenidos</w:t>
      </w:r>
      <w:r>
        <w:rPr>
          <w:i/>
          <w:spacing w:val="8"/>
          <w:sz w:val="28"/>
        </w:rPr>
        <w:t xml:space="preserve"> </w:t>
      </w:r>
      <w:r>
        <w:rPr>
          <w:i/>
          <w:sz w:val="28"/>
        </w:rPr>
        <w:t>de</w:t>
      </w:r>
      <w:r>
        <w:rPr>
          <w:i/>
          <w:spacing w:val="6"/>
          <w:sz w:val="28"/>
        </w:rPr>
        <w:t xml:space="preserve"> </w:t>
      </w:r>
      <w:r>
        <w:rPr>
          <w:i/>
          <w:sz w:val="28"/>
        </w:rPr>
        <w:t>un</w:t>
      </w:r>
      <w:r>
        <w:rPr>
          <w:i/>
          <w:spacing w:val="6"/>
          <w:sz w:val="28"/>
        </w:rPr>
        <w:t xml:space="preserve"> </w:t>
      </w:r>
      <w:r>
        <w:rPr>
          <w:i/>
          <w:sz w:val="28"/>
        </w:rPr>
        <w:t>programa</w:t>
      </w:r>
      <w:r>
        <w:rPr>
          <w:i/>
          <w:spacing w:val="6"/>
          <w:sz w:val="28"/>
        </w:rPr>
        <w:t xml:space="preserve"> </w:t>
      </w:r>
      <w:r>
        <w:rPr>
          <w:i/>
          <w:sz w:val="28"/>
        </w:rPr>
        <w:t>de</w:t>
      </w:r>
      <w:r>
        <w:rPr>
          <w:i/>
          <w:spacing w:val="6"/>
          <w:sz w:val="28"/>
        </w:rPr>
        <w:t xml:space="preserve"> </w:t>
      </w:r>
      <w:r>
        <w:rPr>
          <w:i/>
          <w:sz w:val="28"/>
        </w:rPr>
        <w:t>formación,</w:t>
      </w:r>
      <w:r>
        <w:rPr>
          <w:i/>
          <w:spacing w:val="8"/>
          <w:sz w:val="28"/>
        </w:rPr>
        <w:t xml:space="preserve"> </w:t>
      </w:r>
      <w:r>
        <w:rPr>
          <w:i/>
          <w:sz w:val="28"/>
        </w:rPr>
        <w:t>lo</w:t>
      </w:r>
      <w:r>
        <w:rPr>
          <w:i/>
          <w:spacing w:val="4"/>
          <w:sz w:val="28"/>
        </w:rPr>
        <w:t xml:space="preserve"> </w:t>
      </w:r>
      <w:r>
        <w:rPr>
          <w:i/>
          <w:sz w:val="28"/>
        </w:rPr>
        <w:t>que</w:t>
      </w:r>
      <w:r>
        <w:rPr>
          <w:i/>
          <w:spacing w:val="7"/>
          <w:sz w:val="28"/>
        </w:rPr>
        <w:t xml:space="preserve"> </w:t>
      </w:r>
      <w:r>
        <w:rPr>
          <w:i/>
          <w:sz w:val="28"/>
        </w:rPr>
        <w:t>le</w:t>
      </w:r>
      <w:r>
        <w:rPr>
          <w:i/>
          <w:spacing w:val="6"/>
          <w:sz w:val="28"/>
        </w:rPr>
        <w:t xml:space="preserve"> </w:t>
      </w:r>
      <w:r>
        <w:rPr>
          <w:i/>
          <w:sz w:val="28"/>
        </w:rPr>
        <w:t>permite</w:t>
      </w:r>
      <w:r>
        <w:rPr>
          <w:i/>
          <w:spacing w:val="5"/>
          <w:sz w:val="28"/>
        </w:rPr>
        <w:t xml:space="preserve"> </w:t>
      </w:r>
      <w:r>
        <w:rPr>
          <w:i/>
          <w:sz w:val="28"/>
        </w:rPr>
        <w:t>realizar</w:t>
      </w:r>
      <w:r>
        <w:rPr>
          <w:i/>
          <w:spacing w:val="8"/>
          <w:sz w:val="28"/>
        </w:rPr>
        <w:t xml:space="preserve"> </w:t>
      </w:r>
      <w:r>
        <w:rPr>
          <w:i/>
          <w:spacing w:val="-5"/>
          <w:sz w:val="28"/>
        </w:rPr>
        <w:t>un</w:t>
      </w:r>
    </w:p>
    <w:p w14:paraId="76B6FA66" w14:textId="77777777" w:rsidR="0010690B" w:rsidRDefault="006E34C7">
      <w:pPr>
        <w:pStyle w:val="Textoindependiente"/>
        <w:spacing w:before="4"/>
        <w:rPr>
          <w:i/>
          <w:sz w:val="12"/>
        </w:rPr>
      </w:pPr>
      <w:r>
        <w:rPr>
          <w:i/>
          <w:noProof/>
          <w:sz w:val="12"/>
        </w:rPr>
        <mc:AlternateContent>
          <mc:Choice Requires="wps">
            <w:drawing>
              <wp:anchor distT="0" distB="0" distL="0" distR="0" simplePos="0" relativeHeight="487596032" behindDoc="1" locked="0" layoutInCell="1" allowOverlap="1" wp14:anchorId="46A6F271" wp14:editId="0DAFAFC0">
                <wp:simplePos x="0" y="0"/>
                <wp:positionH relativeFrom="page">
                  <wp:posOffset>1079296</wp:posOffset>
                </wp:positionH>
                <wp:positionV relativeFrom="paragraph">
                  <wp:posOffset>105693</wp:posOffset>
                </wp:positionV>
                <wp:extent cx="1830070" cy="9525"/>
                <wp:effectExtent l="0" t="0" r="0" b="0"/>
                <wp:wrapTopAndBottom/>
                <wp:docPr id="19" name="Graphic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30070" cy="9525"/>
                        </a:xfrm>
                        <a:custGeom>
                          <a:avLst/>
                          <a:gdLst/>
                          <a:ahLst/>
                          <a:cxnLst/>
                          <a:rect l="l" t="t" r="r" b="b"/>
                          <a:pathLst>
                            <a:path w="1830070" h="9525">
                              <a:moveTo>
                                <a:pt x="1829689" y="0"/>
                              </a:moveTo>
                              <a:lnTo>
                                <a:pt x="0" y="0"/>
                              </a:lnTo>
                              <a:lnTo>
                                <a:pt x="0" y="9143"/>
                              </a:lnTo>
                              <a:lnTo>
                                <a:pt x="1829689" y="9143"/>
                              </a:lnTo>
                              <a:lnTo>
                                <a:pt x="182968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B0E7E30" id="Graphic 19" o:spid="_x0000_s1026" style="position:absolute;margin-left:85pt;margin-top:8.3pt;width:144.1pt;height:.75pt;z-index:-15720448;visibility:visible;mso-wrap-style:square;mso-wrap-distance-left:0;mso-wrap-distance-top:0;mso-wrap-distance-right:0;mso-wrap-distance-bottom:0;mso-position-horizontal:absolute;mso-position-horizontal-relative:page;mso-position-vertical:absolute;mso-position-vertical-relative:text;v-text-anchor:top" coordsize="183007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" path="m1829689,l,,,9143r1829689,l1829689,xe" fillcolor="black" stroked="f">
                <v:path arrowok="t"/>
                <w10:wrap type="topAndBottom" anchorx="page"/>
              </v:shape>
            </w:pict>
          </mc:Fallback>
        </mc:AlternateContent>
      </w:r>
    </w:p>
    <w:p w14:paraId="64B11D94" w14:textId="77777777" w:rsidR="0010690B" w:rsidRDefault="006E34C7">
      <w:pPr>
        <w:spacing w:before="99" w:line="266" w:lineRule="auto"/>
        <w:ind w:left="140"/>
        <w:rPr>
          <w:rFonts w:ascii="Calibri" w:hAnsi="Calibri"/>
          <w:sz w:val="16"/>
        </w:rPr>
      </w:pPr>
      <w:bookmarkStart w:id="5" w:name="_bookmark4"/>
      <w:bookmarkEnd w:id="5"/>
      <w:r>
        <w:rPr>
          <w:rFonts w:ascii="Calibri" w:hAnsi="Calibri"/>
          <w:position w:val="8"/>
          <w:sz w:val="16"/>
        </w:rPr>
        <w:t>5</w:t>
      </w:r>
      <w:r>
        <w:rPr>
          <w:rFonts w:ascii="Calibri" w:hAnsi="Calibri"/>
          <w:spacing w:val="15"/>
          <w:position w:val="8"/>
          <w:sz w:val="16"/>
        </w:rPr>
        <w:t xml:space="preserve"> </w:t>
      </w:r>
      <w:r>
        <w:rPr>
          <w:rFonts w:ascii="Calibri" w:hAnsi="Calibri"/>
          <w:sz w:val="16"/>
        </w:rPr>
        <w:t>Rosales,</w:t>
      </w:r>
      <w:r>
        <w:rPr>
          <w:rFonts w:ascii="Calibri" w:hAnsi="Calibri"/>
          <w:spacing w:val="-2"/>
          <w:sz w:val="16"/>
        </w:rPr>
        <w:t xml:space="preserve"> </w:t>
      </w:r>
      <w:r>
        <w:rPr>
          <w:rFonts w:ascii="Calibri" w:hAnsi="Calibri"/>
          <w:sz w:val="16"/>
        </w:rPr>
        <w:t>M.</w:t>
      </w:r>
      <w:r>
        <w:rPr>
          <w:rFonts w:ascii="Calibri" w:hAnsi="Calibri"/>
          <w:spacing w:val="-2"/>
          <w:sz w:val="16"/>
        </w:rPr>
        <w:t xml:space="preserve"> </w:t>
      </w:r>
      <w:r>
        <w:rPr>
          <w:rFonts w:ascii="Calibri" w:hAnsi="Calibri"/>
          <w:sz w:val="16"/>
        </w:rPr>
        <w:t>y</w:t>
      </w:r>
      <w:r>
        <w:rPr>
          <w:rFonts w:ascii="Calibri" w:hAnsi="Calibri"/>
          <w:spacing w:val="-5"/>
          <w:sz w:val="16"/>
        </w:rPr>
        <w:t xml:space="preserve"> </w:t>
      </w:r>
      <w:r>
        <w:rPr>
          <w:rFonts w:ascii="Calibri" w:hAnsi="Calibri"/>
          <w:sz w:val="16"/>
        </w:rPr>
        <w:t>García</w:t>
      </w:r>
      <w:r>
        <w:rPr>
          <w:rFonts w:ascii="Calibri" w:hAnsi="Calibri"/>
          <w:spacing w:val="-4"/>
          <w:sz w:val="16"/>
        </w:rPr>
        <w:t xml:space="preserve"> </w:t>
      </w:r>
      <w:r>
        <w:rPr>
          <w:rFonts w:ascii="Calibri" w:hAnsi="Calibri"/>
          <w:sz w:val="16"/>
        </w:rPr>
        <w:t>Villaluenga,</w:t>
      </w:r>
      <w:r>
        <w:rPr>
          <w:rFonts w:ascii="Calibri" w:hAnsi="Calibri"/>
          <w:spacing w:val="-2"/>
          <w:sz w:val="16"/>
        </w:rPr>
        <w:t xml:space="preserve"> </w:t>
      </w:r>
      <w:r>
        <w:rPr>
          <w:rFonts w:ascii="Calibri" w:hAnsi="Calibri"/>
          <w:sz w:val="16"/>
        </w:rPr>
        <w:t>L.</w:t>
      </w:r>
      <w:r>
        <w:rPr>
          <w:rFonts w:ascii="Calibri" w:hAnsi="Calibri"/>
          <w:spacing w:val="31"/>
          <w:sz w:val="16"/>
        </w:rPr>
        <w:t xml:space="preserve"> </w:t>
      </w:r>
      <w:r>
        <w:rPr>
          <w:rFonts w:ascii="Calibri" w:hAnsi="Calibri"/>
          <w:sz w:val="16"/>
        </w:rPr>
        <w:t>(</w:t>
      </w:r>
      <w:proofErr w:type="spellStart"/>
      <w:r>
        <w:rPr>
          <w:rFonts w:ascii="Calibri" w:hAnsi="Calibri"/>
          <w:sz w:val="16"/>
        </w:rPr>
        <w:t>coords</w:t>
      </w:r>
      <w:proofErr w:type="spellEnd"/>
      <w:r>
        <w:rPr>
          <w:rFonts w:ascii="Calibri" w:hAnsi="Calibri"/>
          <w:sz w:val="16"/>
        </w:rPr>
        <w:t>.) (2020).</w:t>
      </w:r>
      <w:r>
        <w:rPr>
          <w:rFonts w:ascii="Calibri" w:hAnsi="Calibri"/>
          <w:spacing w:val="-7"/>
          <w:sz w:val="16"/>
        </w:rPr>
        <w:t xml:space="preserve"> </w:t>
      </w:r>
      <w:r>
        <w:rPr>
          <w:rFonts w:ascii="Calibri" w:hAnsi="Calibri"/>
          <w:sz w:val="16"/>
        </w:rPr>
        <w:t>Las Competencias para</w:t>
      </w:r>
      <w:r>
        <w:rPr>
          <w:rFonts w:ascii="Calibri" w:hAnsi="Calibri"/>
          <w:spacing w:val="-4"/>
          <w:sz w:val="16"/>
        </w:rPr>
        <w:t xml:space="preserve"> </w:t>
      </w:r>
      <w:r>
        <w:rPr>
          <w:rFonts w:ascii="Calibri" w:hAnsi="Calibri"/>
          <w:sz w:val="16"/>
        </w:rPr>
        <w:t>la</w:t>
      </w:r>
      <w:r>
        <w:rPr>
          <w:rFonts w:ascii="Calibri" w:hAnsi="Calibri"/>
          <w:spacing w:val="-4"/>
          <w:sz w:val="16"/>
        </w:rPr>
        <w:t xml:space="preserve"> </w:t>
      </w:r>
      <w:r>
        <w:rPr>
          <w:rFonts w:ascii="Calibri" w:hAnsi="Calibri"/>
          <w:sz w:val="16"/>
        </w:rPr>
        <w:t>Formación</w:t>
      </w:r>
      <w:r>
        <w:rPr>
          <w:rFonts w:ascii="Calibri" w:hAnsi="Calibri"/>
          <w:spacing w:val="-2"/>
          <w:sz w:val="16"/>
        </w:rPr>
        <w:t xml:space="preserve"> </w:t>
      </w:r>
      <w:r>
        <w:rPr>
          <w:rFonts w:ascii="Calibri" w:hAnsi="Calibri"/>
          <w:sz w:val="16"/>
        </w:rPr>
        <w:t>de</w:t>
      </w:r>
      <w:r>
        <w:rPr>
          <w:rFonts w:ascii="Calibri" w:hAnsi="Calibri"/>
          <w:spacing w:val="-2"/>
          <w:sz w:val="16"/>
        </w:rPr>
        <w:t xml:space="preserve"> </w:t>
      </w:r>
      <w:r>
        <w:rPr>
          <w:rFonts w:ascii="Calibri" w:hAnsi="Calibri"/>
          <w:sz w:val="16"/>
        </w:rPr>
        <w:t>la</w:t>
      </w:r>
      <w:r>
        <w:rPr>
          <w:rFonts w:ascii="Calibri" w:hAnsi="Calibri"/>
          <w:spacing w:val="-4"/>
          <w:sz w:val="16"/>
        </w:rPr>
        <w:t xml:space="preserve"> </w:t>
      </w:r>
      <w:r>
        <w:rPr>
          <w:rFonts w:ascii="Calibri" w:hAnsi="Calibri"/>
          <w:sz w:val="16"/>
        </w:rPr>
        <w:t>Persona Mediadora.</w:t>
      </w:r>
      <w:r>
        <w:rPr>
          <w:rFonts w:ascii="Calibri" w:hAnsi="Calibri"/>
          <w:spacing w:val="-2"/>
          <w:sz w:val="16"/>
        </w:rPr>
        <w:t xml:space="preserve"> </w:t>
      </w:r>
      <w:r>
        <w:rPr>
          <w:rFonts w:ascii="Calibri" w:hAnsi="Calibri"/>
          <w:sz w:val="16"/>
        </w:rPr>
        <w:t>Conferencia</w:t>
      </w:r>
      <w:r>
        <w:rPr>
          <w:rFonts w:ascii="Calibri" w:hAnsi="Calibri"/>
          <w:spacing w:val="40"/>
          <w:sz w:val="16"/>
        </w:rPr>
        <w:t xml:space="preserve"> </w:t>
      </w:r>
      <w:r>
        <w:rPr>
          <w:rFonts w:ascii="Calibri" w:hAnsi="Calibri"/>
          <w:sz w:val="16"/>
        </w:rPr>
        <w:t xml:space="preserve">Universitaria Internacional para el Estudio de la Mediación y el Conflicto (CUEMYC). Santiago de Compostela. </w:t>
      </w:r>
      <w:proofErr w:type="spellStart"/>
      <w:r>
        <w:rPr>
          <w:rFonts w:ascii="Calibri" w:hAnsi="Calibri"/>
          <w:sz w:val="16"/>
        </w:rPr>
        <w:t>Andavira</w:t>
      </w:r>
      <w:proofErr w:type="spellEnd"/>
      <w:r>
        <w:rPr>
          <w:rFonts w:ascii="Calibri" w:hAnsi="Calibri"/>
          <w:sz w:val="16"/>
        </w:rPr>
        <w:t xml:space="preserve"> Editora.</w:t>
      </w:r>
    </w:p>
    <w:p w14:paraId="79C8A0C9" w14:textId="77777777" w:rsidR="0010690B" w:rsidRDefault="0010690B">
      <w:pPr>
        <w:spacing w:line="266" w:lineRule="auto"/>
        <w:rPr>
          <w:rFonts w:ascii="Calibri" w:hAnsi="Calibri"/>
          <w:sz w:val="16"/>
        </w:rPr>
        <w:sectPr w:rsidR="0010690B">
          <w:pgSz w:w="11910" w:h="16840"/>
          <w:pgMar w:top="2040" w:right="1559" w:bottom="1180" w:left="1559" w:header="1289" w:footer="998" w:gutter="0"/>
          <w:cols w:space="720"/>
        </w:sectPr>
      </w:pPr>
    </w:p>
    <w:p w14:paraId="20CD400C" w14:textId="77777777" w:rsidR="0010690B" w:rsidRDefault="0010690B">
      <w:pPr>
        <w:pStyle w:val="Textoindependiente"/>
        <w:spacing w:before="196"/>
        <w:rPr>
          <w:rFonts w:ascii="Calibri"/>
        </w:rPr>
      </w:pPr>
    </w:p>
    <w:p w14:paraId="7D1EDE1A" w14:textId="77777777" w:rsidR="0010690B" w:rsidRDefault="006E34C7">
      <w:pPr>
        <w:spacing w:line="276" w:lineRule="auto"/>
        <w:ind w:left="140" w:right="145"/>
        <w:jc w:val="both"/>
        <w:rPr>
          <w:i/>
          <w:sz w:val="28"/>
        </w:rPr>
      </w:pPr>
      <w:r>
        <w:rPr>
          <w:i/>
          <w:sz w:val="28"/>
        </w:rPr>
        <w:t>desempeño profesional eficaz y la resolución adecuada de problemas y situaciones</w:t>
      </w:r>
      <w:r>
        <w:rPr>
          <w:b/>
          <w:i/>
          <w:sz w:val="28"/>
        </w:rPr>
        <w:t xml:space="preserve">. Los contenidos </w:t>
      </w:r>
      <w:r>
        <w:rPr>
          <w:i/>
          <w:sz w:val="28"/>
        </w:rPr>
        <w:t>se definen como el conjunto de conocimientos, habilidades, destrezas y actitudes que permiten el logro de los objetivos en la adquisición de las competencias.</w:t>
      </w:r>
    </w:p>
    <w:p w14:paraId="243B922B" w14:textId="77777777" w:rsidR="0010690B" w:rsidRDefault="0010690B">
      <w:pPr>
        <w:pStyle w:val="Textoindependiente"/>
        <w:spacing w:before="50"/>
        <w:rPr>
          <w:i/>
        </w:rPr>
      </w:pPr>
    </w:p>
    <w:p w14:paraId="1C6345E1" w14:textId="77777777" w:rsidR="0010690B" w:rsidRDefault="006E34C7">
      <w:pPr>
        <w:pStyle w:val="Ttulo4"/>
        <w:ind w:left="501" w:firstLine="0"/>
        <w:jc w:val="left"/>
      </w:pPr>
      <w:r>
        <w:t>Los</w:t>
      </w:r>
      <w:r>
        <w:rPr>
          <w:spacing w:val="-4"/>
        </w:rPr>
        <w:t xml:space="preserve"> </w:t>
      </w:r>
      <w:r>
        <w:t>Bloques</w:t>
      </w:r>
      <w:r>
        <w:rPr>
          <w:spacing w:val="-3"/>
        </w:rPr>
        <w:t xml:space="preserve"> </w:t>
      </w:r>
      <w:r>
        <w:t>que</w:t>
      </w:r>
      <w:r>
        <w:rPr>
          <w:spacing w:val="-5"/>
        </w:rPr>
        <w:t xml:space="preserve"> </w:t>
      </w:r>
      <w:r>
        <w:t>se</w:t>
      </w:r>
      <w:r>
        <w:rPr>
          <w:spacing w:val="-4"/>
        </w:rPr>
        <w:t xml:space="preserve"> </w:t>
      </w:r>
      <w:r>
        <w:t>definen</w:t>
      </w:r>
      <w:r>
        <w:rPr>
          <w:spacing w:val="-6"/>
        </w:rPr>
        <w:t xml:space="preserve"> </w:t>
      </w:r>
      <w:r>
        <w:t>son</w:t>
      </w:r>
      <w:r>
        <w:rPr>
          <w:spacing w:val="-6"/>
        </w:rPr>
        <w:t xml:space="preserve"> </w:t>
      </w:r>
      <w:r>
        <w:t>los</w:t>
      </w:r>
      <w:r>
        <w:rPr>
          <w:spacing w:val="-5"/>
        </w:rPr>
        <w:t xml:space="preserve"> </w:t>
      </w:r>
      <w:r>
        <w:rPr>
          <w:spacing w:val="-2"/>
        </w:rPr>
        <w:t>siguientes:</w:t>
      </w:r>
    </w:p>
    <w:p w14:paraId="277C7C71" w14:textId="77777777" w:rsidR="0010690B" w:rsidRDefault="0010690B">
      <w:pPr>
        <w:pStyle w:val="Textoindependiente"/>
        <w:spacing w:before="96"/>
        <w:rPr>
          <w:b/>
          <w:i/>
        </w:rPr>
      </w:pPr>
    </w:p>
    <w:p w14:paraId="6DBEBB43" w14:textId="77777777" w:rsidR="0010690B" w:rsidRDefault="006E34C7">
      <w:pPr>
        <w:spacing w:line="276" w:lineRule="auto"/>
        <w:ind w:left="861" w:right="661"/>
        <w:rPr>
          <w:i/>
          <w:sz w:val="28"/>
        </w:rPr>
      </w:pPr>
      <w:r>
        <w:rPr>
          <w:i/>
          <w:sz w:val="28"/>
        </w:rPr>
        <w:t xml:space="preserve">Bloque 1: </w:t>
      </w:r>
      <w:r>
        <w:rPr>
          <w:b/>
          <w:i/>
          <w:sz w:val="28"/>
        </w:rPr>
        <w:t xml:space="preserve">Competencias </w:t>
      </w:r>
      <w:proofErr w:type="spellStart"/>
      <w:r>
        <w:rPr>
          <w:b/>
          <w:i/>
          <w:sz w:val="28"/>
        </w:rPr>
        <w:t>Autoimplicativas</w:t>
      </w:r>
      <w:proofErr w:type="spellEnd"/>
      <w:r>
        <w:rPr>
          <w:b/>
          <w:i/>
          <w:sz w:val="28"/>
        </w:rPr>
        <w:t xml:space="preserve"> I.</w:t>
      </w:r>
      <w:r>
        <w:rPr>
          <w:b/>
          <w:i/>
          <w:spacing w:val="40"/>
          <w:sz w:val="28"/>
        </w:rPr>
        <w:t xml:space="preserve"> </w:t>
      </w:r>
      <w:r>
        <w:rPr>
          <w:i/>
          <w:sz w:val="28"/>
        </w:rPr>
        <w:t>Autognosis. Bloque</w:t>
      </w:r>
      <w:r>
        <w:rPr>
          <w:i/>
          <w:spacing w:val="-7"/>
          <w:sz w:val="28"/>
        </w:rPr>
        <w:t xml:space="preserve"> </w:t>
      </w:r>
      <w:r>
        <w:rPr>
          <w:i/>
          <w:sz w:val="28"/>
        </w:rPr>
        <w:t>2:</w:t>
      </w:r>
      <w:r>
        <w:rPr>
          <w:i/>
          <w:spacing w:val="-8"/>
          <w:sz w:val="28"/>
        </w:rPr>
        <w:t xml:space="preserve"> </w:t>
      </w:r>
      <w:r>
        <w:rPr>
          <w:b/>
          <w:i/>
          <w:sz w:val="28"/>
        </w:rPr>
        <w:t>Competencias</w:t>
      </w:r>
      <w:r>
        <w:rPr>
          <w:b/>
          <w:i/>
          <w:spacing w:val="-6"/>
          <w:sz w:val="28"/>
        </w:rPr>
        <w:t xml:space="preserve"> </w:t>
      </w:r>
      <w:proofErr w:type="spellStart"/>
      <w:r>
        <w:rPr>
          <w:b/>
          <w:i/>
          <w:sz w:val="28"/>
        </w:rPr>
        <w:t>Autoimplicativas</w:t>
      </w:r>
      <w:proofErr w:type="spellEnd"/>
      <w:r>
        <w:rPr>
          <w:b/>
          <w:i/>
          <w:spacing w:val="-6"/>
          <w:sz w:val="28"/>
        </w:rPr>
        <w:t xml:space="preserve"> </w:t>
      </w:r>
      <w:r>
        <w:rPr>
          <w:b/>
          <w:i/>
          <w:sz w:val="28"/>
        </w:rPr>
        <w:t>II.</w:t>
      </w:r>
      <w:r>
        <w:rPr>
          <w:b/>
          <w:i/>
          <w:spacing w:val="-1"/>
          <w:sz w:val="28"/>
        </w:rPr>
        <w:t xml:space="preserve"> </w:t>
      </w:r>
      <w:r>
        <w:rPr>
          <w:i/>
          <w:sz w:val="28"/>
        </w:rPr>
        <w:t>Buenas</w:t>
      </w:r>
      <w:r>
        <w:rPr>
          <w:i/>
          <w:spacing w:val="-6"/>
          <w:sz w:val="28"/>
        </w:rPr>
        <w:t xml:space="preserve"> </w:t>
      </w:r>
      <w:r>
        <w:rPr>
          <w:i/>
          <w:sz w:val="28"/>
        </w:rPr>
        <w:t>Prácticas.</w:t>
      </w:r>
    </w:p>
    <w:p w14:paraId="4922ECBB" w14:textId="77777777" w:rsidR="0010690B" w:rsidRDefault="006E34C7">
      <w:pPr>
        <w:spacing w:line="278" w:lineRule="auto"/>
        <w:ind w:left="861" w:right="166"/>
        <w:rPr>
          <w:i/>
          <w:sz w:val="28"/>
        </w:rPr>
      </w:pPr>
      <w:r>
        <w:rPr>
          <w:i/>
          <w:sz w:val="28"/>
        </w:rPr>
        <w:t>Bloque</w:t>
      </w:r>
      <w:r>
        <w:rPr>
          <w:i/>
          <w:spacing w:val="-8"/>
          <w:sz w:val="28"/>
        </w:rPr>
        <w:t xml:space="preserve"> </w:t>
      </w:r>
      <w:r>
        <w:rPr>
          <w:i/>
          <w:sz w:val="28"/>
        </w:rPr>
        <w:t>3:</w:t>
      </w:r>
      <w:r>
        <w:rPr>
          <w:i/>
          <w:spacing w:val="-9"/>
          <w:sz w:val="28"/>
        </w:rPr>
        <w:t xml:space="preserve"> </w:t>
      </w:r>
      <w:r>
        <w:rPr>
          <w:b/>
          <w:i/>
          <w:sz w:val="28"/>
        </w:rPr>
        <w:t>Competencias</w:t>
      </w:r>
      <w:r>
        <w:rPr>
          <w:b/>
          <w:i/>
          <w:spacing w:val="-7"/>
          <w:sz w:val="28"/>
        </w:rPr>
        <w:t xml:space="preserve"> </w:t>
      </w:r>
      <w:r>
        <w:rPr>
          <w:b/>
          <w:i/>
          <w:sz w:val="28"/>
        </w:rPr>
        <w:t>Interactivas.</w:t>
      </w:r>
      <w:r>
        <w:rPr>
          <w:b/>
          <w:i/>
          <w:spacing w:val="-3"/>
          <w:sz w:val="28"/>
        </w:rPr>
        <w:t xml:space="preserve"> </w:t>
      </w:r>
      <w:r>
        <w:rPr>
          <w:i/>
          <w:sz w:val="28"/>
        </w:rPr>
        <w:t>Habilidades</w:t>
      </w:r>
      <w:r>
        <w:rPr>
          <w:i/>
          <w:spacing w:val="-7"/>
          <w:sz w:val="28"/>
        </w:rPr>
        <w:t xml:space="preserve"> </w:t>
      </w:r>
      <w:r>
        <w:rPr>
          <w:i/>
          <w:sz w:val="28"/>
        </w:rPr>
        <w:t>comunicativas</w:t>
      </w:r>
      <w:r>
        <w:rPr>
          <w:i/>
          <w:spacing w:val="-7"/>
          <w:sz w:val="28"/>
        </w:rPr>
        <w:t xml:space="preserve"> </w:t>
      </w:r>
      <w:r>
        <w:rPr>
          <w:i/>
          <w:sz w:val="28"/>
        </w:rPr>
        <w:t>y de gestión emocional.</w:t>
      </w:r>
    </w:p>
    <w:p w14:paraId="5BE09148" w14:textId="77777777" w:rsidR="0010690B" w:rsidRDefault="006E34C7">
      <w:pPr>
        <w:spacing w:line="276" w:lineRule="auto"/>
        <w:ind w:left="861" w:right="244"/>
        <w:rPr>
          <w:i/>
          <w:sz w:val="28"/>
        </w:rPr>
      </w:pPr>
      <w:r>
        <w:rPr>
          <w:i/>
          <w:sz w:val="28"/>
        </w:rPr>
        <w:t xml:space="preserve">Bloque 4: </w:t>
      </w:r>
      <w:r>
        <w:rPr>
          <w:b/>
          <w:i/>
          <w:sz w:val="28"/>
        </w:rPr>
        <w:t xml:space="preserve">Competencias Ejecutivas I. </w:t>
      </w:r>
      <w:r>
        <w:rPr>
          <w:i/>
          <w:sz w:val="28"/>
        </w:rPr>
        <w:t xml:space="preserve">Conocimiento Jurídico. Bloque 5: </w:t>
      </w:r>
      <w:r>
        <w:rPr>
          <w:b/>
          <w:i/>
          <w:sz w:val="28"/>
        </w:rPr>
        <w:t xml:space="preserve">Competencias Ejecutivas II. </w:t>
      </w:r>
      <w:r>
        <w:rPr>
          <w:i/>
          <w:sz w:val="28"/>
        </w:rPr>
        <w:t>Análisis del conflicto. Bloque</w:t>
      </w:r>
      <w:r>
        <w:rPr>
          <w:i/>
          <w:spacing w:val="-6"/>
          <w:sz w:val="28"/>
        </w:rPr>
        <w:t xml:space="preserve"> </w:t>
      </w:r>
      <w:r>
        <w:rPr>
          <w:i/>
          <w:sz w:val="28"/>
        </w:rPr>
        <w:t>6:</w:t>
      </w:r>
      <w:r>
        <w:rPr>
          <w:i/>
          <w:spacing w:val="-7"/>
          <w:sz w:val="28"/>
        </w:rPr>
        <w:t xml:space="preserve"> </w:t>
      </w:r>
      <w:r>
        <w:rPr>
          <w:b/>
          <w:i/>
          <w:sz w:val="28"/>
        </w:rPr>
        <w:t>Competencias</w:t>
      </w:r>
      <w:r>
        <w:rPr>
          <w:b/>
          <w:i/>
          <w:spacing w:val="-6"/>
          <w:sz w:val="28"/>
        </w:rPr>
        <w:t xml:space="preserve"> </w:t>
      </w:r>
      <w:r>
        <w:rPr>
          <w:b/>
          <w:i/>
          <w:sz w:val="28"/>
        </w:rPr>
        <w:t>Ejecutivas</w:t>
      </w:r>
      <w:r>
        <w:rPr>
          <w:b/>
          <w:i/>
          <w:spacing w:val="-6"/>
          <w:sz w:val="28"/>
        </w:rPr>
        <w:t xml:space="preserve"> </w:t>
      </w:r>
      <w:r>
        <w:rPr>
          <w:b/>
          <w:i/>
          <w:sz w:val="28"/>
        </w:rPr>
        <w:t>III</w:t>
      </w:r>
      <w:r>
        <w:rPr>
          <w:i/>
          <w:sz w:val="28"/>
        </w:rPr>
        <w:t>.</w:t>
      </w:r>
      <w:r>
        <w:rPr>
          <w:i/>
          <w:spacing w:val="-5"/>
          <w:sz w:val="28"/>
        </w:rPr>
        <w:t xml:space="preserve"> </w:t>
      </w:r>
      <w:r>
        <w:rPr>
          <w:i/>
          <w:sz w:val="28"/>
        </w:rPr>
        <w:t>Procedimientos</w:t>
      </w:r>
      <w:r>
        <w:rPr>
          <w:i/>
          <w:spacing w:val="-6"/>
          <w:sz w:val="28"/>
        </w:rPr>
        <w:t xml:space="preserve"> </w:t>
      </w:r>
      <w:r>
        <w:rPr>
          <w:i/>
          <w:sz w:val="28"/>
        </w:rPr>
        <w:t>y</w:t>
      </w:r>
      <w:r>
        <w:rPr>
          <w:i/>
          <w:spacing w:val="-3"/>
          <w:sz w:val="28"/>
        </w:rPr>
        <w:t xml:space="preserve"> </w:t>
      </w:r>
      <w:r>
        <w:rPr>
          <w:i/>
          <w:sz w:val="28"/>
        </w:rPr>
        <w:t>Técnicas de Mediación y de Resolución de Conflictos.</w:t>
      </w:r>
    </w:p>
    <w:p w14:paraId="51325EB5" w14:textId="77777777" w:rsidR="0010690B" w:rsidRDefault="006E34C7">
      <w:pPr>
        <w:spacing w:line="276" w:lineRule="auto"/>
        <w:ind w:left="861" w:right="338"/>
        <w:rPr>
          <w:i/>
          <w:sz w:val="28"/>
        </w:rPr>
      </w:pPr>
      <w:r>
        <w:rPr>
          <w:i/>
          <w:sz w:val="28"/>
        </w:rPr>
        <w:t xml:space="preserve">Bloque 7: </w:t>
      </w:r>
      <w:r>
        <w:rPr>
          <w:b/>
          <w:i/>
          <w:sz w:val="28"/>
        </w:rPr>
        <w:t>Competencias de Especialización de Ámbito</w:t>
      </w:r>
      <w:r>
        <w:rPr>
          <w:i/>
          <w:sz w:val="28"/>
        </w:rPr>
        <w:t>. Especialización en un ámbito de aplicación de la mediación. Bloque</w:t>
      </w:r>
      <w:r>
        <w:rPr>
          <w:i/>
          <w:spacing w:val="-6"/>
          <w:sz w:val="28"/>
        </w:rPr>
        <w:t xml:space="preserve"> </w:t>
      </w:r>
      <w:r>
        <w:rPr>
          <w:i/>
          <w:sz w:val="28"/>
        </w:rPr>
        <w:t>8:</w:t>
      </w:r>
      <w:r>
        <w:rPr>
          <w:i/>
          <w:spacing w:val="-7"/>
          <w:sz w:val="28"/>
        </w:rPr>
        <w:t xml:space="preserve"> </w:t>
      </w:r>
      <w:r>
        <w:rPr>
          <w:b/>
          <w:i/>
          <w:sz w:val="28"/>
        </w:rPr>
        <w:t>Competencias</w:t>
      </w:r>
      <w:r>
        <w:rPr>
          <w:b/>
          <w:i/>
          <w:spacing w:val="-5"/>
          <w:sz w:val="28"/>
        </w:rPr>
        <w:t xml:space="preserve"> </w:t>
      </w:r>
      <w:r>
        <w:rPr>
          <w:b/>
          <w:i/>
          <w:sz w:val="28"/>
        </w:rPr>
        <w:t>de</w:t>
      </w:r>
      <w:r>
        <w:rPr>
          <w:b/>
          <w:i/>
          <w:spacing w:val="-6"/>
          <w:sz w:val="28"/>
        </w:rPr>
        <w:t xml:space="preserve"> </w:t>
      </w:r>
      <w:r>
        <w:rPr>
          <w:b/>
          <w:i/>
          <w:sz w:val="28"/>
        </w:rPr>
        <w:t>Especialización</w:t>
      </w:r>
      <w:r>
        <w:rPr>
          <w:b/>
          <w:i/>
          <w:spacing w:val="-8"/>
          <w:sz w:val="28"/>
        </w:rPr>
        <w:t xml:space="preserve"> </w:t>
      </w:r>
      <w:r>
        <w:rPr>
          <w:b/>
          <w:i/>
          <w:sz w:val="28"/>
        </w:rPr>
        <w:t>para</w:t>
      </w:r>
      <w:r>
        <w:rPr>
          <w:b/>
          <w:i/>
          <w:spacing w:val="-7"/>
          <w:sz w:val="28"/>
        </w:rPr>
        <w:t xml:space="preserve"> </w:t>
      </w:r>
      <w:r>
        <w:rPr>
          <w:b/>
          <w:i/>
          <w:sz w:val="28"/>
        </w:rPr>
        <w:t>la</w:t>
      </w:r>
      <w:r>
        <w:rPr>
          <w:b/>
          <w:i/>
          <w:spacing w:val="-7"/>
          <w:sz w:val="28"/>
        </w:rPr>
        <w:t xml:space="preserve"> </w:t>
      </w:r>
      <w:r>
        <w:rPr>
          <w:b/>
          <w:i/>
          <w:sz w:val="28"/>
        </w:rPr>
        <w:t xml:space="preserve">Investigación. </w:t>
      </w:r>
      <w:r>
        <w:rPr>
          <w:i/>
          <w:sz w:val="28"/>
        </w:rPr>
        <w:t xml:space="preserve">Podrá incluirse, optativamente, en el programa. Relativas a la </w:t>
      </w:r>
      <w:r>
        <w:rPr>
          <w:i/>
          <w:spacing w:val="-2"/>
          <w:sz w:val="28"/>
        </w:rPr>
        <w:t>investigación.</w:t>
      </w:r>
    </w:p>
    <w:p w14:paraId="146820A5" w14:textId="77777777" w:rsidR="0010690B" w:rsidRDefault="0010690B">
      <w:pPr>
        <w:pStyle w:val="Textoindependiente"/>
        <w:rPr>
          <w:i/>
        </w:rPr>
      </w:pPr>
    </w:p>
    <w:p w14:paraId="79B91A14" w14:textId="77777777" w:rsidR="0010690B" w:rsidRDefault="0010690B">
      <w:pPr>
        <w:pStyle w:val="Textoindependiente"/>
        <w:spacing w:before="119"/>
        <w:rPr>
          <w:i/>
        </w:rPr>
      </w:pPr>
    </w:p>
    <w:p w14:paraId="4D2A5DB0" w14:textId="77777777" w:rsidR="0010690B" w:rsidRDefault="006E34C7">
      <w:pPr>
        <w:pStyle w:val="Ttulo3"/>
        <w:spacing w:before="1"/>
        <w:jc w:val="both"/>
      </w:pPr>
      <w:r>
        <w:t>BLOQUE</w:t>
      </w:r>
      <w:r>
        <w:rPr>
          <w:spacing w:val="-7"/>
        </w:rPr>
        <w:t xml:space="preserve"> </w:t>
      </w:r>
      <w:r>
        <w:t>1:</w:t>
      </w:r>
      <w:r>
        <w:rPr>
          <w:spacing w:val="-9"/>
        </w:rPr>
        <w:t xml:space="preserve"> </w:t>
      </w:r>
      <w:r>
        <w:t>COMPETENCIAS</w:t>
      </w:r>
      <w:r>
        <w:rPr>
          <w:spacing w:val="-9"/>
        </w:rPr>
        <w:t xml:space="preserve"> </w:t>
      </w:r>
      <w:r>
        <w:rPr>
          <w:spacing w:val="-2"/>
        </w:rPr>
        <w:t>AUTOIMPLICATIVAS.</w:t>
      </w:r>
    </w:p>
    <w:p w14:paraId="6D58FC7B" w14:textId="77777777" w:rsidR="0010690B" w:rsidRDefault="0010690B">
      <w:pPr>
        <w:pStyle w:val="Textoindependiente"/>
        <w:rPr>
          <w:b/>
          <w:i/>
        </w:rPr>
      </w:pPr>
    </w:p>
    <w:p w14:paraId="2E22E775" w14:textId="77777777" w:rsidR="0010690B" w:rsidRDefault="006E34C7">
      <w:pPr>
        <w:pStyle w:val="Prrafodelista"/>
        <w:numPr>
          <w:ilvl w:val="0"/>
          <w:numId w:val="2"/>
        </w:numPr>
        <w:tabs>
          <w:tab w:val="left" w:pos="531"/>
        </w:tabs>
        <w:ind w:left="531" w:hanging="319"/>
        <w:jc w:val="left"/>
        <w:rPr>
          <w:b/>
          <w:i/>
          <w:sz w:val="28"/>
        </w:rPr>
      </w:pPr>
      <w:r>
        <w:rPr>
          <w:b/>
          <w:i/>
          <w:spacing w:val="-2"/>
          <w:sz w:val="28"/>
        </w:rPr>
        <w:t>AUTOGNOSIS.</w:t>
      </w:r>
    </w:p>
    <w:p w14:paraId="0C163033" w14:textId="77777777" w:rsidR="0010690B" w:rsidRDefault="006E34C7">
      <w:pPr>
        <w:spacing w:before="249" w:line="276" w:lineRule="auto"/>
        <w:ind w:left="140" w:right="141" w:firstLine="706"/>
        <w:jc w:val="both"/>
        <w:rPr>
          <w:b/>
          <w:i/>
          <w:spacing w:val="-2"/>
          <w:sz w:val="28"/>
        </w:rPr>
      </w:pPr>
      <w:r>
        <w:rPr>
          <w:i/>
          <w:sz w:val="28"/>
        </w:rPr>
        <w:t xml:space="preserve">En este Bloque se desarrollan competencias relacionadas con habilidades y actitudes psicológicas que permiten el autoconocimiento, la autorregulación emocional, el autocuidado y el desarrollo profesional de las personas mediadoras. En este bloque se proponen las siguientes </w:t>
      </w:r>
      <w:r>
        <w:rPr>
          <w:b/>
          <w:i/>
          <w:spacing w:val="-2"/>
          <w:sz w:val="28"/>
        </w:rPr>
        <w:t>competencias:</w:t>
      </w:r>
    </w:p>
    <w:p w14:paraId="73787B0A" w14:textId="77777777" w:rsidR="0069661E" w:rsidRPr="0069661E" w:rsidRDefault="0069661E" w:rsidP="0069661E">
      <w:pPr>
        <w:tabs>
          <w:tab w:val="left" w:pos="861"/>
        </w:tabs>
        <w:spacing w:line="268" w:lineRule="auto"/>
        <w:ind w:left="501" w:right="142"/>
        <w:rPr>
          <w:i/>
          <w:sz w:val="28"/>
        </w:rPr>
      </w:pPr>
    </w:p>
    <w:p w14:paraId="5B9B9F71" w14:textId="0A04C14E" w:rsidR="0010690B" w:rsidRDefault="006E34C7">
      <w:pPr>
        <w:pStyle w:val="Prrafodelista"/>
        <w:numPr>
          <w:ilvl w:val="1"/>
          <w:numId w:val="2"/>
        </w:numPr>
        <w:tabs>
          <w:tab w:val="left" w:pos="861"/>
        </w:tabs>
        <w:spacing w:line="268" w:lineRule="auto"/>
        <w:ind w:right="142"/>
        <w:rPr>
          <w:i/>
          <w:sz w:val="28"/>
        </w:rPr>
      </w:pPr>
      <w:r>
        <w:rPr>
          <w:b/>
          <w:i/>
          <w:sz w:val="28"/>
        </w:rPr>
        <w:t>Competencia</w:t>
      </w:r>
      <w:r>
        <w:rPr>
          <w:b/>
          <w:i/>
          <w:spacing w:val="-5"/>
          <w:sz w:val="28"/>
        </w:rPr>
        <w:t xml:space="preserve"> </w:t>
      </w:r>
      <w:r>
        <w:rPr>
          <w:b/>
          <w:i/>
          <w:sz w:val="28"/>
        </w:rPr>
        <w:t>número</w:t>
      </w:r>
      <w:r>
        <w:rPr>
          <w:b/>
          <w:i/>
          <w:spacing w:val="-5"/>
          <w:sz w:val="28"/>
        </w:rPr>
        <w:t xml:space="preserve"> </w:t>
      </w:r>
      <w:r>
        <w:rPr>
          <w:b/>
          <w:i/>
          <w:sz w:val="28"/>
        </w:rPr>
        <w:t xml:space="preserve">1. </w:t>
      </w:r>
      <w:r>
        <w:rPr>
          <w:i/>
          <w:sz w:val="28"/>
        </w:rPr>
        <w:t>Desarrollar</w:t>
      </w:r>
      <w:r>
        <w:rPr>
          <w:i/>
          <w:spacing w:val="-3"/>
          <w:sz w:val="28"/>
        </w:rPr>
        <w:t xml:space="preserve"> </w:t>
      </w:r>
      <w:r>
        <w:rPr>
          <w:i/>
          <w:sz w:val="28"/>
        </w:rPr>
        <w:t>habilidades</w:t>
      </w:r>
      <w:r>
        <w:rPr>
          <w:i/>
          <w:spacing w:val="-3"/>
          <w:sz w:val="28"/>
        </w:rPr>
        <w:t xml:space="preserve"> </w:t>
      </w:r>
      <w:r>
        <w:rPr>
          <w:i/>
          <w:sz w:val="28"/>
        </w:rPr>
        <w:t>en</w:t>
      </w:r>
      <w:r>
        <w:rPr>
          <w:i/>
          <w:spacing w:val="-5"/>
          <w:sz w:val="28"/>
        </w:rPr>
        <w:t xml:space="preserve"> </w:t>
      </w:r>
      <w:r>
        <w:rPr>
          <w:i/>
          <w:sz w:val="28"/>
        </w:rPr>
        <w:t>el</w:t>
      </w:r>
      <w:r>
        <w:rPr>
          <w:i/>
          <w:spacing w:val="-5"/>
          <w:sz w:val="28"/>
        </w:rPr>
        <w:t xml:space="preserve"> </w:t>
      </w:r>
      <w:r>
        <w:rPr>
          <w:i/>
          <w:sz w:val="28"/>
        </w:rPr>
        <w:t>manejo</w:t>
      </w:r>
      <w:r>
        <w:rPr>
          <w:i/>
          <w:spacing w:val="-5"/>
          <w:sz w:val="28"/>
        </w:rPr>
        <w:t xml:space="preserve"> </w:t>
      </w:r>
      <w:r>
        <w:rPr>
          <w:i/>
          <w:sz w:val="28"/>
        </w:rPr>
        <w:t>de</w:t>
      </w:r>
      <w:r>
        <w:rPr>
          <w:i/>
          <w:spacing w:val="-4"/>
          <w:sz w:val="28"/>
        </w:rPr>
        <w:t xml:space="preserve"> </w:t>
      </w:r>
      <w:r>
        <w:rPr>
          <w:i/>
          <w:sz w:val="28"/>
        </w:rPr>
        <w:t>las propias cogniciones, emociones y en el autoconocimiento personal.</w:t>
      </w:r>
    </w:p>
    <w:p w14:paraId="27FE0363" w14:textId="77777777" w:rsidR="0069661E" w:rsidRDefault="006E34C7">
      <w:pPr>
        <w:pStyle w:val="Prrafodelista"/>
        <w:numPr>
          <w:ilvl w:val="1"/>
          <w:numId w:val="2"/>
        </w:numPr>
        <w:tabs>
          <w:tab w:val="left" w:pos="861"/>
        </w:tabs>
        <w:spacing w:before="18" w:line="273" w:lineRule="auto"/>
        <w:ind w:right="141"/>
        <w:rPr>
          <w:i/>
          <w:sz w:val="28"/>
        </w:rPr>
      </w:pPr>
      <w:r>
        <w:rPr>
          <w:b/>
          <w:i/>
          <w:sz w:val="28"/>
        </w:rPr>
        <w:t xml:space="preserve">Competencia número 2. </w:t>
      </w:r>
      <w:r>
        <w:rPr>
          <w:i/>
          <w:sz w:val="28"/>
        </w:rPr>
        <w:t>Administrar y ser responsable de su propio trabajo.</w:t>
      </w:r>
      <w:r>
        <w:rPr>
          <w:i/>
          <w:spacing w:val="-12"/>
          <w:sz w:val="28"/>
        </w:rPr>
        <w:t xml:space="preserve"> </w:t>
      </w:r>
      <w:r>
        <w:rPr>
          <w:i/>
          <w:sz w:val="28"/>
        </w:rPr>
        <w:t>Establecer,</w:t>
      </w:r>
      <w:r>
        <w:rPr>
          <w:i/>
          <w:spacing w:val="-11"/>
          <w:sz w:val="28"/>
        </w:rPr>
        <w:t xml:space="preserve"> </w:t>
      </w:r>
      <w:r>
        <w:rPr>
          <w:i/>
          <w:sz w:val="28"/>
        </w:rPr>
        <w:t>minimizar</w:t>
      </w:r>
      <w:r>
        <w:rPr>
          <w:i/>
          <w:spacing w:val="-11"/>
          <w:sz w:val="28"/>
        </w:rPr>
        <w:t xml:space="preserve"> </w:t>
      </w:r>
      <w:r>
        <w:rPr>
          <w:i/>
          <w:sz w:val="28"/>
        </w:rPr>
        <w:t>y</w:t>
      </w:r>
      <w:r>
        <w:rPr>
          <w:i/>
          <w:spacing w:val="-12"/>
          <w:sz w:val="28"/>
        </w:rPr>
        <w:t xml:space="preserve"> </w:t>
      </w:r>
      <w:r>
        <w:rPr>
          <w:i/>
          <w:sz w:val="28"/>
        </w:rPr>
        <w:t>gestionar</w:t>
      </w:r>
      <w:r>
        <w:rPr>
          <w:i/>
          <w:spacing w:val="-7"/>
          <w:sz w:val="28"/>
        </w:rPr>
        <w:t xml:space="preserve"> </w:t>
      </w:r>
      <w:r>
        <w:rPr>
          <w:i/>
          <w:sz w:val="28"/>
        </w:rPr>
        <w:t>el</w:t>
      </w:r>
      <w:r>
        <w:rPr>
          <w:i/>
          <w:spacing w:val="-14"/>
          <w:sz w:val="28"/>
        </w:rPr>
        <w:t xml:space="preserve"> </w:t>
      </w:r>
      <w:r>
        <w:rPr>
          <w:i/>
          <w:sz w:val="28"/>
        </w:rPr>
        <w:t>riesgo</w:t>
      </w:r>
      <w:r>
        <w:rPr>
          <w:i/>
          <w:spacing w:val="-13"/>
          <w:sz w:val="28"/>
        </w:rPr>
        <w:t xml:space="preserve"> </w:t>
      </w:r>
      <w:r>
        <w:rPr>
          <w:i/>
          <w:sz w:val="28"/>
        </w:rPr>
        <w:t>hacia</w:t>
      </w:r>
      <w:r>
        <w:rPr>
          <w:i/>
          <w:spacing w:val="-14"/>
          <w:sz w:val="28"/>
        </w:rPr>
        <w:t xml:space="preserve"> </w:t>
      </w:r>
      <w:r>
        <w:rPr>
          <w:i/>
          <w:sz w:val="28"/>
        </w:rPr>
        <w:t>uno</w:t>
      </w:r>
      <w:r>
        <w:rPr>
          <w:i/>
          <w:spacing w:val="-13"/>
          <w:sz w:val="28"/>
        </w:rPr>
        <w:t xml:space="preserve"> </w:t>
      </w:r>
      <w:r>
        <w:rPr>
          <w:i/>
          <w:sz w:val="28"/>
        </w:rPr>
        <w:t>mismo,</w:t>
      </w:r>
    </w:p>
    <w:p w14:paraId="3774D134" w14:textId="77777777" w:rsidR="0069661E" w:rsidRPr="0069661E" w:rsidRDefault="0069661E" w:rsidP="0069661E">
      <w:pPr>
        <w:tabs>
          <w:tab w:val="left" w:pos="861"/>
        </w:tabs>
        <w:spacing w:before="18" w:line="273" w:lineRule="auto"/>
        <w:ind w:left="501" w:right="141"/>
        <w:rPr>
          <w:i/>
          <w:sz w:val="28"/>
        </w:rPr>
      </w:pPr>
    </w:p>
    <w:p w14:paraId="7C409900" w14:textId="56D4A96E" w:rsidR="0010690B" w:rsidRPr="0069661E" w:rsidRDefault="006E34C7" w:rsidP="0069661E">
      <w:pPr>
        <w:tabs>
          <w:tab w:val="left" w:pos="861"/>
        </w:tabs>
        <w:spacing w:before="18" w:line="273" w:lineRule="auto"/>
        <w:ind w:left="501" w:right="141"/>
        <w:rPr>
          <w:i/>
          <w:sz w:val="28"/>
        </w:rPr>
      </w:pPr>
      <w:r w:rsidRPr="0069661E">
        <w:rPr>
          <w:i/>
          <w:sz w:val="28"/>
        </w:rPr>
        <w:t xml:space="preserve"> asignando prioridades, cumpliendo con las obligaciones profesionales y evaluando la eficacia de sus actuaciones.</w:t>
      </w:r>
    </w:p>
    <w:p w14:paraId="553A84DE" w14:textId="77777777" w:rsidR="0010690B" w:rsidRDefault="006E34C7">
      <w:pPr>
        <w:pStyle w:val="Prrafodelista"/>
        <w:numPr>
          <w:ilvl w:val="1"/>
          <w:numId w:val="2"/>
        </w:numPr>
        <w:tabs>
          <w:tab w:val="left" w:pos="861"/>
        </w:tabs>
        <w:spacing w:before="6" w:line="273" w:lineRule="auto"/>
        <w:ind w:right="138"/>
        <w:rPr>
          <w:i/>
          <w:sz w:val="28"/>
        </w:rPr>
      </w:pPr>
      <w:r>
        <w:rPr>
          <w:b/>
          <w:i/>
          <w:sz w:val="28"/>
        </w:rPr>
        <w:t>Competencia</w:t>
      </w:r>
      <w:r>
        <w:rPr>
          <w:b/>
          <w:i/>
          <w:spacing w:val="-7"/>
          <w:sz w:val="28"/>
        </w:rPr>
        <w:t xml:space="preserve"> </w:t>
      </w:r>
      <w:r>
        <w:rPr>
          <w:b/>
          <w:i/>
          <w:sz w:val="28"/>
        </w:rPr>
        <w:t>número</w:t>
      </w:r>
      <w:r>
        <w:rPr>
          <w:b/>
          <w:i/>
          <w:spacing w:val="-7"/>
          <w:sz w:val="28"/>
        </w:rPr>
        <w:t xml:space="preserve"> </w:t>
      </w:r>
      <w:r>
        <w:rPr>
          <w:b/>
          <w:i/>
          <w:sz w:val="28"/>
        </w:rPr>
        <w:t>3.</w:t>
      </w:r>
      <w:r>
        <w:rPr>
          <w:b/>
          <w:i/>
          <w:spacing w:val="-6"/>
          <w:sz w:val="28"/>
        </w:rPr>
        <w:t xml:space="preserve"> </w:t>
      </w:r>
      <w:r>
        <w:rPr>
          <w:i/>
          <w:sz w:val="28"/>
        </w:rPr>
        <w:t>Evaluar</w:t>
      </w:r>
      <w:r>
        <w:rPr>
          <w:i/>
          <w:spacing w:val="-6"/>
          <w:sz w:val="28"/>
        </w:rPr>
        <w:t xml:space="preserve"> </w:t>
      </w:r>
      <w:r>
        <w:rPr>
          <w:i/>
          <w:sz w:val="28"/>
        </w:rPr>
        <w:t>y</w:t>
      </w:r>
      <w:r>
        <w:rPr>
          <w:i/>
          <w:spacing w:val="-10"/>
          <w:sz w:val="28"/>
        </w:rPr>
        <w:t xml:space="preserve"> </w:t>
      </w:r>
      <w:r>
        <w:rPr>
          <w:i/>
          <w:sz w:val="28"/>
        </w:rPr>
        <w:t>reflexionar</w:t>
      </w:r>
      <w:r>
        <w:rPr>
          <w:i/>
          <w:spacing w:val="-6"/>
          <w:sz w:val="28"/>
        </w:rPr>
        <w:t xml:space="preserve"> </w:t>
      </w:r>
      <w:r>
        <w:rPr>
          <w:i/>
          <w:sz w:val="28"/>
        </w:rPr>
        <w:t>críticamente</w:t>
      </w:r>
      <w:r>
        <w:rPr>
          <w:i/>
          <w:spacing w:val="-6"/>
          <w:sz w:val="28"/>
        </w:rPr>
        <w:t xml:space="preserve"> </w:t>
      </w:r>
      <w:r>
        <w:rPr>
          <w:i/>
          <w:sz w:val="28"/>
        </w:rPr>
        <w:t>sobre</w:t>
      </w:r>
      <w:r>
        <w:rPr>
          <w:i/>
          <w:spacing w:val="-6"/>
          <w:sz w:val="28"/>
        </w:rPr>
        <w:t xml:space="preserve"> </w:t>
      </w:r>
      <w:r>
        <w:rPr>
          <w:i/>
          <w:sz w:val="28"/>
        </w:rPr>
        <w:t xml:space="preserve">las actuaciones y decisiones propias y utilizar la autosupervisión como espacio para responder a las necesidades de su desarrollo </w:t>
      </w:r>
      <w:r>
        <w:rPr>
          <w:i/>
          <w:spacing w:val="-2"/>
          <w:sz w:val="28"/>
        </w:rPr>
        <w:t>profesional.</w:t>
      </w:r>
    </w:p>
    <w:p w14:paraId="410819D5" w14:textId="77777777" w:rsidR="0010690B" w:rsidRDefault="0010690B">
      <w:pPr>
        <w:pStyle w:val="Textoindependiente"/>
        <w:spacing w:before="256"/>
        <w:rPr>
          <w:i/>
        </w:rPr>
      </w:pPr>
    </w:p>
    <w:p w14:paraId="6ED3CA68" w14:textId="77777777" w:rsidR="0010690B" w:rsidRDefault="006E34C7">
      <w:pPr>
        <w:pStyle w:val="Ttulo3"/>
      </w:pPr>
      <w:r>
        <w:t>BLOQUE</w:t>
      </w:r>
      <w:r>
        <w:rPr>
          <w:spacing w:val="-8"/>
        </w:rPr>
        <w:t xml:space="preserve"> </w:t>
      </w:r>
      <w:r>
        <w:t>2:</w:t>
      </w:r>
      <w:r>
        <w:rPr>
          <w:spacing w:val="-10"/>
        </w:rPr>
        <w:t xml:space="preserve"> </w:t>
      </w:r>
      <w:r>
        <w:t>COMPETENCIAS</w:t>
      </w:r>
      <w:r>
        <w:rPr>
          <w:spacing w:val="-5"/>
        </w:rPr>
        <w:t xml:space="preserve"> </w:t>
      </w:r>
      <w:r>
        <w:rPr>
          <w:spacing w:val="-2"/>
        </w:rPr>
        <w:t>AUTOIMPLICATIVAS.</w:t>
      </w:r>
    </w:p>
    <w:p w14:paraId="4E08E34E" w14:textId="77777777" w:rsidR="0010690B" w:rsidRDefault="006E34C7">
      <w:pPr>
        <w:pStyle w:val="Prrafodelista"/>
        <w:numPr>
          <w:ilvl w:val="0"/>
          <w:numId w:val="2"/>
        </w:numPr>
        <w:tabs>
          <w:tab w:val="left" w:pos="500"/>
        </w:tabs>
        <w:spacing w:before="250"/>
        <w:ind w:left="500" w:hanging="360"/>
        <w:jc w:val="left"/>
        <w:rPr>
          <w:b/>
          <w:i/>
          <w:sz w:val="28"/>
        </w:rPr>
      </w:pPr>
      <w:r>
        <w:rPr>
          <w:b/>
          <w:i/>
          <w:sz w:val="28"/>
        </w:rPr>
        <w:t>BUENAS</w:t>
      </w:r>
      <w:r>
        <w:rPr>
          <w:b/>
          <w:i/>
          <w:spacing w:val="-9"/>
          <w:sz w:val="28"/>
        </w:rPr>
        <w:t xml:space="preserve"> </w:t>
      </w:r>
      <w:r>
        <w:rPr>
          <w:b/>
          <w:i/>
          <w:spacing w:val="-2"/>
          <w:sz w:val="28"/>
        </w:rPr>
        <w:t>PRÁCTICAS.</w:t>
      </w:r>
    </w:p>
    <w:p w14:paraId="4604F3FD" w14:textId="77777777" w:rsidR="0010690B" w:rsidRDefault="006E34C7">
      <w:pPr>
        <w:spacing w:before="249" w:line="276" w:lineRule="auto"/>
        <w:ind w:left="140" w:right="142" w:firstLine="706"/>
        <w:jc w:val="both"/>
        <w:rPr>
          <w:b/>
          <w:i/>
          <w:sz w:val="28"/>
        </w:rPr>
      </w:pPr>
      <w:r>
        <w:rPr>
          <w:i/>
          <w:sz w:val="28"/>
        </w:rPr>
        <w:t xml:space="preserve">En el Bloque 2 se presentan competencias relacionadas con las actitudes y comportamientos que guían unas buenas prácticas y un comportamiento ético en el ejercicio profesional de la mediación y de la resolución de conflictos. En este bloque se proponen las siguientes </w:t>
      </w:r>
      <w:r>
        <w:rPr>
          <w:b/>
          <w:i/>
          <w:spacing w:val="-2"/>
          <w:sz w:val="28"/>
        </w:rPr>
        <w:t>competencias:</w:t>
      </w:r>
    </w:p>
    <w:p w14:paraId="471103C8" w14:textId="77777777" w:rsidR="0010690B" w:rsidRDefault="0010690B">
      <w:pPr>
        <w:pStyle w:val="Textoindependiente"/>
        <w:spacing w:before="49"/>
        <w:rPr>
          <w:b/>
          <w:i/>
        </w:rPr>
      </w:pPr>
    </w:p>
    <w:p w14:paraId="72CAE572" w14:textId="77777777" w:rsidR="0010690B" w:rsidRDefault="006E34C7">
      <w:pPr>
        <w:pStyle w:val="Prrafodelista"/>
        <w:numPr>
          <w:ilvl w:val="1"/>
          <w:numId w:val="2"/>
        </w:numPr>
        <w:tabs>
          <w:tab w:val="left" w:pos="861"/>
        </w:tabs>
        <w:spacing w:line="276" w:lineRule="auto"/>
        <w:ind w:right="143"/>
        <w:rPr>
          <w:i/>
          <w:sz w:val="28"/>
        </w:rPr>
      </w:pPr>
      <w:r>
        <w:rPr>
          <w:b/>
          <w:i/>
          <w:sz w:val="28"/>
        </w:rPr>
        <w:t>Competencia número 4.</w:t>
      </w:r>
      <w:r>
        <w:rPr>
          <w:b/>
          <w:i/>
          <w:spacing w:val="40"/>
          <w:sz w:val="28"/>
        </w:rPr>
        <w:t xml:space="preserve"> </w:t>
      </w:r>
      <w:r>
        <w:rPr>
          <w:i/>
          <w:sz w:val="28"/>
        </w:rPr>
        <w:t>Trabajar dentro de estándares de buenas prácticas</w:t>
      </w:r>
      <w:r>
        <w:rPr>
          <w:i/>
          <w:spacing w:val="-3"/>
          <w:sz w:val="28"/>
        </w:rPr>
        <w:t xml:space="preserve"> </w:t>
      </w:r>
      <w:r>
        <w:rPr>
          <w:i/>
          <w:sz w:val="28"/>
        </w:rPr>
        <w:t>acordados</w:t>
      </w:r>
      <w:r>
        <w:rPr>
          <w:i/>
          <w:spacing w:val="-3"/>
          <w:sz w:val="28"/>
        </w:rPr>
        <w:t xml:space="preserve"> </w:t>
      </w:r>
      <w:r>
        <w:rPr>
          <w:i/>
          <w:sz w:val="28"/>
        </w:rPr>
        <w:t>para</w:t>
      </w:r>
      <w:r>
        <w:rPr>
          <w:i/>
          <w:spacing w:val="-8"/>
          <w:sz w:val="28"/>
        </w:rPr>
        <w:t xml:space="preserve"> </w:t>
      </w:r>
      <w:r>
        <w:rPr>
          <w:i/>
          <w:sz w:val="28"/>
        </w:rPr>
        <w:t>el</w:t>
      </w:r>
      <w:r>
        <w:rPr>
          <w:i/>
          <w:spacing w:val="-9"/>
          <w:sz w:val="28"/>
        </w:rPr>
        <w:t xml:space="preserve"> </w:t>
      </w:r>
      <w:r>
        <w:rPr>
          <w:i/>
          <w:sz w:val="28"/>
        </w:rPr>
        <w:t>ejercicio</w:t>
      </w:r>
      <w:r>
        <w:rPr>
          <w:i/>
          <w:spacing w:val="-8"/>
          <w:sz w:val="28"/>
        </w:rPr>
        <w:t xml:space="preserve"> </w:t>
      </w:r>
      <w:r>
        <w:rPr>
          <w:i/>
          <w:sz w:val="28"/>
        </w:rPr>
        <w:t>de</w:t>
      </w:r>
      <w:r>
        <w:rPr>
          <w:i/>
          <w:spacing w:val="-7"/>
          <w:sz w:val="28"/>
        </w:rPr>
        <w:t xml:space="preserve"> </w:t>
      </w:r>
      <w:r>
        <w:rPr>
          <w:i/>
          <w:sz w:val="28"/>
        </w:rPr>
        <w:t>la</w:t>
      </w:r>
      <w:r>
        <w:rPr>
          <w:i/>
          <w:spacing w:val="-9"/>
          <w:sz w:val="28"/>
        </w:rPr>
        <w:t xml:space="preserve"> </w:t>
      </w:r>
      <w:r>
        <w:rPr>
          <w:i/>
          <w:sz w:val="28"/>
        </w:rPr>
        <w:t>mediación</w:t>
      </w:r>
      <w:r>
        <w:rPr>
          <w:i/>
          <w:spacing w:val="-4"/>
          <w:sz w:val="28"/>
        </w:rPr>
        <w:t xml:space="preserve"> </w:t>
      </w:r>
      <w:r>
        <w:rPr>
          <w:i/>
          <w:sz w:val="28"/>
        </w:rPr>
        <w:t>y</w:t>
      </w:r>
      <w:r>
        <w:rPr>
          <w:i/>
          <w:spacing w:val="-4"/>
          <w:sz w:val="28"/>
        </w:rPr>
        <w:t xml:space="preserve"> </w:t>
      </w:r>
      <w:r>
        <w:rPr>
          <w:i/>
          <w:sz w:val="28"/>
        </w:rPr>
        <w:t>la</w:t>
      </w:r>
      <w:r>
        <w:rPr>
          <w:i/>
          <w:spacing w:val="-9"/>
          <w:sz w:val="28"/>
        </w:rPr>
        <w:t xml:space="preserve"> </w:t>
      </w:r>
      <w:r>
        <w:rPr>
          <w:i/>
          <w:sz w:val="28"/>
        </w:rPr>
        <w:t xml:space="preserve">resolución de conflictos, </w:t>
      </w:r>
      <w:r>
        <w:rPr>
          <w:i/>
          <w:color w:val="3C3C3C"/>
          <w:sz w:val="28"/>
        </w:rPr>
        <w:t>considerando en las actuaciones profesionales los fundamentos</w:t>
      </w:r>
      <w:r>
        <w:rPr>
          <w:i/>
          <w:color w:val="3C3C3C"/>
          <w:spacing w:val="-2"/>
          <w:sz w:val="28"/>
        </w:rPr>
        <w:t xml:space="preserve"> </w:t>
      </w:r>
      <w:r>
        <w:rPr>
          <w:i/>
          <w:color w:val="3C3C3C"/>
          <w:sz w:val="28"/>
        </w:rPr>
        <w:t>y</w:t>
      </w:r>
      <w:r>
        <w:rPr>
          <w:i/>
          <w:color w:val="3C3C3C"/>
          <w:spacing w:val="-2"/>
          <w:sz w:val="28"/>
        </w:rPr>
        <w:t xml:space="preserve"> </w:t>
      </w:r>
      <w:r>
        <w:rPr>
          <w:i/>
          <w:color w:val="3C3C3C"/>
          <w:sz w:val="28"/>
        </w:rPr>
        <w:t>principios</w:t>
      </w:r>
      <w:r>
        <w:rPr>
          <w:i/>
          <w:color w:val="3C3C3C"/>
          <w:spacing w:val="-1"/>
          <w:sz w:val="28"/>
        </w:rPr>
        <w:t xml:space="preserve"> </w:t>
      </w:r>
      <w:r>
        <w:rPr>
          <w:i/>
          <w:color w:val="3C3C3C"/>
          <w:sz w:val="28"/>
        </w:rPr>
        <w:t>generales</w:t>
      </w:r>
      <w:r>
        <w:rPr>
          <w:i/>
          <w:color w:val="3C3C3C"/>
          <w:spacing w:val="-1"/>
          <w:sz w:val="28"/>
        </w:rPr>
        <w:t xml:space="preserve"> </w:t>
      </w:r>
      <w:r>
        <w:rPr>
          <w:i/>
          <w:color w:val="3C3C3C"/>
          <w:sz w:val="28"/>
        </w:rPr>
        <w:t>de</w:t>
      </w:r>
      <w:r>
        <w:rPr>
          <w:i/>
          <w:color w:val="3C3C3C"/>
          <w:spacing w:val="-2"/>
          <w:sz w:val="28"/>
        </w:rPr>
        <w:t xml:space="preserve"> </w:t>
      </w:r>
      <w:r>
        <w:rPr>
          <w:i/>
          <w:color w:val="3C3C3C"/>
          <w:sz w:val="28"/>
        </w:rPr>
        <w:t>igualdad</w:t>
      </w:r>
      <w:r>
        <w:rPr>
          <w:i/>
          <w:color w:val="3C3C3C"/>
          <w:spacing w:val="-3"/>
          <w:sz w:val="28"/>
        </w:rPr>
        <w:t xml:space="preserve"> </w:t>
      </w:r>
      <w:r>
        <w:rPr>
          <w:i/>
          <w:color w:val="3C3C3C"/>
          <w:sz w:val="28"/>
        </w:rPr>
        <w:t>y</w:t>
      </w:r>
      <w:r>
        <w:rPr>
          <w:i/>
          <w:color w:val="3C3C3C"/>
          <w:spacing w:val="-2"/>
          <w:sz w:val="28"/>
        </w:rPr>
        <w:t xml:space="preserve"> </w:t>
      </w:r>
      <w:r>
        <w:rPr>
          <w:i/>
          <w:color w:val="3C3C3C"/>
          <w:sz w:val="28"/>
        </w:rPr>
        <w:t>de</w:t>
      </w:r>
      <w:r>
        <w:rPr>
          <w:i/>
          <w:color w:val="3C3C3C"/>
          <w:spacing w:val="-2"/>
          <w:sz w:val="28"/>
        </w:rPr>
        <w:t xml:space="preserve"> </w:t>
      </w:r>
      <w:r>
        <w:rPr>
          <w:i/>
          <w:color w:val="3C3C3C"/>
          <w:sz w:val="28"/>
        </w:rPr>
        <w:t>la</w:t>
      </w:r>
      <w:r>
        <w:rPr>
          <w:i/>
          <w:color w:val="3C3C3C"/>
          <w:spacing w:val="-3"/>
          <w:sz w:val="28"/>
        </w:rPr>
        <w:t xml:space="preserve"> </w:t>
      </w:r>
      <w:r>
        <w:rPr>
          <w:i/>
          <w:color w:val="3C3C3C"/>
          <w:sz w:val="28"/>
        </w:rPr>
        <w:t>Cultura</w:t>
      </w:r>
      <w:r>
        <w:rPr>
          <w:i/>
          <w:color w:val="3C3C3C"/>
          <w:spacing w:val="-3"/>
          <w:sz w:val="28"/>
        </w:rPr>
        <w:t xml:space="preserve"> </w:t>
      </w:r>
      <w:r>
        <w:rPr>
          <w:i/>
          <w:color w:val="3C3C3C"/>
          <w:sz w:val="28"/>
        </w:rPr>
        <w:t>de</w:t>
      </w:r>
      <w:r>
        <w:rPr>
          <w:i/>
          <w:color w:val="3C3C3C"/>
          <w:spacing w:val="-2"/>
          <w:sz w:val="28"/>
        </w:rPr>
        <w:t xml:space="preserve"> </w:t>
      </w:r>
      <w:r>
        <w:rPr>
          <w:i/>
          <w:color w:val="3C3C3C"/>
          <w:sz w:val="28"/>
        </w:rPr>
        <w:t>la paz y los valores democráticos</w:t>
      </w:r>
    </w:p>
    <w:p w14:paraId="6CD145CA" w14:textId="77777777" w:rsidR="0010690B" w:rsidRDefault="0010690B">
      <w:pPr>
        <w:pStyle w:val="Textoindependiente"/>
        <w:spacing w:before="44"/>
        <w:rPr>
          <w:i/>
        </w:rPr>
      </w:pPr>
    </w:p>
    <w:p w14:paraId="336F4E7E" w14:textId="77777777" w:rsidR="0010690B" w:rsidRDefault="006E34C7">
      <w:pPr>
        <w:pStyle w:val="Prrafodelista"/>
        <w:numPr>
          <w:ilvl w:val="1"/>
          <w:numId w:val="2"/>
        </w:numPr>
        <w:tabs>
          <w:tab w:val="left" w:pos="861"/>
        </w:tabs>
        <w:spacing w:line="273" w:lineRule="auto"/>
        <w:ind w:right="141"/>
        <w:rPr>
          <w:i/>
          <w:sz w:val="28"/>
        </w:rPr>
      </w:pPr>
      <w:r>
        <w:rPr>
          <w:b/>
          <w:i/>
          <w:sz w:val="28"/>
        </w:rPr>
        <w:t>Competencia número 5.</w:t>
      </w:r>
      <w:r>
        <w:rPr>
          <w:b/>
          <w:i/>
          <w:spacing w:val="40"/>
          <w:sz w:val="28"/>
        </w:rPr>
        <w:t xml:space="preserve"> </w:t>
      </w:r>
      <w:r>
        <w:rPr>
          <w:i/>
          <w:sz w:val="28"/>
        </w:rPr>
        <w:t>Gestionar conflictos, dilemas y problemas éticos complejos identificando los mismos, diseñando estrategias de superación y reflexionando sobre sus resultados.</w:t>
      </w:r>
    </w:p>
    <w:p w14:paraId="50231835" w14:textId="77777777" w:rsidR="0010690B" w:rsidRDefault="0010690B">
      <w:pPr>
        <w:pStyle w:val="Textoindependiente"/>
        <w:spacing w:before="56"/>
        <w:rPr>
          <w:i/>
        </w:rPr>
      </w:pPr>
    </w:p>
    <w:p w14:paraId="4F41CD96" w14:textId="73BBA2A5" w:rsidR="0010690B" w:rsidRPr="0069661E" w:rsidRDefault="006E34C7" w:rsidP="0069661E">
      <w:pPr>
        <w:pStyle w:val="Prrafodelista"/>
        <w:numPr>
          <w:ilvl w:val="1"/>
          <w:numId w:val="2"/>
        </w:numPr>
        <w:tabs>
          <w:tab w:val="left" w:pos="861"/>
        </w:tabs>
        <w:spacing w:before="216" w:line="268" w:lineRule="auto"/>
        <w:ind w:right="143"/>
        <w:rPr>
          <w:i/>
        </w:rPr>
      </w:pPr>
      <w:r w:rsidRPr="0069661E">
        <w:rPr>
          <w:b/>
          <w:i/>
          <w:sz w:val="28"/>
        </w:rPr>
        <w:t>Competencia número 6.</w:t>
      </w:r>
      <w:r w:rsidRPr="0069661E">
        <w:rPr>
          <w:b/>
          <w:i/>
          <w:spacing w:val="80"/>
          <w:sz w:val="28"/>
        </w:rPr>
        <w:t xml:space="preserve"> </w:t>
      </w:r>
      <w:r w:rsidRPr="0069661E">
        <w:rPr>
          <w:i/>
          <w:sz w:val="28"/>
        </w:rPr>
        <w:t>Investigar, analizar, evaluar y utilizar el conocimiento</w:t>
      </w:r>
      <w:r w:rsidRPr="0069661E">
        <w:rPr>
          <w:i/>
          <w:spacing w:val="40"/>
          <w:sz w:val="28"/>
        </w:rPr>
        <w:t xml:space="preserve"> </w:t>
      </w:r>
      <w:r w:rsidRPr="0069661E">
        <w:rPr>
          <w:i/>
          <w:sz w:val="28"/>
        </w:rPr>
        <w:t>actual</w:t>
      </w:r>
      <w:r w:rsidRPr="0069661E">
        <w:rPr>
          <w:i/>
          <w:spacing w:val="40"/>
          <w:sz w:val="28"/>
        </w:rPr>
        <w:t xml:space="preserve"> </w:t>
      </w:r>
      <w:r w:rsidRPr="0069661E">
        <w:rPr>
          <w:i/>
          <w:sz w:val="28"/>
        </w:rPr>
        <w:t>de</w:t>
      </w:r>
      <w:r w:rsidRPr="0069661E">
        <w:rPr>
          <w:i/>
          <w:spacing w:val="40"/>
          <w:sz w:val="28"/>
        </w:rPr>
        <w:t xml:space="preserve"> </w:t>
      </w:r>
      <w:r w:rsidRPr="0069661E">
        <w:rPr>
          <w:i/>
          <w:sz w:val="28"/>
        </w:rPr>
        <w:t>las</w:t>
      </w:r>
      <w:r w:rsidRPr="0069661E">
        <w:rPr>
          <w:i/>
          <w:spacing w:val="40"/>
          <w:sz w:val="28"/>
        </w:rPr>
        <w:t xml:space="preserve"> </w:t>
      </w:r>
      <w:r w:rsidRPr="0069661E">
        <w:rPr>
          <w:i/>
          <w:sz w:val="28"/>
        </w:rPr>
        <w:t>buenas</w:t>
      </w:r>
      <w:r w:rsidRPr="0069661E">
        <w:rPr>
          <w:i/>
          <w:spacing w:val="40"/>
          <w:sz w:val="28"/>
        </w:rPr>
        <w:t xml:space="preserve"> </w:t>
      </w:r>
      <w:r w:rsidRPr="0069661E">
        <w:rPr>
          <w:i/>
          <w:sz w:val="28"/>
        </w:rPr>
        <w:t>prácticas</w:t>
      </w:r>
      <w:r w:rsidRPr="0069661E">
        <w:rPr>
          <w:i/>
          <w:spacing w:val="40"/>
          <w:sz w:val="28"/>
        </w:rPr>
        <w:t xml:space="preserve"> </w:t>
      </w:r>
      <w:r w:rsidRPr="0069661E">
        <w:rPr>
          <w:i/>
          <w:sz w:val="28"/>
        </w:rPr>
        <w:t>de</w:t>
      </w:r>
      <w:r w:rsidRPr="0069661E">
        <w:rPr>
          <w:i/>
          <w:spacing w:val="40"/>
          <w:sz w:val="28"/>
        </w:rPr>
        <w:t xml:space="preserve"> </w:t>
      </w:r>
      <w:r w:rsidRPr="0069661E">
        <w:rPr>
          <w:i/>
          <w:sz w:val="28"/>
        </w:rPr>
        <w:t>la</w:t>
      </w:r>
      <w:r w:rsidRPr="0069661E">
        <w:rPr>
          <w:i/>
          <w:spacing w:val="40"/>
          <w:sz w:val="28"/>
        </w:rPr>
        <w:t xml:space="preserve"> </w:t>
      </w:r>
      <w:r w:rsidRPr="0069661E">
        <w:rPr>
          <w:i/>
          <w:sz w:val="28"/>
        </w:rPr>
        <w:t>mediación</w:t>
      </w:r>
      <w:r w:rsidRPr="0069661E">
        <w:rPr>
          <w:i/>
          <w:spacing w:val="40"/>
          <w:sz w:val="28"/>
        </w:rPr>
        <w:t xml:space="preserve"> </w:t>
      </w:r>
      <w:r w:rsidRPr="0069661E">
        <w:rPr>
          <w:i/>
          <w:sz w:val="28"/>
        </w:rPr>
        <w:t>y</w:t>
      </w:r>
      <w:r w:rsidRPr="0069661E">
        <w:rPr>
          <w:i/>
          <w:spacing w:val="40"/>
          <w:sz w:val="28"/>
        </w:rPr>
        <w:t xml:space="preserve"> </w:t>
      </w:r>
      <w:r w:rsidRPr="0069661E">
        <w:rPr>
          <w:i/>
          <w:sz w:val="28"/>
        </w:rPr>
        <w:t>la</w:t>
      </w:r>
    </w:p>
    <w:p w14:paraId="2A78C338" w14:textId="77777777" w:rsidR="0010690B" w:rsidRDefault="006E34C7">
      <w:pPr>
        <w:spacing w:line="276" w:lineRule="auto"/>
        <w:ind w:left="861"/>
        <w:rPr>
          <w:i/>
          <w:sz w:val="28"/>
        </w:rPr>
      </w:pPr>
      <w:r>
        <w:rPr>
          <w:i/>
          <w:sz w:val="28"/>
        </w:rPr>
        <w:t>resolución</w:t>
      </w:r>
      <w:r>
        <w:rPr>
          <w:i/>
          <w:spacing w:val="80"/>
          <w:sz w:val="28"/>
        </w:rPr>
        <w:t xml:space="preserve"> </w:t>
      </w:r>
      <w:r>
        <w:rPr>
          <w:i/>
          <w:sz w:val="28"/>
        </w:rPr>
        <w:t>de</w:t>
      </w:r>
      <w:r>
        <w:rPr>
          <w:i/>
          <w:spacing w:val="80"/>
          <w:sz w:val="28"/>
        </w:rPr>
        <w:t xml:space="preserve"> </w:t>
      </w:r>
      <w:r>
        <w:rPr>
          <w:i/>
          <w:sz w:val="28"/>
        </w:rPr>
        <w:t>conflictos</w:t>
      </w:r>
      <w:r>
        <w:rPr>
          <w:i/>
          <w:spacing w:val="80"/>
          <w:sz w:val="28"/>
        </w:rPr>
        <w:t xml:space="preserve"> </w:t>
      </w:r>
      <w:r>
        <w:rPr>
          <w:i/>
          <w:sz w:val="28"/>
        </w:rPr>
        <w:t>para</w:t>
      </w:r>
      <w:r>
        <w:rPr>
          <w:i/>
          <w:spacing w:val="80"/>
          <w:sz w:val="28"/>
        </w:rPr>
        <w:t xml:space="preserve"> </w:t>
      </w:r>
      <w:r>
        <w:rPr>
          <w:i/>
          <w:sz w:val="28"/>
        </w:rPr>
        <w:t>revisar</w:t>
      </w:r>
      <w:r>
        <w:rPr>
          <w:i/>
          <w:spacing w:val="80"/>
          <w:sz w:val="28"/>
        </w:rPr>
        <w:t xml:space="preserve"> </w:t>
      </w:r>
      <w:r>
        <w:rPr>
          <w:i/>
          <w:sz w:val="28"/>
        </w:rPr>
        <w:t>y</w:t>
      </w:r>
      <w:r>
        <w:rPr>
          <w:i/>
          <w:spacing w:val="80"/>
          <w:sz w:val="28"/>
        </w:rPr>
        <w:t xml:space="preserve"> </w:t>
      </w:r>
      <w:r>
        <w:rPr>
          <w:i/>
          <w:sz w:val="28"/>
        </w:rPr>
        <w:t>actualizar</w:t>
      </w:r>
      <w:r>
        <w:rPr>
          <w:i/>
          <w:spacing w:val="80"/>
          <w:sz w:val="28"/>
        </w:rPr>
        <w:t xml:space="preserve"> </w:t>
      </w:r>
      <w:r>
        <w:rPr>
          <w:i/>
          <w:sz w:val="28"/>
        </w:rPr>
        <w:t>los</w:t>
      </w:r>
      <w:r>
        <w:rPr>
          <w:i/>
          <w:spacing w:val="80"/>
          <w:sz w:val="28"/>
        </w:rPr>
        <w:t xml:space="preserve"> </w:t>
      </w:r>
      <w:r>
        <w:rPr>
          <w:i/>
          <w:sz w:val="28"/>
        </w:rPr>
        <w:t>propios</w:t>
      </w:r>
      <w:r>
        <w:rPr>
          <w:i/>
          <w:spacing w:val="40"/>
          <w:sz w:val="28"/>
        </w:rPr>
        <w:t xml:space="preserve"> </w:t>
      </w:r>
      <w:r>
        <w:rPr>
          <w:i/>
          <w:sz w:val="28"/>
        </w:rPr>
        <w:t>conocimientos y habilidades sobre los marcos de trabajo.</w:t>
      </w:r>
    </w:p>
    <w:p w14:paraId="75E5F902" w14:textId="77777777" w:rsidR="0010690B" w:rsidRDefault="0010690B">
      <w:pPr>
        <w:pStyle w:val="Textoindependiente"/>
        <w:rPr>
          <w:i/>
        </w:rPr>
      </w:pPr>
    </w:p>
    <w:p w14:paraId="128EAE60" w14:textId="77777777" w:rsidR="0010690B" w:rsidRDefault="0010690B">
      <w:pPr>
        <w:pStyle w:val="Textoindependiente"/>
        <w:spacing w:before="296"/>
        <w:rPr>
          <w:i/>
        </w:rPr>
      </w:pPr>
    </w:p>
    <w:p w14:paraId="528EB55D" w14:textId="77777777" w:rsidR="0069661E" w:rsidRDefault="0069661E">
      <w:pPr>
        <w:pStyle w:val="Textoindependiente"/>
        <w:spacing w:before="296"/>
        <w:rPr>
          <w:i/>
        </w:rPr>
      </w:pPr>
    </w:p>
    <w:p w14:paraId="25F8A0F8" w14:textId="77777777" w:rsidR="0069661E" w:rsidRDefault="0069661E">
      <w:pPr>
        <w:pStyle w:val="Ttulo3"/>
        <w:tabs>
          <w:tab w:val="left" w:pos="1512"/>
          <w:tab w:val="left" w:pos="1967"/>
          <w:tab w:val="left" w:pos="4389"/>
          <w:tab w:val="left" w:pos="6723"/>
        </w:tabs>
        <w:spacing w:line="278" w:lineRule="auto"/>
        <w:ind w:right="150"/>
        <w:rPr>
          <w:spacing w:val="-2"/>
        </w:rPr>
      </w:pPr>
    </w:p>
    <w:p w14:paraId="06C45B0A" w14:textId="47D087DA" w:rsidR="0010690B" w:rsidRDefault="006E34C7">
      <w:pPr>
        <w:pStyle w:val="Ttulo3"/>
        <w:tabs>
          <w:tab w:val="left" w:pos="1512"/>
          <w:tab w:val="left" w:pos="1967"/>
          <w:tab w:val="left" w:pos="4389"/>
          <w:tab w:val="left" w:pos="6723"/>
        </w:tabs>
        <w:spacing w:line="278" w:lineRule="auto"/>
        <w:ind w:right="150"/>
      </w:pPr>
      <w:r>
        <w:rPr>
          <w:spacing w:val="-2"/>
        </w:rPr>
        <w:t>BLOQUE</w:t>
      </w:r>
      <w:r>
        <w:tab/>
      </w:r>
      <w:r>
        <w:rPr>
          <w:spacing w:val="-6"/>
        </w:rPr>
        <w:t>3:</w:t>
      </w:r>
      <w:r>
        <w:tab/>
      </w:r>
      <w:r>
        <w:rPr>
          <w:spacing w:val="-2"/>
        </w:rPr>
        <w:t>COMPETENCIAS</w:t>
      </w:r>
      <w:r>
        <w:tab/>
      </w:r>
      <w:r>
        <w:rPr>
          <w:spacing w:val="-2"/>
        </w:rPr>
        <w:t>INTERACTIVAS.</w:t>
      </w:r>
      <w:r>
        <w:tab/>
      </w:r>
      <w:r>
        <w:rPr>
          <w:spacing w:val="-2"/>
        </w:rPr>
        <w:t xml:space="preserve">HABILIDADES </w:t>
      </w:r>
      <w:r>
        <w:t>COMUNICATIVAS Y DE GESTIÓN EMOCIONAL.</w:t>
      </w:r>
    </w:p>
    <w:p w14:paraId="35E55105" w14:textId="77777777" w:rsidR="0010690B" w:rsidRDefault="0010690B">
      <w:pPr>
        <w:pStyle w:val="Textoindependiente"/>
        <w:spacing w:before="44"/>
        <w:rPr>
          <w:b/>
          <w:i/>
        </w:rPr>
      </w:pPr>
    </w:p>
    <w:p w14:paraId="3962041C" w14:textId="77777777" w:rsidR="0010690B" w:rsidRDefault="006E34C7">
      <w:pPr>
        <w:spacing w:before="1" w:line="276" w:lineRule="auto"/>
        <w:ind w:left="140" w:right="133" w:firstLine="706"/>
        <w:jc w:val="both"/>
        <w:rPr>
          <w:i/>
          <w:sz w:val="28"/>
        </w:rPr>
      </w:pPr>
      <w:r>
        <w:rPr>
          <w:i/>
          <w:sz w:val="28"/>
        </w:rPr>
        <w:t>En el Bloque 3 se desarrollan competencias relacionadas con habilidades psicológicas de comunicación e interacción con las personas, particularmente con las que acuden a mediación y otros profesionales En este bloque se describen las competencias siguientes:</w:t>
      </w:r>
    </w:p>
    <w:p w14:paraId="0044711B" w14:textId="77777777" w:rsidR="0010690B" w:rsidRDefault="0010690B">
      <w:pPr>
        <w:pStyle w:val="Textoindependiente"/>
        <w:spacing w:before="49"/>
        <w:rPr>
          <w:i/>
        </w:rPr>
      </w:pPr>
    </w:p>
    <w:p w14:paraId="5CB3BE7F" w14:textId="77777777" w:rsidR="0010690B" w:rsidRDefault="006E34C7">
      <w:pPr>
        <w:pStyle w:val="Prrafodelista"/>
        <w:numPr>
          <w:ilvl w:val="1"/>
          <w:numId w:val="2"/>
        </w:numPr>
        <w:tabs>
          <w:tab w:val="left" w:pos="861"/>
        </w:tabs>
        <w:spacing w:line="276" w:lineRule="auto"/>
        <w:ind w:right="144"/>
        <w:rPr>
          <w:i/>
          <w:sz w:val="28"/>
        </w:rPr>
      </w:pPr>
      <w:r>
        <w:rPr>
          <w:b/>
          <w:i/>
          <w:sz w:val="28"/>
        </w:rPr>
        <w:t xml:space="preserve">Competencia número 7. </w:t>
      </w:r>
      <w:r>
        <w:rPr>
          <w:i/>
          <w:sz w:val="28"/>
        </w:rPr>
        <w:t>Desarrollar habilidades de comunicación interpersonal y de manejo de las emociones implicadas para una interacción efectiva con las personas (familias, grupos, organizaciones, etc.) y teniendo en cuenta los aspectos relativos al género, la discapacidad y la diversidad cultural.</w:t>
      </w:r>
    </w:p>
    <w:p w14:paraId="769FF5FC" w14:textId="77777777" w:rsidR="0010690B" w:rsidRDefault="0010690B">
      <w:pPr>
        <w:pStyle w:val="Textoindependiente"/>
        <w:spacing w:before="49"/>
        <w:rPr>
          <w:i/>
        </w:rPr>
      </w:pPr>
    </w:p>
    <w:p w14:paraId="71ACC9B1" w14:textId="77777777" w:rsidR="0010690B" w:rsidRDefault="006E34C7">
      <w:pPr>
        <w:pStyle w:val="Prrafodelista"/>
        <w:numPr>
          <w:ilvl w:val="1"/>
          <w:numId w:val="2"/>
        </w:numPr>
        <w:tabs>
          <w:tab w:val="left" w:pos="861"/>
        </w:tabs>
        <w:spacing w:line="273" w:lineRule="auto"/>
        <w:ind w:right="147"/>
        <w:rPr>
          <w:i/>
          <w:sz w:val="28"/>
        </w:rPr>
      </w:pPr>
      <w:r>
        <w:rPr>
          <w:b/>
          <w:i/>
          <w:sz w:val="28"/>
        </w:rPr>
        <w:t>Competencia</w:t>
      </w:r>
      <w:r>
        <w:rPr>
          <w:b/>
          <w:i/>
          <w:spacing w:val="-7"/>
          <w:sz w:val="28"/>
        </w:rPr>
        <w:t xml:space="preserve"> </w:t>
      </w:r>
      <w:r>
        <w:rPr>
          <w:b/>
          <w:i/>
          <w:sz w:val="28"/>
        </w:rPr>
        <w:t>número</w:t>
      </w:r>
      <w:r>
        <w:rPr>
          <w:b/>
          <w:i/>
          <w:spacing w:val="-10"/>
          <w:sz w:val="28"/>
        </w:rPr>
        <w:t xml:space="preserve"> </w:t>
      </w:r>
      <w:r>
        <w:rPr>
          <w:b/>
          <w:i/>
          <w:sz w:val="28"/>
        </w:rPr>
        <w:t>8.</w:t>
      </w:r>
      <w:r>
        <w:rPr>
          <w:b/>
          <w:i/>
          <w:spacing w:val="-6"/>
          <w:sz w:val="28"/>
        </w:rPr>
        <w:t xml:space="preserve"> </w:t>
      </w:r>
      <w:r>
        <w:rPr>
          <w:i/>
          <w:sz w:val="28"/>
        </w:rPr>
        <w:t>Elaborar</w:t>
      </w:r>
      <w:r>
        <w:rPr>
          <w:i/>
          <w:spacing w:val="-8"/>
          <w:sz w:val="28"/>
        </w:rPr>
        <w:t xml:space="preserve"> </w:t>
      </w:r>
      <w:r>
        <w:rPr>
          <w:i/>
          <w:sz w:val="28"/>
        </w:rPr>
        <w:t>y</w:t>
      </w:r>
      <w:r>
        <w:rPr>
          <w:i/>
          <w:spacing w:val="-10"/>
          <w:sz w:val="28"/>
        </w:rPr>
        <w:t xml:space="preserve"> </w:t>
      </w:r>
      <w:r>
        <w:rPr>
          <w:i/>
          <w:sz w:val="28"/>
        </w:rPr>
        <w:t>redactar</w:t>
      </w:r>
      <w:r>
        <w:rPr>
          <w:i/>
          <w:spacing w:val="-9"/>
          <w:sz w:val="28"/>
        </w:rPr>
        <w:t xml:space="preserve"> </w:t>
      </w:r>
      <w:r>
        <w:rPr>
          <w:i/>
          <w:sz w:val="28"/>
        </w:rPr>
        <w:t>informes,</w:t>
      </w:r>
      <w:r>
        <w:rPr>
          <w:i/>
          <w:spacing w:val="-8"/>
          <w:sz w:val="28"/>
        </w:rPr>
        <w:t xml:space="preserve"> </w:t>
      </w:r>
      <w:r>
        <w:rPr>
          <w:i/>
          <w:sz w:val="28"/>
        </w:rPr>
        <w:t>documentos</w:t>
      </w:r>
      <w:r>
        <w:rPr>
          <w:i/>
          <w:spacing w:val="-9"/>
          <w:sz w:val="28"/>
        </w:rPr>
        <w:t xml:space="preserve"> </w:t>
      </w:r>
      <w:r>
        <w:rPr>
          <w:i/>
          <w:sz w:val="28"/>
        </w:rPr>
        <w:t>y acuerdos utilizando distintas técnicas, incluidas las derivadas de las tecnologías de la información y la comunicación.</w:t>
      </w:r>
    </w:p>
    <w:p w14:paraId="0CC282F7" w14:textId="77777777" w:rsidR="0010690B" w:rsidRDefault="0010690B">
      <w:pPr>
        <w:pStyle w:val="Textoindependiente"/>
        <w:rPr>
          <w:i/>
        </w:rPr>
      </w:pPr>
    </w:p>
    <w:p w14:paraId="1D26F45B" w14:textId="77777777" w:rsidR="0010690B" w:rsidRDefault="0010690B">
      <w:pPr>
        <w:pStyle w:val="Textoindependiente"/>
        <w:spacing w:before="95"/>
        <w:rPr>
          <w:i/>
        </w:rPr>
      </w:pPr>
    </w:p>
    <w:p w14:paraId="7A790A7E" w14:textId="77777777" w:rsidR="0010690B" w:rsidRDefault="006E34C7">
      <w:pPr>
        <w:pStyle w:val="Ttulo3"/>
        <w:spacing w:before="1" w:line="278" w:lineRule="auto"/>
        <w:rPr>
          <w:b w:val="0"/>
        </w:rPr>
      </w:pPr>
      <w:r>
        <w:t>BLOQUE</w:t>
      </w:r>
      <w:r>
        <w:rPr>
          <w:spacing w:val="40"/>
        </w:rPr>
        <w:t xml:space="preserve"> </w:t>
      </w:r>
      <w:r>
        <w:t>4:</w:t>
      </w:r>
      <w:r>
        <w:rPr>
          <w:spacing w:val="40"/>
        </w:rPr>
        <w:t xml:space="preserve"> </w:t>
      </w:r>
      <w:r>
        <w:t>COMPETENCIAS</w:t>
      </w:r>
      <w:r>
        <w:rPr>
          <w:spacing w:val="40"/>
        </w:rPr>
        <w:t xml:space="preserve"> </w:t>
      </w:r>
      <w:r>
        <w:t>EJECUTIVAS</w:t>
      </w:r>
      <w:r>
        <w:rPr>
          <w:spacing w:val="40"/>
        </w:rPr>
        <w:t xml:space="preserve"> </w:t>
      </w:r>
      <w:r>
        <w:t>I.</w:t>
      </w:r>
      <w:r>
        <w:rPr>
          <w:spacing w:val="40"/>
        </w:rPr>
        <w:t xml:space="preserve"> </w:t>
      </w:r>
      <w:r>
        <w:t>CONOCIMIENTO</w:t>
      </w:r>
      <w:r>
        <w:rPr>
          <w:spacing w:val="40"/>
        </w:rPr>
        <w:t xml:space="preserve"> </w:t>
      </w:r>
      <w:r>
        <w:rPr>
          <w:spacing w:val="-2"/>
        </w:rPr>
        <w:t>JURÍDICO</w:t>
      </w:r>
      <w:r>
        <w:rPr>
          <w:b w:val="0"/>
          <w:spacing w:val="-2"/>
        </w:rPr>
        <w:t>.</w:t>
      </w:r>
    </w:p>
    <w:p w14:paraId="10946FE6" w14:textId="77777777" w:rsidR="0010690B" w:rsidRDefault="0010690B">
      <w:pPr>
        <w:pStyle w:val="Textoindependiente"/>
        <w:spacing w:before="44"/>
        <w:rPr>
          <w:i/>
        </w:rPr>
      </w:pPr>
    </w:p>
    <w:p w14:paraId="2995823A" w14:textId="77777777" w:rsidR="0010690B" w:rsidRDefault="006E34C7">
      <w:pPr>
        <w:pStyle w:val="Textoindependiente"/>
        <w:spacing w:line="276" w:lineRule="auto"/>
        <w:ind w:left="140" w:right="152" w:firstLine="706"/>
        <w:jc w:val="both"/>
        <w:rPr>
          <w:b/>
        </w:rPr>
      </w:pPr>
      <w:r>
        <w:t>El Bloque 4 abarca las competencias relativas al conocimiento de los marcos</w:t>
      </w:r>
      <w:r>
        <w:rPr>
          <w:spacing w:val="-12"/>
        </w:rPr>
        <w:t xml:space="preserve"> </w:t>
      </w:r>
      <w:r>
        <w:t>jurídicos,</w:t>
      </w:r>
      <w:r>
        <w:rPr>
          <w:spacing w:val="-12"/>
        </w:rPr>
        <w:t xml:space="preserve"> </w:t>
      </w:r>
      <w:r>
        <w:t>administrativos</w:t>
      </w:r>
      <w:r>
        <w:rPr>
          <w:spacing w:val="-13"/>
        </w:rPr>
        <w:t xml:space="preserve"> </w:t>
      </w:r>
      <w:r>
        <w:t>y</w:t>
      </w:r>
      <w:r>
        <w:rPr>
          <w:spacing w:val="-14"/>
        </w:rPr>
        <w:t xml:space="preserve"> </w:t>
      </w:r>
      <w:r>
        <w:t>sociales</w:t>
      </w:r>
      <w:r>
        <w:rPr>
          <w:spacing w:val="-12"/>
        </w:rPr>
        <w:t xml:space="preserve"> </w:t>
      </w:r>
      <w:r>
        <w:t>de</w:t>
      </w:r>
      <w:r>
        <w:rPr>
          <w:spacing w:val="-13"/>
        </w:rPr>
        <w:t xml:space="preserve"> </w:t>
      </w:r>
      <w:r>
        <w:t>los</w:t>
      </w:r>
      <w:r>
        <w:rPr>
          <w:spacing w:val="-13"/>
        </w:rPr>
        <w:t xml:space="preserve"> </w:t>
      </w:r>
      <w:r>
        <w:t>conflictos.</w:t>
      </w:r>
      <w:r>
        <w:rPr>
          <w:spacing w:val="-12"/>
        </w:rPr>
        <w:t xml:space="preserve"> </w:t>
      </w:r>
      <w:r>
        <w:t>En</w:t>
      </w:r>
      <w:r>
        <w:rPr>
          <w:spacing w:val="-14"/>
        </w:rPr>
        <w:t xml:space="preserve"> </w:t>
      </w:r>
      <w:r>
        <w:t>este</w:t>
      </w:r>
      <w:r>
        <w:rPr>
          <w:spacing w:val="-14"/>
        </w:rPr>
        <w:t xml:space="preserve"> </w:t>
      </w:r>
      <w:r>
        <w:t xml:space="preserve">bloque se describen las </w:t>
      </w:r>
      <w:r>
        <w:rPr>
          <w:b/>
        </w:rPr>
        <w:t xml:space="preserve">competencias </w:t>
      </w:r>
      <w:r>
        <w:t>siguientes</w:t>
      </w:r>
      <w:r>
        <w:rPr>
          <w:b/>
        </w:rPr>
        <w:t>:</w:t>
      </w:r>
    </w:p>
    <w:p w14:paraId="67B1C355" w14:textId="77777777" w:rsidR="0010690B" w:rsidRDefault="0010690B">
      <w:pPr>
        <w:pStyle w:val="Textoindependiente"/>
        <w:spacing w:before="50"/>
        <w:rPr>
          <w:b/>
        </w:rPr>
      </w:pPr>
    </w:p>
    <w:p w14:paraId="299F9309" w14:textId="77777777" w:rsidR="0010690B" w:rsidRDefault="006E34C7">
      <w:pPr>
        <w:pStyle w:val="Prrafodelista"/>
        <w:numPr>
          <w:ilvl w:val="1"/>
          <w:numId w:val="2"/>
        </w:numPr>
        <w:tabs>
          <w:tab w:val="left" w:pos="861"/>
        </w:tabs>
        <w:spacing w:line="273" w:lineRule="auto"/>
        <w:ind w:right="140"/>
        <w:rPr>
          <w:sz w:val="28"/>
        </w:rPr>
      </w:pPr>
      <w:r>
        <w:rPr>
          <w:b/>
          <w:sz w:val="28"/>
        </w:rPr>
        <w:t xml:space="preserve">Competencia número 9. </w:t>
      </w:r>
      <w:r>
        <w:rPr>
          <w:sz w:val="28"/>
        </w:rPr>
        <w:t>Conocer y comprender el marco jurídico y administrativo que regula las relaciones de las personas y las organizaciones, sus derechos, sus obligaciones en los procesos de Mediación y Resolución de Conflictos.</w:t>
      </w:r>
    </w:p>
    <w:p w14:paraId="69D87D1C" w14:textId="77777777" w:rsidR="0010690B" w:rsidRDefault="0010690B">
      <w:pPr>
        <w:pStyle w:val="Prrafodelista"/>
        <w:spacing w:line="273" w:lineRule="auto"/>
        <w:rPr>
          <w:sz w:val="28"/>
        </w:rPr>
        <w:sectPr w:rsidR="0010690B">
          <w:pgSz w:w="11910" w:h="16840"/>
          <w:pgMar w:top="2040" w:right="1559" w:bottom="1180" w:left="1559" w:header="1289" w:footer="998" w:gutter="0"/>
          <w:cols w:space="720"/>
        </w:sectPr>
      </w:pPr>
    </w:p>
    <w:p w14:paraId="314487E5" w14:textId="77777777" w:rsidR="0010690B" w:rsidRDefault="0010690B">
      <w:pPr>
        <w:pStyle w:val="Textoindependiente"/>
      </w:pPr>
    </w:p>
    <w:p w14:paraId="2D1E252C" w14:textId="77777777" w:rsidR="0010690B" w:rsidRDefault="0010690B">
      <w:pPr>
        <w:pStyle w:val="Textoindependiente"/>
        <w:spacing w:before="267"/>
      </w:pPr>
    </w:p>
    <w:p w14:paraId="7884DFAC" w14:textId="4E441DB7" w:rsidR="0010690B" w:rsidRPr="0069661E" w:rsidRDefault="006E34C7">
      <w:pPr>
        <w:pStyle w:val="Prrafodelista"/>
        <w:numPr>
          <w:ilvl w:val="1"/>
          <w:numId w:val="2"/>
        </w:numPr>
        <w:tabs>
          <w:tab w:val="left" w:pos="861"/>
        </w:tabs>
        <w:spacing w:before="1" w:line="273" w:lineRule="auto"/>
        <w:ind w:right="139"/>
        <w:rPr>
          <w:sz w:val="28"/>
        </w:rPr>
      </w:pPr>
      <w:r>
        <w:rPr>
          <w:b/>
          <w:sz w:val="28"/>
        </w:rPr>
        <w:t xml:space="preserve">Competencia número 10. </w:t>
      </w:r>
      <w:r>
        <w:rPr>
          <w:sz w:val="28"/>
        </w:rPr>
        <w:t xml:space="preserve">Interpretar y aplicar la legislación y su desarrollo normativo en sus ámbitos correspondientes en procesos de </w:t>
      </w:r>
      <w:r>
        <w:rPr>
          <w:spacing w:val="-2"/>
          <w:sz w:val="28"/>
        </w:rPr>
        <w:t>mediación</w:t>
      </w:r>
      <w:r w:rsidR="0069661E">
        <w:rPr>
          <w:spacing w:val="-2"/>
          <w:sz w:val="28"/>
        </w:rPr>
        <w:t>.</w:t>
      </w:r>
    </w:p>
    <w:p w14:paraId="5158E19A" w14:textId="77777777" w:rsidR="0069661E" w:rsidRPr="0069661E" w:rsidRDefault="0069661E" w:rsidP="0069661E">
      <w:pPr>
        <w:tabs>
          <w:tab w:val="left" w:pos="861"/>
        </w:tabs>
        <w:spacing w:before="1" w:line="273" w:lineRule="auto"/>
        <w:ind w:left="501" w:right="139"/>
        <w:rPr>
          <w:sz w:val="28"/>
        </w:rPr>
      </w:pPr>
    </w:p>
    <w:p w14:paraId="1C85CFC2" w14:textId="77777777" w:rsidR="0010690B" w:rsidRDefault="0010690B">
      <w:pPr>
        <w:pStyle w:val="Textoindependiente"/>
        <w:spacing w:before="51"/>
      </w:pPr>
    </w:p>
    <w:p w14:paraId="54800C22" w14:textId="77777777" w:rsidR="0010690B" w:rsidRDefault="006E34C7">
      <w:pPr>
        <w:pStyle w:val="Ttulo3"/>
        <w:spacing w:line="276" w:lineRule="auto"/>
        <w:ind w:right="148"/>
        <w:jc w:val="both"/>
      </w:pPr>
      <w:r>
        <w:t xml:space="preserve">BLOQUE 5: COMPETENCIAS EJECUTIVAS II. ANÁLISIS DEL </w:t>
      </w:r>
      <w:r>
        <w:rPr>
          <w:spacing w:val="-2"/>
        </w:rPr>
        <w:t>CONFLICTO.</w:t>
      </w:r>
    </w:p>
    <w:p w14:paraId="4F5E5934" w14:textId="77777777" w:rsidR="0010690B" w:rsidRDefault="0010690B">
      <w:pPr>
        <w:pStyle w:val="Textoindependiente"/>
        <w:spacing w:before="47"/>
        <w:rPr>
          <w:b/>
          <w:i/>
        </w:rPr>
      </w:pPr>
    </w:p>
    <w:p w14:paraId="71910C76" w14:textId="77777777" w:rsidR="0010690B" w:rsidRDefault="006E34C7">
      <w:pPr>
        <w:pStyle w:val="Textoindependiente"/>
        <w:spacing w:line="278" w:lineRule="auto"/>
        <w:ind w:left="140" w:right="136" w:firstLine="706"/>
        <w:jc w:val="both"/>
        <w:rPr>
          <w:b/>
        </w:rPr>
      </w:pPr>
      <w:r>
        <w:t>En el Bloque 5 se desarrollan las competencias relacionadas con las habilidades</w:t>
      </w:r>
      <w:r>
        <w:rPr>
          <w:spacing w:val="-12"/>
        </w:rPr>
        <w:t xml:space="preserve"> </w:t>
      </w:r>
      <w:r>
        <w:t>y</w:t>
      </w:r>
      <w:r>
        <w:rPr>
          <w:spacing w:val="-14"/>
        </w:rPr>
        <w:t xml:space="preserve"> </w:t>
      </w:r>
      <w:r>
        <w:t>conocimientos</w:t>
      </w:r>
      <w:r>
        <w:rPr>
          <w:spacing w:val="-12"/>
        </w:rPr>
        <w:t xml:space="preserve"> </w:t>
      </w:r>
      <w:r>
        <w:t>para</w:t>
      </w:r>
      <w:r>
        <w:rPr>
          <w:spacing w:val="-13"/>
        </w:rPr>
        <w:t xml:space="preserve"> </w:t>
      </w:r>
      <w:r>
        <w:t>el</w:t>
      </w:r>
      <w:r>
        <w:rPr>
          <w:spacing w:val="-14"/>
        </w:rPr>
        <w:t xml:space="preserve"> </w:t>
      </w:r>
      <w:r>
        <w:t>análisis</w:t>
      </w:r>
      <w:r>
        <w:rPr>
          <w:spacing w:val="-13"/>
        </w:rPr>
        <w:t xml:space="preserve"> </w:t>
      </w:r>
      <w:r>
        <w:t>de</w:t>
      </w:r>
      <w:r>
        <w:rPr>
          <w:spacing w:val="-13"/>
        </w:rPr>
        <w:t xml:space="preserve"> </w:t>
      </w:r>
      <w:r>
        <w:t>los</w:t>
      </w:r>
      <w:r>
        <w:rPr>
          <w:spacing w:val="-17"/>
        </w:rPr>
        <w:t xml:space="preserve"> </w:t>
      </w:r>
      <w:r>
        <w:t>conflictos</w:t>
      </w:r>
      <w:r>
        <w:rPr>
          <w:b/>
        </w:rPr>
        <w:t>.</w:t>
      </w:r>
      <w:r>
        <w:rPr>
          <w:b/>
          <w:spacing w:val="-12"/>
        </w:rPr>
        <w:t xml:space="preserve"> </w:t>
      </w:r>
      <w:r>
        <w:t>En</w:t>
      </w:r>
      <w:r>
        <w:rPr>
          <w:spacing w:val="-14"/>
        </w:rPr>
        <w:t xml:space="preserve"> </w:t>
      </w:r>
      <w:r>
        <w:t>este</w:t>
      </w:r>
      <w:r>
        <w:rPr>
          <w:spacing w:val="-14"/>
        </w:rPr>
        <w:t xml:space="preserve"> </w:t>
      </w:r>
      <w:r>
        <w:t xml:space="preserve">bloque se agrupan las </w:t>
      </w:r>
      <w:r>
        <w:rPr>
          <w:b/>
        </w:rPr>
        <w:t xml:space="preserve">competencias </w:t>
      </w:r>
      <w:r>
        <w:t>siguientes</w:t>
      </w:r>
      <w:r>
        <w:rPr>
          <w:b/>
        </w:rPr>
        <w:t>:</w:t>
      </w:r>
    </w:p>
    <w:p w14:paraId="6497EC46" w14:textId="77777777" w:rsidR="0010690B" w:rsidRDefault="0010690B">
      <w:pPr>
        <w:pStyle w:val="Textoindependiente"/>
        <w:spacing w:before="45"/>
        <w:rPr>
          <w:b/>
        </w:rPr>
      </w:pPr>
    </w:p>
    <w:p w14:paraId="3350185D" w14:textId="77777777" w:rsidR="0010690B" w:rsidRDefault="006E34C7">
      <w:pPr>
        <w:pStyle w:val="Prrafodelista"/>
        <w:numPr>
          <w:ilvl w:val="1"/>
          <w:numId w:val="2"/>
        </w:numPr>
        <w:tabs>
          <w:tab w:val="left" w:pos="861"/>
        </w:tabs>
        <w:spacing w:line="273" w:lineRule="auto"/>
        <w:ind w:right="145"/>
        <w:rPr>
          <w:sz w:val="28"/>
        </w:rPr>
      </w:pPr>
      <w:r>
        <w:rPr>
          <w:b/>
          <w:sz w:val="28"/>
        </w:rPr>
        <w:t>Competencia número 11.</w:t>
      </w:r>
      <w:r>
        <w:rPr>
          <w:b/>
          <w:spacing w:val="40"/>
          <w:sz w:val="28"/>
        </w:rPr>
        <w:t xml:space="preserve"> </w:t>
      </w:r>
      <w:r>
        <w:rPr>
          <w:sz w:val="28"/>
        </w:rPr>
        <w:t>Conocer y comprender los fundamentos sobre los que se construyen los conflictos interpersonales y grupales, los</w:t>
      </w:r>
      <w:r>
        <w:rPr>
          <w:spacing w:val="-16"/>
          <w:sz w:val="28"/>
        </w:rPr>
        <w:t xml:space="preserve"> </w:t>
      </w:r>
      <w:r>
        <w:rPr>
          <w:sz w:val="28"/>
        </w:rPr>
        <w:t>tipos,</w:t>
      </w:r>
      <w:r>
        <w:rPr>
          <w:spacing w:val="-13"/>
          <w:sz w:val="28"/>
        </w:rPr>
        <w:t xml:space="preserve"> </w:t>
      </w:r>
      <w:r>
        <w:rPr>
          <w:sz w:val="28"/>
        </w:rPr>
        <w:t>características</w:t>
      </w:r>
      <w:r>
        <w:rPr>
          <w:spacing w:val="-13"/>
          <w:sz w:val="28"/>
        </w:rPr>
        <w:t xml:space="preserve"> </w:t>
      </w:r>
      <w:r>
        <w:rPr>
          <w:sz w:val="28"/>
        </w:rPr>
        <w:t>y</w:t>
      </w:r>
      <w:r>
        <w:rPr>
          <w:spacing w:val="-18"/>
          <w:sz w:val="28"/>
        </w:rPr>
        <w:t xml:space="preserve"> </w:t>
      </w:r>
      <w:r>
        <w:rPr>
          <w:sz w:val="28"/>
        </w:rPr>
        <w:t>particularidades,</w:t>
      </w:r>
      <w:r>
        <w:rPr>
          <w:spacing w:val="-13"/>
          <w:sz w:val="28"/>
        </w:rPr>
        <w:t xml:space="preserve"> </w:t>
      </w:r>
      <w:r>
        <w:rPr>
          <w:sz w:val="28"/>
        </w:rPr>
        <w:t>procesos</w:t>
      </w:r>
      <w:r>
        <w:rPr>
          <w:spacing w:val="-13"/>
          <w:sz w:val="28"/>
        </w:rPr>
        <w:t xml:space="preserve"> </w:t>
      </w:r>
      <w:r>
        <w:rPr>
          <w:sz w:val="28"/>
        </w:rPr>
        <w:t>y</w:t>
      </w:r>
      <w:r>
        <w:rPr>
          <w:spacing w:val="-15"/>
          <w:sz w:val="28"/>
        </w:rPr>
        <w:t xml:space="preserve"> </w:t>
      </w:r>
      <w:r>
        <w:rPr>
          <w:sz w:val="28"/>
        </w:rPr>
        <w:t>efectos</w:t>
      </w:r>
      <w:r>
        <w:rPr>
          <w:spacing w:val="-18"/>
          <w:sz w:val="28"/>
        </w:rPr>
        <w:t xml:space="preserve"> </w:t>
      </w:r>
      <w:r>
        <w:rPr>
          <w:sz w:val="28"/>
        </w:rPr>
        <w:t>sobre</w:t>
      </w:r>
      <w:r>
        <w:rPr>
          <w:spacing w:val="-14"/>
          <w:sz w:val="28"/>
        </w:rPr>
        <w:t xml:space="preserve"> </w:t>
      </w:r>
      <w:r>
        <w:rPr>
          <w:sz w:val="28"/>
        </w:rPr>
        <w:t>el sujeto individual y colectivo.</w:t>
      </w:r>
    </w:p>
    <w:p w14:paraId="22C386F2" w14:textId="77777777" w:rsidR="0010690B" w:rsidRDefault="0010690B">
      <w:pPr>
        <w:pStyle w:val="Textoindependiente"/>
        <w:spacing w:before="58"/>
      </w:pPr>
    </w:p>
    <w:p w14:paraId="421CBF9D" w14:textId="77777777" w:rsidR="0010690B" w:rsidRDefault="006E34C7">
      <w:pPr>
        <w:pStyle w:val="Prrafodelista"/>
        <w:numPr>
          <w:ilvl w:val="1"/>
          <w:numId w:val="2"/>
        </w:numPr>
        <w:tabs>
          <w:tab w:val="left" w:pos="861"/>
        </w:tabs>
        <w:spacing w:line="273" w:lineRule="auto"/>
        <w:ind w:right="147"/>
        <w:rPr>
          <w:sz w:val="28"/>
        </w:rPr>
      </w:pPr>
      <w:r>
        <w:rPr>
          <w:b/>
          <w:sz w:val="28"/>
        </w:rPr>
        <w:t xml:space="preserve">Competencia número 12. </w:t>
      </w:r>
      <w:r>
        <w:rPr>
          <w:sz w:val="28"/>
        </w:rPr>
        <w:t>Realizar un análisis identificando</w:t>
      </w:r>
      <w:r>
        <w:rPr>
          <w:spacing w:val="80"/>
          <w:sz w:val="28"/>
        </w:rPr>
        <w:t xml:space="preserve"> </w:t>
      </w:r>
      <w:r>
        <w:rPr>
          <w:sz w:val="28"/>
        </w:rPr>
        <w:t>los actores, elementos del conflicto y su dinámica al objeto de diseñar</w:t>
      </w:r>
      <w:r>
        <w:rPr>
          <w:spacing w:val="-1"/>
          <w:sz w:val="28"/>
        </w:rPr>
        <w:t xml:space="preserve"> </w:t>
      </w:r>
      <w:r>
        <w:rPr>
          <w:sz w:val="28"/>
        </w:rPr>
        <w:t>la estrategia de intervención mediadora más adecuada.</w:t>
      </w:r>
    </w:p>
    <w:p w14:paraId="63EFD1BC" w14:textId="77777777" w:rsidR="0010690B" w:rsidRDefault="0010690B">
      <w:pPr>
        <w:pStyle w:val="Textoindependiente"/>
      </w:pPr>
    </w:p>
    <w:p w14:paraId="024E0220" w14:textId="77777777" w:rsidR="0010690B" w:rsidRDefault="0010690B">
      <w:pPr>
        <w:pStyle w:val="Textoindependiente"/>
        <w:spacing w:before="296"/>
      </w:pPr>
    </w:p>
    <w:p w14:paraId="05B43D87" w14:textId="77777777" w:rsidR="0010690B" w:rsidRDefault="006E34C7">
      <w:pPr>
        <w:pStyle w:val="Ttulo3"/>
        <w:spacing w:line="278" w:lineRule="auto"/>
        <w:ind w:right="149"/>
        <w:jc w:val="both"/>
      </w:pPr>
      <w:r>
        <w:t>BLOQUE</w:t>
      </w:r>
      <w:r>
        <w:rPr>
          <w:spacing w:val="-18"/>
        </w:rPr>
        <w:t xml:space="preserve"> </w:t>
      </w:r>
      <w:r>
        <w:t>6:</w:t>
      </w:r>
      <w:r>
        <w:rPr>
          <w:spacing w:val="-17"/>
        </w:rPr>
        <w:t xml:space="preserve"> </w:t>
      </w:r>
      <w:r>
        <w:t>COMPETENCIAS</w:t>
      </w:r>
      <w:r>
        <w:rPr>
          <w:spacing w:val="-18"/>
        </w:rPr>
        <w:t xml:space="preserve"> </w:t>
      </w:r>
      <w:r>
        <w:t>EJECUTIVAS</w:t>
      </w:r>
      <w:r>
        <w:rPr>
          <w:spacing w:val="-17"/>
        </w:rPr>
        <w:t xml:space="preserve"> </w:t>
      </w:r>
      <w:r>
        <w:t>III.</w:t>
      </w:r>
      <w:r>
        <w:rPr>
          <w:spacing w:val="-18"/>
        </w:rPr>
        <w:t xml:space="preserve"> </w:t>
      </w:r>
      <w:r>
        <w:t xml:space="preserve">PROCEDIMIENTOS Y TÉCNICAS DE MEDIACIÓN Y DE RESOLUCIÓN DE </w:t>
      </w:r>
      <w:r>
        <w:rPr>
          <w:spacing w:val="-2"/>
        </w:rPr>
        <w:t>CONFLICTOS.</w:t>
      </w:r>
    </w:p>
    <w:p w14:paraId="6EA9047D" w14:textId="77777777" w:rsidR="0010690B" w:rsidRDefault="0010690B">
      <w:pPr>
        <w:pStyle w:val="Textoindependiente"/>
        <w:spacing w:before="42"/>
        <w:rPr>
          <w:b/>
          <w:i/>
        </w:rPr>
      </w:pPr>
    </w:p>
    <w:p w14:paraId="651E12D4" w14:textId="77777777" w:rsidR="0010690B" w:rsidRDefault="006E34C7">
      <w:pPr>
        <w:spacing w:line="276" w:lineRule="auto"/>
        <w:ind w:left="140" w:right="141" w:firstLine="706"/>
        <w:jc w:val="both"/>
        <w:rPr>
          <w:i/>
          <w:spacing w:val="-2"/>
          <w:sz w:val="28"/>
        </w:rPr>
      </w:pPr>
      <w:r>
        <w:rPr>
          <w:i/>
          <w:sz w:val="28"/>
        </w:rPr>
        <w:t xml:space="preserve">En el Bloque 6 se desarrollan las competencias relacionadas con conocimientos, habilidades y destrezas para llevar a cabo procesos de mediación y de resolución de conflictos, aplicando sus técnicas y </w:t>
      </w:r>
      <w:r>
        <w:rPr>
          <w:i/>
          <w:spacing w:val="-2"/>
          <w:sz w:val="28"/>
        </w:rPr>
        <w:t>metodologías.</w:t>
      </w:r>
    </w:p>
    <w:p w14:paraId="248CA9C3" w14:textId="77777777" w:rsidR="0069661E" w:rsidRDefault="0069661E">
      <w:pPr>
        <w:spacing w:line="276" w:lineRule="auto"/>
        <w:ind w:left="140" w:right="141" w:firstLine="706"/>
        <w:jc w:val="both"/>
        <w:rPr>
          <w:i/>
          <w:spacing w:val="-2"/>
          <w:sz w:val="28"/>
        </w:rPr>
      </w:pPr>
    </w:p>
    <w:p w14:paraId="5743430F" w14:textId="77777777" w:rsidR="0069661E" w:rsidRDefault="0069661E">
      <w:pPr>
        <w:spacing w:line="276" w:lineRule="auto"/>
        <w:ind w:left="140" w:right="141" w:firstLine="706"/>
        <w:jc w:val="both"/>
        <w:rPr>
          <w:i/>
          <w:spacing w:val="-2"/>
          <w:sz w:val="28"/>
        </w:rPr>
      </w:pPr>
    </w:p>
    <w:p w14:paraId="57C14AD8" w14:textId="77777777" w:rsidR="0069661E" w:rsidRDefault="0069661E">
      <w:pPr>
        <w:spacing w:line="276" w:lineRule="auto"/>
        <w:ind w:left="140" w:right="141" w:firstLine="706"/>
        <w:jc w:val="both"/>
        <w:rPr>
          <w:i/>
          <w:sz w:val="28"/>
        </w:rPr>
      </w:pPr>
    </w:p>
    <w:p w14:paraId="04B0728B" w14:textId="77777777" w:rsidR="0069661E" w:rsidRDefault="0069661E">
      <w:pPr>
        <w:spacing w:before="2"/>
        <w:ind w:left="846"/>
        <w:jc w:val="both"/>
        <w:rPr>
          <w:i/>
          <w:sz w:val="28"/>
        </w:rPr>
      </w:pPr>
    </w:p>
    <w:p w14:paraId="4DC5416E" w14:textId="2D613163" w:rsidR="0010690B" w:rsidRDefault="006E34C7">
      <w:pPr>
        <w:spacing w:before="2"/>
        <w:ind w:left="846"/>
        <w:jc w:val="both"/>
        <w:rPr>
          <w:b/>
          <w:i/>
          <w:sz w:val="28"/>
        </w:rPr>
      </w:pPr>
      <w:r>
        <w:rPr>
          <w:i/>
          <w:sz w:val="28"/>
        </w:rPr>
        <w:t>En</w:t>
      </w:r>
      <w:r>
        <w:rPr>
          <w:i/>
          <w:spacing w:val="-6"/>
          <w:sz w:val="28"/>
        </w:rPr>
        <w:t xml:space="preserve"> </w:t>
      </w:r>
      <w:r>
        <w:rPr>
          <w:i/>
          <w:sz w:val="28"/>
        </w:rPr>
        <w:t>este</w:t>
      </w:r>
      <w:r>
        <w:rPr>
          <w:i/>
          <w:spacing w:val="-5"/>
          <w:sz w:val="28"/>
        </w:rPr>
        <w:t xml:space="preserve"> </w:t>
      </w:r>
      <w:r>
        <w:rPr>
          <w:i/>
          <w:sz w:val="28"/>
        </w:rPr>
        <w:t>bloque</w:t>
      </w:r>
      <w:r>
        <w:rPr>
          <w:i/>
          <w:spacing w:val="-5"/>
          <w:sz w:val="28"/>
        </w:rPr>
        <w:t xml:space="preserve"> </w:t>
      </w:r>
      <w:r>
        <w:rPr>
          <w:i/>
          <w:sz w:val="28"/>
        </w:rPr>
        <w:t>se</w:t>
      </w:r>
      <w:r>
        <w:rPr>
          <w:i/>
          <w:spacing w:val="-5"/>
          <w:sz w:val="28"/>
        </w:rPr>
        <w:t xml:space="preserve"> </w:t>
      </w:r>
      <w:r>
        <w:rPr>
          <w:i/>
          <w:sz w:val="28"/>
        </w:rPr>
        <w:t>concretan</w:t>
      </w:r>
      <w:r>
        <w:rPr>
          <w:i/>
          <w:spacing w:val="-6"/>
          <w:sz w:val="28"/>
        </w:rPr>
        <w:t xml:space="preserve"> </w:t>
      </w:r>
      <w:r>
        <w:rPr>
          <w:i/>
          <w:sz w:val="28"/>
        </w:rPr>
        <w:t>las</w:t>
      </w:r>
      <w:r>
        <w:rPr>
          <w:i/>
          <w:spacing w:val="-4"/>
          <w:sz w:val="28"/>
        </w:rPr>
        <w:t xml:space="preserve"> </w:t>
      </w:r>
      <w:r>
        <w:rPr>
          <w:b/>
          <w:i/>
          <w:sz w:val="28"/>
        </w:rPr>
        <w:t>competencias</w:t>
      </w:r>
      <w:r>
        <w:rPr>
          <w:b/>
          <w:i/>
          <w:spacing w:val="-2"/>
          <w:sz w:val="28"/>
        </w:rPr>
        <w:t xml:space="preserve"> </w:t>
      </w:r>
      <w:r>
        <w:rPr>
          <w:i/>
          <w:spacing w:val="-2"/>
          <w:sz w:val="28"/>
        </w:rPr>
        <w:t>siguientes</w:t>
      </w:r>
      <w:r>
        <w:rPr>
          <w:b/>
          <w:i/>
          <w:spacing w:val="-2"/>
          <w:sz w:val="28"/>
        </w:rPr>
        <w:t>:</w:t>
      </w:r>
    </w:p>
    <w:p w14:paraId="0167FBF7" w14:textId="77777777" w:rsidR="0010690B" w:rsidRDefault="0010690B">
      <w:pPr>
        <w:pStyle w:val="Textoindependiente"/>
        <w:spacing w:before="220"/>
        <w:rPr>
          <w:b/>
          <w:i/>
        </w:rPr>
      </w:pPr>
    </w:p>
    <w:p w14:paraId="0D39E263" w14:textId="77777777" w:rsidR="0010690B" w:rsidRDefault="006E34C7">
      <w:pPr>
        <w:pStyle w:val="Prrafodelista"/>
        <w:numPr>
          <w:ilvl w:val="1"/>
          <w:numId w:val="2"/>
        </w:numPr>
        <w:tabs>
          <w:tab w:val="left" w:pos="861"/>
        </w:tabs>
        <w:spacing w:line="273" w:lineRule="auto"/>
        <w:ind w:right="132"/>
        <w:rPr>
          <w:i/>
          <w:sz w:val="28"/>
        </w:rPr>
      </w:pPr>
      <w:r>
        <w:rPr>
          <w:b/>
          <w:i/>
          <w:sz w:val="28"/>
        </w:rPr>
        <w:t>Competencia</w:t>
      </w:r>
      <w:r>
        <w:rPr>
          <w:b/>
          <w:i/>
          <w:spacing w:val="-16"/>
          <w:sz w:val="28"/>
        </w:rPr>
        <w:t xml:space="preserve"> </w:t>
      </w:r>
      <w:r>
        <w:rPr>
          <w:b/>
          <w:i/>
          <w:sz w:val="28"/>
        </w:rPr>
        <w:t>número</w:t>
      </w:r>
      <w:r>
        <w:rPr>
          <w:b/>
          <w:i/>
          <w:spacing w:val="-15"/>
          <w:sz w:val="28"/>
        </w:rPr>
        <w:t xml:space="preserve"> </w:t>
      </w:r>
      <w:r>
        <w:rPr>
          <w:b/>
          <w:i/>
          <w:sz w:val="28"/>
        </w:rPr>
        <w:t>13.</w:t>
      </w:r>
      <w:r>
        <w:rPr>
          <w:b/>
          <w:i/>
          <w:spacing w:val="-10"/>
          <w:sz w:val="28"/>
        </w:rPr>
        <w:t xml:space="preserve"> </w:t>
      </w:r>
      <w:r>
        <w:rPr>
          <w:i/>
          <w:sz w:val="28"/>
        </w:rPr>
        <w:t>Conocer</w:t>
      </w:r>
      <w:r>
        <w:rPr>
          <w:i/>
          <w:spacing w:val="-17"/>
          <w:sz w:val="28"/>
        </w:rPr>
        <w:t xml:space="preserve"> </w:t>
      </w:r>
      <w:r>
        <w:rPr>
          <w:i/>
          <w:sz w:val="28"/>
        </w:rPr>
        <w:t>y</w:t>
      </w:r>
      <w:r>
        <w:rPr>
          <w:i/>
          <w:spacing w:val="-18"/>
          <w:sz w:val="28"/>
        </w:rPr>
        <w:t xml:space="preserve"> </w:t>
      </w:r>
      <w:r>
        <w:rPr>
          <w:i/>
          <w:sz w:val="28"/>
        </w:rPr>
        <w:t>distinguir</w:t>
      </w:r>
      <w:r>
        <w:rPr>
          <w:i/>
          <w:spacing w:val="-13"/>
          <w:sz w:val="28"/>
        </w:rPr>
        <w:t xml:space="preserve"> </w:t>
      </w:r>
      <w:r>
        <w:rPr>
          <w:i/>
          <w:sz w:val="28"/>
        </w:rPr>
        <w:t>las</w:t>
      </w:r>
      <w:r>
        <w:rPr>
          <w:i/>
          <w:spacing w:val="-14"/>
          <w:sz w:val="28"/>
        </w:rPr>
        <w:t xml:space="preserve"> </w:t>
      </w:r>
      <w:r>
        <w:rPr>
          <w:i/>
          <w:sz w:val="28"/>
        </w:rPr>
        <w:t>distintas</w:t>
      </w:r>
      <w:r>
        <w:rPr>
          <w:i/>
          <w:spacing w:val="-17"/>
          <w:sz w:val="28"/>
        </w:rPr>
        <w:t xml:space="preserve"> </w:t>
      </w:r>
      <w:r>
        <w:rPr>
          <w:i/>
          <w:sz w:val="28"/>
        </w:rPr>
        <w:t>formas</w:t>
      </w:r>
      <w:r>
        <w:rPr>
          <w:i/>
          <w:spacing w:val="-13"/>
          <w:sz w:val="28"/>
        </w:rPr>
        <w:t xml:space="preserve"> </w:t>
      </w:r>
      <w:r>
        <w:rPr>
          <w:i/>
          <w:sz w:val="28"/>
        </w:rPr>
        <w:t>de gestión de conflictos, incluidas las prácticas restaurativas, y sus contextos de aplicación.</w:t>
      </w:r>
    </w:p>
    <w:p w14:paraId="00AEB787" w14:textId="77777777" w:rsidR="0010690B" w:rsidRDefault="0010690B">
      <w:pPr>
        <w:pStyle w:val="Textoindependiente"/>
        <w:spacing w:before="55"/>
        <w:rPr>
          <w:i/>
        </w:rPr>
      </w:pPr>
    </w:p>
    <w:p w14:paraId="49C36091" w14:textId="77777777" w:rsidR="0010690B" w:rsidRDefault="006E34C7">
      <w:pPr>
        <w:pStyle w:val="Prrafodelista"/>
        <w:numPr>
          <w:ilvl w:val="1"/>
          <w:numId w:val="2"/>
        </w:numPr>
        <w:tabs>
          <w:tab w:val="left" w:pos="861"/>
        </w:tabs>
        <w:spacing w:line="276" w:lineRule="auto"/>
        <w:ind w:right="141"/>
        <w:rPr>
          <w:i/>
          <w:sz w:val="28"/>
        </w:rPr>
      </w:pPr>
      <w:r>
        <w:rPr>
          <w:b/>
          <w:i/>
          <w:sz w:val="28"/>
        </w:rPr>
        <w:t xml:space="preserve">Competencia número 14. </w:t>
      </w:r>
      <w:r>
        <w:rPr>
          <w:i/>
          <w:sz w:val="28"/>
        </w:rPr>
        <w:t>Conocer y aplicar las formas y procedimientos</w:t>
      </w:r>
      <w:r>
        <w:rPr>
          <w:i/>
          <w:spacing w:val="-9"/>
          <w:sz w:val="28"/>
        </w:rPr>
        <w:t xml:space="preserve"> </w:t>
      </w:r>
      <w:r>
        <w:rPr>
          <w:i/>
          <w:sz w:val="28"/>
        </w:rPr>
        <w:t>para</w:t>
      </w:r>
      <w:r>
        <w:rPr>
          <w:i/>
          <w:spacing w:val="-11"/>
          <w:sz w:val="28"/>
        </w:rPr>
        <w:t xml:space="preserve"> </w:t>
      </w:r>
      <w:r>
        <w:rPr>
          <w:i/>
          <w:sz w:val="28"/>
        </w:rPr>
        <w:t>implicar</w:t>
      </w:r>
      <w:r>
        <w:rPr>
          <w:i/>
          <w:spacing w:val="-9"/>
          <w:sz w:val="28"/>
        </w:rPr>
        <w:t xml:space="preserve"> </w:t>
      </w:r>
      <w:r>
        <w:rPr>
          <w:i/>
          <w:sz w:val="28"/>
        </w:rPr>
        <w:t>a</w:t>
      </w:r>
      <w:r>
        <w:rPr>
          <w:i/>
          <w:spacing w:val="-11"/>
          <w:sz w:val="28"/>
        </w:rPr>
        <w:t xml:space="preserve"> </w:t>
      </w:r>
      <w:r>
        <w:rPr>
          <w:i/>
          <w:sz w:val="28"/>
        </w:rPr>
        <w:t>las</w:t>
      </w:r>
      <w:r>
        <w:rPr>
          <w:i/>
          <w:spacing w:val="-10"/>
          <w:sz w:val="28"/>
        </w:rPr>
        <w:t xml:space="preserve"> </w:t>
      </w:r>
      <w:r>
        <w:rPr>
          <w:i/>
          <w:sz w:val="28"/>
        </w:rPr>
        <w:t>personas</w:t>
      </w:r>
      <w:r>
        <w:rPr>
          <w:i/>
          <w:spacing w:val="-9"/>
          <w:sz w:val="28"/>
        </w:rPr>
        <w:t xml:space="preserve"> </w:t>
      </w:r>
      <w:r>
        <w:rPr>
          <w:i/>
          <w:sz w:val="28"/>
        </w:rPr>
        <w:t>mediadas</w:t>
      </w:r>
      <w:r>
        <w:rPr>
          <w:i/>
          <w:spacing w:val="-10"/>
          <w:sz w:val="28"/>
        </w:rPr>
        <w:t xml:space="preserve"> </w:t>
      </w:r>
      <w:r>
        <w:rPr>
          <w:i/>
          <w:sz w:val="28"/>
        </w:rPr>
        <w:t>a</w:t>
      </w:r>
      <w:r>
        <w:rPr>
          <w:i/>
          <w:spacing w:val="-11"/>
          <w:sz w:val="28"/>
        </w:rPr>
        <w:t xml:space="preserve"> </w:t>
      </w:r>
      <w:r>
        <w:rPr>
          <w:i/>
          <w:sz w:val="28"/>
        </w:rPr>
        <w:t>incrementar sus recursos personales, sus capacidades y su poder de decisión, ayudándolas a tomar decisiones fundamentadas acerca de sus necesidades,</w:t>
      </w:r>
      <w:r>
        <w:rPr>
          <w:i/>
          <w:spacing w:val="-1"/>
          <w:sz w:val="28"/>
        </w:rPr>
        <w:t xml:space="preserve"> </w:t>
      </w:r>
      <w:r>
        <w:rPr>
          <w:i/>
          <w:sz w:val="28"/>
        </w:rPr>
        <w:t>circunstancias,</w:t>
      </w:r>
      <w:r>
        <w:rPr>
          <w:i/>
          <w:spacing w:val="-6"/>
          <w:sz w:val="28"/>
        </w:rPr>
        <w:t xml:space="preserve"> </w:t>
      </w:r>
      <w:r>
        <w:rPr>
          <w:i/>
          <w:sz w:val="28"/>
        </w:rPr>
        <w:t>riesgos,</w:t>
      </w:r>
      <w:r>
        <w:rPr>
          <w:i/>
          <w:spacing w:val="-1"/>
          <w:sz w:val="28"/>
        </w:rPr>
        <w:t xml:space="preserve"> </w:t>
      </w:r>
      <w:r>
        <w:rPr>
          <w:i/>
          <w:sz w:val="28"/>
        </w:rPr>
        <w:t>opciones</w:t>
      </w:r>
      <w:r>
        <w:rPr>
          <w:i/>
          <w:spacing w:val="-1"/>
          <w:sz w:val="28"/>
        </w:rPr>
        <w:t xml:space="preserve"> </w:t>
      </w:r>
      <w:r>
        <w:rPr>
          <w:i/>
          <w:sz w:val="28"/>
        </w:rPr>
        <w:t>preferentes</w:t>
      </w:r>
      <w:r>
        <w:rPr>
          <w:i/>
          <w:spacing w:val="-6"/>
          <w:sz w:val="28"/>
        </w:rPr>
        <w:t xml:space="preserve"> </w:t>
      </w:r>
      <w:r>
        <w:rPr>
          <w:i/>
          <w:sz w:val="28"/>
        </w:rPr>
        <w:t>y</w:t>
      </w:r>
      <w:r>
        <w:rPr>
          <w:i/>
          <w:spacing w:val="-8"/>
          <w:sz w:val="28"/>
        </w:rPr>
        <w:t xml:space="preserve"> </w:t>
      </w:r>
      <w:r>
        <w:rPr>
          <w:i/>
          <w:sz w:val="28"/>
        </w:rPr>
        <w:t>recursos</w:t>
      </w:r>
    </w:p>
    <w:p w14:paraId="675C6471" w14:textId="77777777" w:rsidR="0010690B" w:rsidRDefault="0010690B">
      <w:pPr>
        <w:pStyle w:val="Textoindependiente"/>
        <w:spacing w:before="45"/>
        <w:rPr>
          <w:i/>
        </w:rPr>
      </w:pPr>
    </w:p>
    <w:p w14:paraId="5E8634DE" w14:textId="77777777" w:rsidR="0010690B" w:rsidRDefault="006E34C7">
      <w:pPr>
        <w:pStyle w:val="Prrafodelista"/>
        <w:numPr>
          <w:ilvl w:val="1"/>
          <w:numId w:val="2"/>
        </w:numPr>
        <w:tabs>
          <w:tab w:val="left" w:pos="861"/>
        </w:tabs>
        <w:spacing w:line="276" w:lineRule="auto"/>
        <w:ind w:right="142"/>
        <w:rPr>
          <w:i/>
          <w:sz w:val="28"/>
        </w:rPr>
      </w:pPr>
      <w:r>
        <w:rPr>
          <w:b/>
          <w:i/>
          <w:sz w:val="28"/>
        </w:rPr>
        <w:t xml:space="preserve">Competencia número 15. </w:t>
      </w:r>
      <w:r>
        <w:rPr>
          <w:i/>
          <w:sz w:val="28"/>
        </w:rPr>
        <w:t>Conocer y manejar las proposiciones teóricas y metodológicas más significativas en el ámbito de la Mediación y Resolución de Conflictos y aplicar las diferentes metodologías, modelos, estrategias y técnicas según las necesidades y objetivos del proceso de Mediación y Resolución de Conflictos.</w:t>
      </w:r>
    </w:p>
    <w:p w14:paraId="5DA6FF1D" w14:textId="77777777" w:rsidR="0010690B" w:rsidRDefault="0010690B">
      <w:pPr>
        <w:pStyle w:val="Textoindependiente"/>
        <w:spacing w:before="45"/>
        <w:rPr>
          <w:i/>
        </w:rPr>
      </w:pPr>
    </w:p>
    <w:p w14:paraId="6A95ECE6" w14:textId="77777777" w:rsidR="0010690B" w:rsidRDefault="006E34C7">
      <w:pPr>
        <w:pStyle w:val="Prrafodelista"/>
        <w:numPr>
          <w:ilvl w:val="1"/>
          <w:numId w:val="2"/>
        </w:numPr>
        <w:tabs>
          <w:tab w:val="left" w:pos="861"/>
        </w:tabs>
        <w:spacing w:line="273" w:lineRule="auto"/>
        <w:ind w:right="143"/>
        <w:rPr>
          <w:sz w:val="28"/>
        </w:rPr>
      </w:pPr>
      <w:r>
        <w:rPr>
          <w:b/>
          <w:sz w:val="28"/>
        </w:rPr>
        <w:t>Competencia</w:t>
      </w:r>
      <w:r>
        <w:rPr>
          <w:b/>
          <w:spacing w:val="-2"/>
          <w:sz w:val="28"/>
        </w:rPr>
        <w:t xml:space="preserve"> </w:t>
      </w:r>
      <w:r>
        <w:rPr>
          <w:b/>
          <w:sz w:val="28"/>
        </w:rPr>
        <w:t xml:space="preserve">número 16. </w:t>
      </w:r>
      <w:r>
        <w:rPr>
          <w:sz w:val="28"/>
        </w:rPr>
        <w:t>Conocer</w:t>
      </w:r>
      <w:r>
        <w:rPr>
          <w:spacing w:val="-3"/>
          <w:sz w:val="28"/>
        </w:rPr>
        <w:t xml:space="preserve"> </w:t>
      </w:r>
      <w:r>
        <w:rPr>
          <w:sz w:val="28"/>
        </w:rPr>
        <w:t>y</w:t>
      </w:r>
      <w:r>
        <w:rPr>
          <w:spacing w:val="-2"/>
          <w:sz w:val="28"/>
        </w:rPr>
        <w:t xml:space="preserve"> </w:t>
      </w:r>
      <w:r>
        <w:rPr>
          <w:sz w:val="28"/>
        </w:rPr>
        <w:t>saber</w:t>
      </w:r>
      <w:r>
        <w:rPr>
          <w:spacing w:val="-7"/>
          <w:sz w:val="28"/>
        </w:rPr>
        <w:t xml:space="preserve"> </w:t>
      </w:r>
      <w:r>
        <w:rPr>
          <w:sz w:val="28"/>
        </w:rPr>
        <w:t>manejar las herramientas online y sus procedimientos específicos propios (comunicativos, de gestión de tiempo, gestión de tensiones, etc.)</w:t>
      </w:r>
      <w:r>
        <w:rPr>
          <w:spacing w:val="80"/>
          <w:sz w:val="28"/>
        </w:rPr>
        <w:t xml:space="preserve"> </w:t>
      </w:r>
      <w:r>
        <w:rPr>
          <w:sz w:val="28"/>
        </w:rPr>
        <w:t>para llevar a cabo mediaciones de forma telemática.</w:t>
      </w:r>
    </w:p>
    <w:p w14:paraId="14AE2CF1" w14:textId="77777777" w:rsidR="0010690B" w:rsidRDefault="0010690B">
      <w:pPr>
        <w:pStyle w:val="Textoindependiente"/>
      </w:pPr>
    </w:p>
    <w:p w14:paraId="78FED6EA" w14:textId="77777777" w:rsidR="0010690B" w:rsidRDefault="0010690B">
      <w:pPr>
        <w:pStyle w:val="Textoindependiente"/>
        <w:spacing w:before="303"/>
      </w:pPr>
    </w:p>
    <w:p w14:paraId="6387C624" w14:textId="77777777" w:rsidR="0010690B" w:rsidRDefault="006E34C7">
      <w:pPr>
        <w:pStyle w:val="Ttulo3"/>
        <w:spacing w:line="276" w:lineRule="auto"/>
        <w:ind w:right="149"/>
        <w:jc w:val="both"/>
        <w:rPr>
          <w:i w:val="0"/>
        </w:rPr>
      </w:pPr>
      <w:r>
        <w:t>BLOQUE</w:t>
      </w:r>
      <w:r>
        <w:rPr>
          <w:spacing w:val="-1"/>
        </w:rPr>
        <w:t xml:space="preserve"> </w:t>
      </w:r>
      <w:r>
        <w:t>7:</w:t>
      </w:r>
      <w:r>
        <w:rPr>
          <w:spacing w:val="-4"/>
        </w:rPr>
        <w:t xml:space="preserve"> </w:t>
      </w:r>
      <w:r>
        <w:t>COMPETENCIAS</w:t>
      </w:r>
      <w:r>
        <w:rPr>
          <w:spacing w:val="-4"/>
        </w:rPr>
        <w:t xml:space="preserve"> </w:t>
      </w:r>
      <w:r>
        <w:t>DE</w:t>
      </w:r>
      <w:r>
        <w:rPr>
          <w:spacing w:val="-1"/>
        </w:rPr>
        <w:t xml:space="preserve"> </w:t>
      </w:r>
      <w:r>
        <w:t>ESPECIALIZACIÓN</w:t>
      </w:r>
      <w:r>
        <w:rPr>
          <w:spacing w:val="-2"/>
        </w:rPr>
        <w:t xml:space="preserve"> </w:t>
      </w:r>
      <w:r>
        <w:t>DE</w:t>
      </w:r>
      <w:r>
        <w:rPr>
          <w:spacing w:val="-1"/>
        </w:rPr>
        <w:t xml:space="preserve"> </w:t>
      </w:r>
      <w:r>
        <w:t xml:space="preserve">ÁMBITO. ESPECIALIZACIÓN EN UN ÁMBITO DE APLICACIÓN DE LA </w:t>
      </w:r>
      <w:r>
        <w:rPr>
          <w:spacing w:val="-2"/>
        </w:rPr>
        <w:t>MEDIACIÓN</w:t>
      </w:r>
      <w:r>
        <w:rPr>
          <w:i w:val="0"/>
          <w:spacing w:val="-2"/>
        </w:rPr>
        <w:t>.</w:t>
      </w:r>
    </w:p>
    <w:p w14:paraId="6AC94C16" w14:textId="77777777" w:rsidR="0010690B" w:rsidRDefault="0010690B">
      <w:pPr>
        <w:pStyle w:val="Textoindependiente"/>
        <w:spacing w:before="46"/>
        <w:rPr>
          <w:b/>
        </w:rPr>
      </w:pPr>
    </w:p>
    <w:p w14:paraId="708DF598" w14:textId="77777777" w:rsidR="0069661E" w:rsidRDefault="006E34C7">
      <w:pPr>
        <w:spacing w:before="1" w:line="276" w:lineRule="auto"/>
        <w:ind w:left="140" w:right="141" w:firstLine="706"/>
        <w:jc w:val="both"/>
        <w:rPr>
          <w:i/>
          <w:sz w:val="28"/>
        </w:rPr>
      </w:pPr>
      <w:r>
        <w:rPr>
          <w:i/>
          <w:sz w:val="28"/>
        </w:rPr>
        <w:t xml:space="preserve">En el Bloque 7 se desarrollan competencias relacionadas con conocimientos, habilidades y destrezas para llevar a cabo procesos de mediación y de resolución de conflictos en los ámbitos de especialización del programa de formación (Familia, educativa, comunitaria, organizacional, civil y mercantil, etc.). </w:t>
      </w:r>
    </w:p>
    <w:p w14:paraId="3B4DE1C9" w14:textId="77777777" w:rsidR="0069661E" w:rsidRDefault="0069661E">
      <w:pPr>
        <w:spacing w:before="1" w:line="276" w:lineRule="auto"/>
        <w:ind w:left="140" w:right="141" w:firstLine="706"/>
        <w:jc w:val="both"/>
        <w:rPr>
          <w:i/>
          <w:sz w:val="28"/>
        </w:rPr>
      </w:pPr>
    </w:p>
    <w:p w14:paraId="4A77981A" w14:textId="77777777" w:rsidR="0069661E" w:rsidRDefault="0069661E">
      <w:pPr>
        <w:spacing w:before="1" w:line="276" w:lineRule="auto"/>
        <w:ind w:left="140" w:right="141" w:firstLine="706"/>
        <w:jc w:val="both"/>
        <w:rPr>
          <w:i/>
          <w:sz w:val="28"/>
        </w:rPr>
      </w:pPr>
    </w:p>
    <w:p w14:paraId="158075E5" w14:textId="77777777" w:rsidR="0069661E" w:rsidRDefault="0069661E">
      <w:pPr>
        <w:spacing w:before="1" w:line="276" w:lineRule="auto"/>
        <w:ind w:left="140" w:right="141" w:firstLine="706"/>
        <w:jc w:val="both"/>
        <w:rPr>
          <w:i/>
          <w:sz w:val="28"/>
        </w:rPr>
      </w:pPr>
    </w:p>
    <w:p w14:paraId="4778CF3E" w14:textId="6912E8F9" w:rsidR="0010690B" w:rsidRDefault="006E34C7">
      <w:pPr>
        <w:spacing w:before="1" w:line="276" w:lineRule="auto"/>
        <w:ind w:left="140" w:right="141" w:firstLine="706"/>
        <w:jc w:val="both"/>
        <w:rPr>
          <w:i/>
          <w:sz w:val="28"/>
        </w:rPr>
      </w:pPr>
      <w:r>
        <w:rPr>
          <w:i/>
          <w:sz w:val="28"/>
        </w:rPr>
        <w:t xml:space="preserve">En este bloque se agrupan las </w:t>
      </w:r>
      <w:r w:rsidRPr="0069661E">
        <w:rPr>
          <w:b/>
          <w:bCs/>
          <w:i/>
          <w:sz w:val="28"/>
        </w:rPr>
        <w:t>competencias</w:t>
      </w:r>
      <w:r>
        <w:rPr>
          <w:i/>
          <w:sz w:val="28"/>
        </w:rPr>
        <w:t xml:space="preserve"> siguientes:</w:t>
      </w:r>
    </w:p>
    <w:p w14:paraId="7CEBC847" w14:textId="77777777" w:rsidR="0010690B" w:rsidRDefault="0010690B">
      <w:pPr>
        <w:pStyle w:val="Textoindependiente"/>
        <w:spacing w:before="220"/>
        <w:rPr>
          <w:i/>
        </w:rPr>
      </w:pPr>
    </w:p>
    <w:p w14:paraId="7C6F54D6" w14:textId="77777777" w:rsidR="0010690B" w:rsidRDefault="006E34C7">
      <w:pPr>
        <w:pStyle w:val="Prrafodelista"/>
        <w:numPr>
          <w:ilvl w:val="1"/>
          <w:numId w:val="2"/>
        </w:numPr>
        <w:tabs>
          <w:tab w:val="left" w:pos="861"/>
        </w:tabs>
        <w:spacing w:line="276" w:lineRule="auto"/>
        <w:ind w:right="145"/>
        <w:rPr>
          <w:i/>
          <w:sz w:val="28"/>
        </w:rPr>
      </w:pPr>
      <w:r>
        <w:rPr>
          <w:b/>
          <w:i/>
          <w:sz w:val="28"/>
        </w:rPr>
        <w:t xml:space="preserve">Competencia número 17. </w:t>
      </w:r>
      <w:r>
        <w:rPr>
          <w:i/>
          <w:sz w:val="28"/>
        </w:rPr>
        <w:t>Comprender y analizar la naturaleza, la estructura</w:t>
      </w:r>
      <w:r>
        <w:rPr>
          <w:i/>
          <w:spacing w:val="-14"/>
          <w:sz w:val="28"/>
        </w:rPr>
        <w:t xml:space="preserve"> </w:t>
      </w:r>
      <w:r>
        <w:rPr>
          <w:i/>
          <w:sz w:val="28"/>
        </w:rPr>
        <w:t>y</w:t>
      </w:r>
      <w:r>
        <w:rPr>
          <w:i/>
          <w:spacing w:val="-13"/>
          <w:sz w:val="28"/>
        </w:rPr>
        <w:t xml:space="preserve"> </w:t>
      </w:r>
      <w:r>
        <w:rPr>
          <w:i/>
          <w:sz w:val="28"/>
        </w:rPr>
        <w:t>las</w:t>
      </w:r>
      <w:r>
        <w:rPr>
          <w:i/>
          <w:spacing w:val="-13"/>
          <w:sz w:val="28"/>
        </w:rPr>
        <w:t xml:space="preserve"> </w:t>
      </w:r>
      <w:r>
        <w:rPr>
          <w:i/>
          <w:sz w:val="28"/>
        </w:rPr>
        <w:t>relaciones</w:t>
      </w:r>
      <w:r>
        <w:rPr>
          <w:i/>
          <w:spacing w:val="-12"/>
          <w:sz w:val="28"/>
        </w:rPr>
        <w:t xml:space="preserve"> </w:t>
      </w:r>
      <w:r>
        <w:rPr>
          <w:i/>
          <w:sz w:val="28"/>
        </w:rPr>
        <w:t>que</w:t>
      </w:r>
      <w:r>
        <w:rPr>
          <w:i/>
          <w:spacing w:val="-13"/>
          <w:sz w:val="28"/>
        </w:rPr>
        <w:t xml:space="preserve"> </w:t>
      </w:r>
      <w:r>
        <w:rPr>
          <w:i/>
          <w:sz w:val="28"/>
        </w:rPr>
        <w:t>desarrollan</w:t>
      </w:r>
      <w:r>
        <w:rPr>
          <w:i/>
          <w:spacing w:val="-14"/>
          <w:sz w:val="28"/>
        </w:rPr>
        <w:t xml:space="preserve"> </w:t>
      </w:r>
      <w:r>
        <w:rPr>
          <w:i/>
          <w:sz w:val="28"/>
        </w:rPr>
        <w:t>los</w:t>
      </w:r>
      <w:r>
        <w:rPr>
          <w:i/>
          <w:spacing w:val="-13"/>
          <w:sz w:val="28"/>
        </w:rPr>
        <w:t xml:space="preserve"> </w:t>
      </w:r>
      <w:r>
        <w:rPr>
          <w:i/>
          <w:sz w:val="28"/>
        </w:rPr>
        <w:t>distintos</w:t>
      </w:r>
      <w:r>
        <w:rPr>
          <w:i/>
          <w:spacing w:val="-13"/>
          <w:sz w:val="28"/>
        </w:rPr>
        <w:t xml:space="preserve"> </w:t>
      </w:r>
      <w:r>
        <w:rPr>
          <w:i/>
          <w:sz w:val="28"/>
        </w:rPr>
        <w:t>actores</w:t>
      </w:r>
      <w:r>
        <w:rPr>
          <w:i/>
          <w:spacing w:val="-12"/>
          <w:sz w:val="28"/>
        </w:rPr>
        <w:t xml:space="preserve"> </w:t>
      </w:r>
      <w:r>
        <w:rPr>
          <w:i/>
          <w:sz w:val="28"/>
        </w:rPr>
        <w:t>de</w:t>
      </w:r>
      <w:r>
        <w:rPr>
          <w:i/>
          <w:spacing w:val="-13"/>
          <w:sz w:val="28"/>
        </w:rPr>
        <w:t xml:space="preserve"> </w:t>
      </w:r>
      <w:r>
        <w:rPr>
          <w:i/>
          <w:sz w:val="28"/>
        </w:rPr>
        <w:t>los conflictos</w:t>
      </w:r>
      <w:r>
        <w:rPr>
          <w:i/>
          <w:spacing w:val="-11"/>
          <w:sz w:val="28"/>
        </w:rPr>
        <w:t xml:space="preserve"> </w:t>
      </w:r>
      <w:r>
        <w:rPr>
          <w:i/>
          <w:sz w:val="28"/>
        </w:rPr>
        <w:t>en</w:t>
      </w:r>
      <w:r>
        <w:rPr>
          <w:i/>
          <w:spacing w:val="-12"/>
          <w:sz w:val="28"/>
        </w:rPr>
        <w:t xml:space="preserve"> </w:t>
      </w:r>
      <w:r>
        <w:rPr>
          <w:i/>
          <w:sz w:val="28"/>
        </w:rPr>
        <w:t>su</w:t>
      </w:r>
      <w:r>
        <w:rPr>
          <w:i/>
          <w:spacing w:val="-12"/>
          <w:sz w:val="28"/>
        </w:rPr>
        <w:t xml:space="preserve"> </w:t>
      </w:r>
      <w:r>
        <w:rPr>
          <w:i/>
          <w:sz w:val="28"/>
        </w:rPr>
        <w:t>dimensión</w:t>
      </w:r>
      <w:r>
        <w:rPr>
          <w:i/>
          <w:spacing w:val="-13"/>
          <w:sz w:val="28"/>
        </w:rPr>
        <w:t xml:space="preserve"> </w:t>
      </w:r>
      <w:r>
        <w:rPr>
          <w:i/>
          <w:sz w:val="28"/>
        </w:rPr>
        <w:t>psicológica,</w:t>
      </w:r>
      <w:r>
        <w:rPr>
          <w:i/>
          <w:spacing w:val="-11"/>
          <w:sz w:val="28"/>
        </w:rPr>
        <w:t xml:space="preserve"> </w:t>
      </w:r>
      <w:r>
        <w:rPr>
          <w:i/>
          <w:sz w:val="28"/>
        </w:rPr>
        <w:t>social</w:t>
      </w:r>
      <w:r>
        <w:rPr>
          <w:i/>
          <w:spacing w:val="-13"/>
          <w:sz w:val="28"/>
        </w:rPr>
        <w:t xml:space="preserve"> </w:t>
      </w:r>
      <w:r>
        <w:rPr>
          <w:i/>
          <w:sz w:val="28"/>
        </w:rPr>
        <w:t>y</w:t>
      </w:r>
      <w:r>
        <w:rPr>
          <w:i/>
          <w:spacing w:val="-11"/>
          <w:sz w:val="28"/>
        </w:rPr>
        <w:t xml:space="preserve"> </w:t>
      </w:r>
      <w:r>
        <w:rPr>
          <w:i/>
          <w:sz w:val="28"/>
        </w:rPr>
        <w:t>jurídica</w:t>
      </w:r>
      <w:r>
        <w:rPr>
          <w:i/>
          <w:spacing w:val="-12"/>
          <w:sz w:val="28"/>
        </w:rPr>
        <w:t xml:space="preserve"> </w:t>
      </w:r>
      <w:r>
        <w:rPr>
          <w:i/>
          <w:sz w:val="28"/>
        </w:rPr>
        <w:t>aplicado</w:t>
      </w:r>
      <w:r>
        <w:rPr>
          <w:i/>
          <w:spacing w:val="-12"/>
          <w:sz w:val="28"/>
        </w:rPr>
        <w:t xml:space="preserve"> </w:t>
      </w:r>
      <w:r>
        <w:rPr>
          <w:i/>
          <w:sz w:val="28"/>
        </w:rPr>
        <w:t>a</w:t>
      </w:r>
      <w:r>
        <w:rPr>
          <w:i/>
          <w:spacing w:val="-12"/>
          <w:sz w:val="28"/>
        </w:rPr>
        <w:t xml:space="preserve"> </w:t>
      </w:r>
      <w:r>
        <w:rPr>
          <w:i/>
          <w:sz w:val="28"/>
        </w:rPr>
        <w:t>su campo de especialización: pareja, familia, el grupo, la comunidad y la organización.</w:t>
      </w:r>
    </w:p>
    <w:p w14:paraId="561683A9" w14:textId="77777777" w:rsidR="0010690B" w:rsidRDefault="0010690B">
      <w:pPr>
        <w:pStyle w:val="Textoindependiente"/>
        <w:spacing w:before="44"/>
        <w:rPr>
          <w:i/>
        </w:rPr>
      </w:pPr>
    </w:p>
    <w:p w14:paraId="38C5D638" w14:textId="77777777" w:rsidR="0010690B" w:rsidRDefault="006E34C7">
      <w:pPr>
        <w:pStyle w:val="Prrafodelista"/>
        <w:numPr>
          <w:ilvl w:val="1"/>
          <w:numId w:val="2"/>
        </w:numPr>
        <w:tabs>
          <w:tab w:val="left" w:pos="861"/>
        </w:tabs>
        <w:spacing w:line="276" w:lineRule="auto"/>
        <w:ind w:right="138"/>
        <w:rPr>
          <w:i/>
          <w:sz w:val="28"/>
        </w:rPr>
      </w:pPr>
      <w:r>
        <w:rPr>
          <w:b/>
          <w:i/>
          <w:sz w:val="28"/>
        </w:rPr>
        <w:t xml:space="preserve">Competencia número 18. </w:t>
      </w:r>
      <w:r>
        <w:rPr>
          <w:i/>
          <w:sz w:val="28"/>
        </w:rPr>
        <w:t>Comprender y analizar los contextos y los factores generadores</w:t>
      </w:r>
      <w:r>
        <w:rPr>
          <w:i/>
          <w:spacing w:val="-4"/>
          <w:sz w:val="28"/>
        </w:rPr>
        <w:t xml:space="preserve"> </w:t>
      </w:r>
      <w:r>
        <w:rPr>
          <w:i/>
          <w:sz w:val="28"/>
        </w:rPr>
        <w:t>de crisis,</w:t>
      </w:r>
      <w:r>
        <w:rPr>
          <w:i/>
          <w:spacing w:val="-3"/>
          <w:sz w:val="28"/>
        </w:rPr>
        <w:t xml:space="preserve"> </w:t>
      </w:r>
      <w:r>
        <w:rPr>
          <w:i/>
          <w:sz w:val="28"/>
        </w:rPr>
        <w:t>disputas, confrontaciones y conflictos en los ámbitos de especialización del programa de formación (familiares,</w:t>
      </w:r>
      <w:r>
        <w:rPr>
          <w:i/>
          <w:spacing w:val="-8"/>
          <w:sz w:val="28"/>
        </w:rPr>
        <w:t xml:space="preserve"> </w:t>
      </w:r>
      <w:r>
        <w:rPr>
          <w:i/>
          <w:sz w:val="28"/>
        </w:rPr>
        <w:t>grupales,</w:t>
      </w:r>
      <w:r>
        <w:rPr>
          <w:i/>
          <w:spacing w:val="-12"/>
          <w:sz w:val="28"/>
        </w:rPr>
        <w:t xml:space="preserve"> </w:t>
      </w:r>
      <w:r>
        <w:rPr>
          <w:i/>
          <w:sz w:val="28"/>
        </w:rPr>
        <w:t>societarios</w:t>
      </w:r>
      <w:r>
        <w:rPr>
          <w:i/>
          <w:spacing w:val="-9"/>
          <w:sz w:val="28"/>
        </w:rPr>
        <w:t xml:space="preserve"> </w:t>
      </w:r>
      <w:r>
        <w:rPr>
          <w:i/>
          <w:sz w:val="28"/>
        </w:rPr>
        <w:t>y</w:t>
      </w:r>
      <w:r>
        <w:rPr>
          <w:i/>
          <w:spacing w:val="-10"/>
          <w:sz w:val="28"/>
        </w:rPr>
        <w:t xml:space="preserve"> </w:t>
      </w:r>
      <w:r>
        <w:rPr>
          <w:i/>
          <w:sz w:val="28"/>
        </w:rPr>
        <w:t>judiciales:</w:t>
      </w:r>
      <w:r>
        <w:rPr>
          <w:i/>
          <w:spacing w:val="-11"/>
          <w:sz w:val="28"/>
        </w:rPr>
        <w:t xml:space="preserve"> </w:t>
      </w:r>
      <w:r>
        <w:rPr>
          <w:i/>
          <w:sz w:val="28"/>
        </w:rPr>
        <w:t>contextos</w:t>
      </w:r>
      <w:r>
        <w:rPr>
          <w:i/>
          <w:spacing w:val="-9"/>
          <w:sz w:val="28"/>
        </w:rPr>
        <w:t xml:space="preserve"> </w:t>
      </w:r>
      <w:r>
        <w:rPr>
          <w:i/>
          <w:sz w:val="28"/>
        </w:rPr>
        <w:t>conyugales</w:t>
      </w:r>
      <w:r>
        <w:rPr>
          <w:i/>
          <w:spacing w:val="-8"/>
          <w:sz w:val="28"/>
        </w:rPr>
        <w:t xml:space="preserve"> </w:t>
      </w:r>
      <w:r>
        <w:rPr>
          <w:i/>
          <w:sz w:val="28"/>
        </w:rPr>
        <w:t>y familiares, educativos, comunitarios, sanitarios, penales, empresariales y mercantiles, etc.).</w:t>
      </w:r>
    </w:p>
    <w:p w14:paraId="18B7E46F" w14:textId="77777777" w:rsidR="0010690B" w:rsidRDefault="0010690B">
      <w:pPr>
        <w:pStyle w:val="Textoindependiente"/>
        <w:spacing w:before="44"/>
        <w:rPr>
          <w:i/>
        </w:rPr>
      </w:pPr>
    </w:p>
    <w:p w14:paraId="61C331BE" w14:textId="77777777" w:rsidR="0010690B" w:rsidRDefault="006E34C7">
      <w:pPr>
        <w:pStyle w:val="Prrafodelista"/>
        <w:numPr>
          <w:ilvl w:val="1"/>
          <w:numId w:val="2"/>
        </w:numPr>
        <w:tabs>
          <w:tab w:val="left" w:pos="861"/>
        </w:tabs>
        <w:spacing w:line="273" w:lineRule="auto"/>
        <w:ind w:right="143"/>
        <w:rPr>
          <w:i/>
          <w:sz w:val="28"/>
        </w:rPr>
      </w:pPr>
      <w:r>
        <w:rPr>
          <w:b/>
          <w:i/>
          <w:sz w:val="28"/>
        </w:rPr>
        <w:t xml:space="preserve">Competencia número 19. </w:t>
      </w:r>
      <w:r>
        <w:rPr>
          <w:i/>
          <w:sz w:val="28"/>
        </w:rPr>
        <w:t>Comprender y</w:t>
      </w:r>
      <w:r>
        <w:rPr>
          <w:i/>
          <w:spacing w:val="-4"/>
          <w:sz w:val="28"/>
        </w:rPr>
        <w:t xml:space="preserve"> </w:t>
      </w:r>
      <w:r>
        <w:rPr>
          <w:i/>
          <w:sz w:val="28"/>
        </w:rPr>
        <w:t>saber aplicar las diferentes competencias al ámbito de especialización del programa</w:t>
      </w:r>
    </w:p>
    <w:p w14:paraId="18582170" w14:textId="77777777" w:rsidR="0010690B" w:rsidRDefault="0010690B">
      <w:pPr>
        <w:pStyle w:val="Textoindependiente"/>
        <w:rPr>
          <w:i/>
        </w:rPr>
      </w:pPr>
    </w:p>
    <w:p w14:paraId="0807903F" w14:textId="77777777" w:rsidR="0010690B" w:rsidRDefault="0010690B">
      <w:pPr>
        <w:pStyle w:val="Textoindependiente"/>
        <w:spacing w:before="97"/>
        <w:rPr>
          <w:i/>
        </w:rPr>
      </w:pPr>
    </w:p>
    <w:p w14:paraId="25356A19" w14:textId="77777777" w:rsidR="0010690B" w:rsidRDefault="006E34C7">
      <w:pPr>
        <w:pStyle w:val="Ttulo3"/>
        <w:spacing w:line="276" w:lineRule="auto"/>
        <w:ind w:right="149"/>
        <w:jc w:val="both"/>
      </w:pPr>
      <w:r>
        <w:t xml:space="preserve">BLOQUE 8: COMPETENCIAS DE ESPECIALIZACIÓN PARA LA INVESTIGACIÓN. PODRÁ INCLUIRSE, OPTATIVAMENTE, EN EL </w:t>
      </w:r>
      <w:r>
        <w:rPr>
          <w:spacing w:val="-2"/>
        </w:rPr>
        <w:t>PROGRAMA.</w:t>
      </w:r>
    </w:p>
    <w:p w14:paraId="0D34172E" w14:textId="77777777" w:rsidR="0010690B" w:rsidRDefault="0010690B">
      <w:pPr>
        <w:pStyle w:val="Textoindependiente"/>
        <w:spacing w:before="51"/>
        <w:rPr>
          <w:b/>
          <w:i/>
        </w:rPr>
      </w:pPr>
    </w:p>
    <w:p w14:paraId="2269E7E0" w14:textId="77777777" w:rsidR="0010690B" w:rsidRDefault="006E34C7">
      <w:pPr>
        <w:spacing w:line="276" w:lineRule="auto"/>
        <w:ind w:left="140" w:right="140" w:firstLine="706"/>
        <w:jc w:val="both"/>
        <w:rPr>
          <w:b/>
          <w:i/>
          <w:sz w:val="28"/>
        </w:rPr>
      </w:pPr>
      <w:r>
        <w:rPr>
          <w:i/>
          <w:sz w:val="28"/>
        </w:rPr>
        <w:t xml:space="preserve">En el Bloque 8 se desarrollan competencias relacionadas con los conocimientos, habilidades y destrezas para realizar investigaciones y presentar sus resultados. En este bloque se presenta la </w:t>
      </w:r>
      <w:r>
        <w:rPr>
          <w:b/>
          <w:i/>
          <w:sz w:val="28"/>
        </w:rPr>
        <w:t xml:space="preserve">competencia </w:t>
      </w:r>
      <w:r>
        <w:rPr>
          <w:i/>
          <w:spacing w:val="-2"/>
          <w:sz w:val="28"/>
        </w:rPr>
        <w:t>siguiente</w:t>
      </w:r>
      <w:r>
        <w:rPr>
          <w:b/>
          <w:i/>
          <w:spacing w:val="-2"/>
          <w:sz w:val="28"/>
        </w:rPr>
        <w:t>:</w:t>
      </w:r>
    </w:p>
    <w:p w14:paraId="53F13DA3" w14:textId="77777777" w:rsidR="0010690B" w:rsidRDefault="0010690B">
      <w:pPr>
        <w:pStyle w:val="Textoindependiente"/>
        <w:spacing w:before="49"/>
        <w:rPr>
          <w:b/>
          <w:i/>
        </w:rPr>
      </w:pPr>
    </w:p>
    <w:p w14:paraId="68D67812" w14:textId="77777777" w:rsidR="0010690B" w:rsidRDefault="006E34C7">
      <w:pPr>
        <w:pStyle w:val="Prrafodelista"/>
        <w:numPr>
          <w:ilvl w:val="1"/>
          <w:numId w:val="2"/>
        </w:numPr>
        <w:tabs>
          <w:tab w:val="left" w:pos="861"/>
        </w:tabs>
        <w:spacing w:before="1" w:line="273" w:lineRule="auto"/>
        <w:ind w:right="141"/>
        <w:rPr>
          <w:i/>
          <w:sz w:val="28"/>
        </w:rPr>
      </w:pPr>
      <w:r>
        <w:rPr>
          <w:b/>
          <w:i/>
          <w:sz w:val="28"/>
        </w:rPr>
        <w:t>Competencia</w:t>
      </w:r>
      <w:r>
        <w:rPr>
          <w:b/>
          <w:i/>
          <w:spacing w:val="-16"/>
          <w:sz w:val="28"/>
        </w:rPr>
        <w:t xml:space="preserve"> </w:t>
      </w:r>
      <w:r>
        <w:rPr>
          <w:b/>
          <w:i/>
          <w:sz w:val="28"/>
        </w:rPr>
        <w:t>número</w:t>
      </w:r>
      <w:r>
        <w:rPr>
          <w:b/>
          <w:i/>
          <w:spacing w:val="-17"/>
          <w:sz w:val="28"/>
        </w:rPr>
        <w:t xml:space="preserve"> </w:t>
      </w:r>
      <w:r>
        <w:rPr>
          <w:b/>
          <w:i/>
          <w:sz w:val="28"/>
        </w:rPr>
        <w:t>20.</w:t>
      </w:r>
      <w:r>
        <w:rPr>
          <w:b/>
          <w:i/>
          <w:spacing w:val="-16"/>
          <w:sz w:val="28"/>
        </w:rPr>
        <w:t xml:space="preserve"> </w:t>
      </w:r>
      <w:r>
        <w:rPr>
          <w:i/>
          <w:sz w:val="28"/>
        </w:rPr>
        <w:t>Conocer</w:t>
      </w:r>
      <w:r>
        <w:rPr>
          <w:i/>
          <w:spacing w:val="-17"/>
          <w:sz w:val="28"/>
        </w:rPr>
        <w:t xml:space="preserve"> </w:t>
      </w:r>
      <w:r>
        <w:rPr>
          <w:i/>
          <w:sz w:val="28"/>
        </w:rPr>
        <w:t>las</w:t>
      </w:r>
      <w:r>
        <w:rPr>
          <w:i/>
          <w:spacing w:val="-18"/>
          <w:sz w:val="28"/>
        </w:rPr>
        <w:t xml:space="preserve"> </w:t>
      </w:r>
      <w:r>
        <w:rPr>
          <w:i/>
          <w:sz w:val="28"/>
        </w:rPr>
        <w:t>metodologías</w:t>
      </w:r>
      <w:r>
        <w:rPr>
          <w:i/>
          <w:spacing w:val="-17"/>
          <w:sz w:val="28"/>
        </w:rPr>
        <w:t xml:space="preserve"> </w:t>
      </w:r>
      <w:r>
        <w:rPr>
          <w:i/>
          <w:sz w:val="28"/>
        </w:rPr>
        <w:t>y</w:t>
      </w:r>
      <w:r>
        <w:rPr>
          <w:i/>
          <w:spacing w:val="-18"/>
          <w:sz w:val="28"/>
        </w:rPr>
        <w:t xml:space="preserve"> </w:t>
      </w:r>
      <w:r>
        <w:rPr>
          <w:i/>
          <w:sz w:val="28"/>
        </w:rPr>
        <w:t>los</w:t>
      </w:r>
      <w:r>
        <w:rPr>
          <w:i/>
          <w:spacing w:val="-17"/>
          <w:sz w:val="28"/>
        </w:rPr>
        <w:t xml:space="preserve"> </w:t>
      </w:r>
      <w:r>
        <w:rPr>
          <w:i/>
          <w:sz w:val="28"/>
        </w:rPr>
        <w:t>procesos</w:t>
      </w:r>
      <w:r>
        <w:rPr>
          <w:i/>
          <w:spacing w:val="-17"/>
          <w:sz w:val="28"/>
        </w:rPr>
        <w:t xml:space="preserve"> </w:t>
      </w:r>
      <w:r>
        <w:rPr>
          <w:i/>
          <w:sz w:val="28"/>
        </w:rPr>
        <w:t>de investigación y aplicarlas al campo de la mediación.</w:t>
      </w:r>
    </w:p>
    <w:p w14:paraId="06C92CEC" w14:textId="77777777" w:rsidR="0010690B" w:rsidRDefault="0010690B">
      <w:pPr>
        <w:pStyle w:val="Prrafodelista"/>
        <w:spacing w:line="273" w:lineRule="auto"/>
        <w:rPr>
          <w:i/>
          <w:sz w:val="28"/>
        </w:rPr>
        <w:sectPr w:rsidR="0010690B">
          <w:pgSz w:w="11910" w:h="16840"/>
          <w:pgMar w:top="2040" w:right="1559" w:bottom="1180" w:left="1559" w:header="1289" w:footer="998" w:gutter="0"/>
          <w:cols w:space="720"/>
        </w:sectPr>
      </w:pPr>
    </w:p>
    <w:p w14:paraId="6ECD202A" w14:textId="77777777" w:rsidR="0010690B" w:rsidRDefault="0010690B">
      <w:pPr>
        <w:pStyle w:val="Textoindependiente"/>
        <w:rPr>
          <w:i/>
          <w:sz w:val="20"/>
        </w:rPr>
      </w:pPr>
    </w:p>
    <w:p w14:paraId="4E57E192" w14:textId="77777777" w:rsidR="0010690B" w:rsidRDefault="0010690B">
      <w:pPr>
        <w:pStyle w:val="Textoindependiente"/>
        <w:spacing w:before="80"/>
        <w:rPr>
          <w:i/>
          <w:sz w:val="20"/>
        </w:rPr>
      </w:pPr>
    </w:p>
    <w:p w14:paraId="1C7570B0" w14:textId="77777777" w:rsidR="0010690B" w:rsidRDefault="006E34C7">
      <w:pPr>
        <w:pStyle w:val="Textoindependiente"/>
        <w:ind w:left="539"/>
        <w:rPr>
          <w:sz w:val="20"/>
        </w:rPr>
      </w:pPr>
      <w:r>
        <w:rPr>
          <w:noProof/>
          <w:sz w:val="20"/>
        </w:rPr>
        <mc:AlternateContent>
          <mc:Choice Requires="wps">
            <w:drawing>
              <wp:inline distT="0" distB="0" distL="0" distR="0" wp14:anchorId="27F602F0" wp14:editId="23DB6EC8">
                <wp:extent cx="5168265" cy="616585"/>
                <wp:effectExtent l="0" t="0" r="0" b="0"/>
                <wp:docPr id="20" name="Text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68265" cy="616585"/>
                        </a:xfrm>
                        <a:prstGeom prst="rect">
                          <a:avLst/>
                        </a:prstGeom>
                        <a:solidFill>
                          <a:srgbClr val="D5E2BB"/>
                        </a:solidFill>
                      </wps:spPr>
                      <wps:txbx>
                        <w:txbxContent>
                          <w:p w14:paraId="27248AE6" w14:textId="77777777" w:rsidR="006E34C7" w:rsidRDefault="006E34C7">
                            <w:pPr>
                              <w:tabs>
                                <w:tab w:val="left" w:pos="748"/>
                                <w:tab w:val="left" w:pos="1597"/>
                                <w:tab w:val="left" w:pos="4355"/>
                                <w:tab w:val="left" w:pos="7022"/>
                                <w:tab w:val="left" w:pos="7718"/>
                              </w:tabs>
                              <w:spacing w:line="362" w:lineRule="auto"/>
                              <w:ind w:left="748" w:right="30" w:hanging="720"/>
                              <w:rPr>
                                <w:b/>
                                <w:color w:val="000000"/>
                                <w:sz w:val="28"/>
                              </w:rPr>
                            </w:pPr>
                            <w:r>
                              <w:rPr>
                                <w:b/>
                                <w:color w:val="000000"/>
                                <w:spacing w:val="-4"/>
                                <w:sz w:val="28"/>
                              </w:rPr>
                              <w:t>2.6.</w:t>
                            </w:r>
                            <w:r>
                              <w:rPr>
                                <w:b/>
                                <w:color w:val="000000"/>
                                <w:sz w:val="28"/>
                              </w:rPr>
                              <w:tab/>
                            </w:r>
                            <w:r>
                              <w:rPr>
                                <w:b/>
                                <w:color w:val="000000"/>
                                <w:spacing w:val="-4"/>
                                <w:sz w:val="28"/>
                              </w:rPr>
                              <w:t>LAS</w:t>
                            </w:r>
                            <w:r>
                              <w:rPr>
                                <w:b/>
                                <w:color w:val="000000"/>
                                <w:sz w:val="28"/>
                              </w:rPr>
                              <w:tab/>
                            </w:r>
                            <w:r>
                              <w:rPr>
                                <w:b/>
                                <w:color w:val="000000"/>
                                <w:spacing w:val="-2"/>
                                <w:sz w:val="28"/>
                              </w:rPr>
                              <w:t>ESPECIALIDADES</w:t>
                            </w:r>
                            <w:r>
                              <w:rPr>
                                <w:b/>
                                <w:color w:val="000000"/>
                                <w:sz w:val="28"/>
                              </w:rPr>
                              <w:tab/>
                            </w:r>
                            <w:r>
                              <w:rPr>
                                <w:b/>
                                <w:color w:val="000000"/>
                                <w:spacing w:val="-2"/>
                                <w:sz w:val="28"/>
                              </w:rPr>
                              <w:t>PROFESIONALES</w:t>
                            </w:r>
                            <w:r>
                              <w:rPr>
                                <w:b/>
                                <w:color w:val="000000"/>
                                <w:sz w:val="28"/>
                              </w:rPr>
                              <w:tab/>
                            </w:r>
                            <w:r>
                              <w:rPr>
                                <w:b/>
                                <w:color w:val="000000"/>
                                <w:spacing w:val="-6"/>
                                <w:sz w:val="28"/>
                              </w:rPr>
                              <w:t>DE</w:t>
                            </w:r>
                            <w:r>
                              <w:rPr>
                                <w:b/>
                                <w:color w:val="000000"/>
                                <w:sz w:val="28"/>
                              </w:rPr>
                              <w:tab/>
                            </w:r>
                            <w:r>
                              <w:rPr>
                                <w:b/>
                                <w:color w:val="000000"/>
                                <w:spacing w:val="-6"/>
                                <w:sz w:val="28"/>
                              </w:rPr>
                              <w:t xml:space="preserve">LA </w:t>
                            </w:r>
                            <w:r>
                              <w:rPr>
                                <w:b/>
                                <w:color w:val="000000"/>
                                <w:spacing w:val="-2"/>
                                <w:sz w:val="28"/>
                              </w:rPr>
                              <w:t>MEDIACIÓN.</w:t>
                            </w:r>
                          </w:p>
                        </w:txbxContent>
                      </wps:txbx>
                      <wps:bodyPr wrap="square" lIns="0" tIns="0" rIns="0" bIns="0" rtlCol="0">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7F602F0" id="Textbox 20" o:spid="_x0000_s1038" type="#_x0000_t202" style="width:406.95pt;height:48.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" fillcolor="#d5e2bb" stroked="f">
                <v:textbox inset="0,0,0,0">
                  <w:txbxContent>
                    <w:p w14:paraId="27248AE6" w14:textId="77777777" w:rsidR="006E34C7" w:rsidRDefault="006E34C7">
                      <w:pPr>
                        <w:tabs>
                          <w:tab w:val="left" w:pos="748"/>
                          <w:tab w:val="left" w:pos="1597"/>
                          <w:tab w:val="left" w:pos="4355"/>
                          <w:tab w:val="left" w:pos="7022"/>
                          <w:tab w:val="left" w:pos="7718"/>
                        </w:tabs>
                        <w:spacing w:line="362" w:lineRule="auto"/>
                        <w:ind w:left="748" w:right="30" w:hanging="720"/>
                        <w:rPr>
                          <w:b/>
                          <w:color w:val="000000"/>
                          <w:sz w:val="28"/>
                        </w:rPr>
                      </w:pPr>
                      <w:r>
                        <w:rPr>
                          <w:b/>
                          <w:color w:val="000000"/>
                          <w:spacing w:val="-4"/>
                          <w:sz w:val="28"/>
                        </w:rPr>
                        <w:t>2.6.</w:t>
                      </w:r>
                      <w:r>
                        <w:rPr>
                          <w:b/>
                          <w:color w:val="000000"/>
                          <w:sz w:val="28"/>
                        </w:rPr>
                        <w:tab/>
                      </w:r>
                      <w:r>
                        <w:rPr>
                          <w:b/>
                          <w:color w:val="000000"/>
                          <w:spacing w:val="-4"/>
                          <w:sz w:val="28"/>
                        </w:rPr>
                        <w:t>LAS</w:t>
                      </w:r>
                      <w:r>
                        <w:rPr>
                          <w:b/>
                          <w:color w:val="000000"/>
                          <w:sz w:val="28"/>
                        </w:rPr>
                        <w:tab/>
                      </w:r>
                      <w:r>
                        <w:rPr>
                          <w:b/>
                          <w:color w:val="000000"/>
                          <w:spacing w:val="-2"/>
                          <w:sz w:val="28"/>
                        </w:rPr>
                        <w:t>ESPECIALIDADES</w:t>
                      </w:r>
                      <w:r>
                        <w:rPr>
                          <w:b/>
                          <w:color w:val="000000"/>
                          <w:sz w:val="28"/>
                        </w:rPr>
                        <w:tab/>
                      </w:r>
                      <w:r>
                        <w:rPr>
                          <w:b/>
                          <w:color w:val="000000"/>
                          <w:spacing w:val="-2"/>
                          <w:sz w:val="28"/>
                        </w:rPr>
                        <w:t>PROFESIONALES</w:t>
                      </w:r>
                      <w:r>
                        <w:rPr>
                          <w:b/>
                          <w:color w:val="000000"/>
                          <w:sz w:val="28"/>
                        </w:rPr>
                        <w:tab/>
                      </w:r>
                      <w:r>
                        <w:rPr>
                          <w:b/>
                          <w:color w:val="000000"/>
                          <w:spacing w:val="-6"/>
                          <w:sz w:val="28"/>
                        </w:rPr>
                        <w:t>DE</w:t>
                      </w:r>
                      <w:r>
                        <w:rPr>
                          <w:b/>
                          <w:color w:val="000000"/>
                          <w:sz w:val="28"/>
                        </w:rPr>
                        <w:tab/>
                      </w:r>
                      <w:r>
                        <w:rPr>
                          <w:b/>
                          <w:color w:val="000000"/>
                          <w:spacing w:val="-6"/>
                          <w:sz w:val="28"/>
                        </w:rPr>
                        <w:t xml:space="preserve">LA </w:t>
                      </w:r>
                      <w:r>
                        <w:rPr>
                          <w:b/>
                          <w:color w:val="000000"/>
                          <w:spacing w:val="-2"/>
                          <w:sz w:val="28"/>
                        </w:rPr>
                        <w:t>MEDIACIÓN.</w:t>
                      </w:r>
                    </w:p>
                  </w:txbxContent>
                </v:textbox>
                <w10:anchorlock/>
              </v:shape>
            </w:pict>
          </mc:Fallback>
        </mc:AlternateContent>
      </w:r>
    </w:p>
    <w:p w14:paraId="6070D0D3" w14:textId="77777777" w:rsidR="0010690B" w:rsidRDefault="0010690B">
      <w:pPr>
        <w:pStyle w:val="Textoindependiente"/>
        <w:spacing w:before="222"/>
        <w:rPr>
          <w:i/>
        </w:rPr>
      </w:pPr>
    </w:p>
    <w:p w14:paraId="63081407" w14:textId="77777777" w:rsidR="0010690B" w:rsidRDefault="006E34C7">
      <w:pPr>
        <w:pStyle w:val="Textoindependiente"/>
        <w:spacing w:line="276" w:lineRule="auto"/>
        <w:ind w:left="140" w:right="150" w:firstLine="442"/>
        <w:jc w:val="both"/>
      </w:pPr>
      <w:r>
        <w:t>Se propone el modelo flexible de especialidades (Rosales y García Villaluenga, 2020) presentado desde la CUEMYC.</w:t>
      </w:r>
    </w:p>
    <w:p w14:paraId="47F54787" w14:textId="77777777" w:rsidR="0010690B" w:rsidRDefault="0010690B">
      <w:pPr>
        <w:pStyle w:val="Textoindependiente"/>
        <w:spacing w:before="51"/>
      </w:pPr>
    </w:p>
    <w:p w14:paraId="27C5F0F8" w14:textId="77777777" w:rsidR="0010690B" w:rsidRDefault="006E34C7">
      <w:pPr>
        <w:spacing w:line="276" w:lineRule="auto"/>
        <w:ind w:left="140" w:right="134" w:firstLine="442"/>
        <w:jc w:val="both"/>
        <w:rPr>
          <w:i/>
          <w:sz w:val="28"/>
        </w:rPr>
      </w:pPr>
      <w:r>
        <w:rPr>
          <w:i/>
          <w:sz w:val="28"/>
        </w:rPr>
        <w:t>En el mundo de la mediación se considera que es necesario definir y regular las especialidades en mediación y su correspondiente perfil formativo y profesional para establecer un catálogo de titulaciones equiparables, con independencia del operador formativo que las emita. No cabe</w:t>
      </w:r>
      <w:r>
        <w:rPr>
          <w:i/>
          <w:spacing w:val="-11"/>
          <w:sz w:val="28"/>
        </w:rPr>
        <w:t xml:space="preserve"> </w:t>
      </w:r>
      <w:r>
        <w:rPr>
          <w:i/>
          <w:sz w:val="28"/>
        </w:rPr>
        <w:t>duda</w:t>
      </w:r>
      <w:r>
        <w:rPr>
          <w:i/>
          <w:spacing w:val="-12"/>
          <w:sz w:val="28"/>
        </w:rPr>
        <w:t xml:space="preserve"> </w:t>
      </w:r>
      <w:r>
        <w:rPr>
          <w:i/>
          <w:sz w:val="28"/>
        </w:rPr>
        <w:t>de</w:t>
      </w:r>
      <w:r>
        <w:rPr>
          <w:i/>
          <w:spacing w:val="-16"/>
          <w:sz w:val="28"/>
        </w:rPr>
        <w:t xml:space="preserve"> </w:t>
      </w:r>
      <w:r>
        <w:rPr>
          <w:i/>
          <w:sz w:val="28"/>
        </w:rPr>
        <w:t>que</w:t>
      </w:r>
      <w:r>
        <w:rPr>
          <w:i/>
          <w:spacing w:val="-16"/>
          <w:sz w:val="28"/>
        </w:rPr>
        <w:t xml:space="preserve"> </w:t>
      </w:r>
      <w:r>
        <w:rPr>
          <w:i/>
          <w:sz w:val="28"/>
        </w:rPr>
        <w:t>se</w:t>
      </w:r>
      <w:r>
        <w:rPr>
          <w:i/>
          <w:spacing w:val="-16"/>
          <w:sz w:val="28"/>
        </w:rPr>
        <w:t xml:space="preserve"> </w:t>
      </w:r>
      <w:r>
        <w:rPr>
          <w:i/>
          <w:sz w:val="28"/>
        </w:rPr>
        <w:t>trata</w:t>
      </w:r>
      <w:r>
        <w:rPr>
          <w:i/>
          <w:spacing w:val="-13"/>
          <w:sz w:val="28"/>
        </w:rPr>
        <w:t xml:space="preserve"> </w:t>
      </w:r>
      <w:r>
        <w:rPr>
          <w:i/>
          <w:sz w:val="28"/>
        </w:rPr>
        <w:t>de</w:t>
      </w:r>
      <w:r>
        <w:rPr>
          <w:i/>
          <w:spacing w:val="-16"/>
          <w:sz w:val="28"/>
        </w:rPr>
        <w:t xml:space="preserve"> </w:t>
      </w:r>
      <w:r>
        <w:rPr>
          <w:i/>
          <w:sz w:val="28"/>
        </w:rPr>
        <w:t>un</w:t>
      </w:r>
      <w:r>
        <w:rPr>
          <w:i/>
          <w:spacing w:val="-12"/>
          <w:sz w:val="28"/>
        </w:rPr>
        <w:t xml:space="preserve"> </w:t>
      </w:r>
      <w:r>
        <w:rPr>
          <w:i/>
          <w:sz w:val="28"/>
        </w:rPr>
        <w:t>tema</w:t>
      </w:r>
      <w:r>
        <w:rPr>
          <w:i/>
          <w:spacing w:val="-17"/>
          <w:sz w:val="28"/>
        </w:rPr>
        <w:t xml:space="preserve"> </w:t>
      </w:r>
      <w:r>
        <w:rPr>
          <w:i/>
          <w:sz w:val="28"/>
        </w:rPr>
        <w:t>controvertido</w:t>
      </w:r>
      <w:r>
        <w:rPr>
          <w:i/>
          <w:spacing w:val="-12"/>
          <w:sz w:val="28"/>
        </w:rPr>
        <w:t xml:space="preserve"> </w:t>
      </w:r>
      <w:r>
        <w:rPr>
          <w:i/>
          <w:sz w:val="28"/>
        </w:rPr>
        <w:t>que</w:t>
      </w:r>
      <w:r>
        <w:rPr>
          <w:i/>
          <w:spacing w:val="-16"/>
          <w:sz w:val="28"/>
        </w:rPr>
        <w:t xml:space="preserve"> </w:t>
      </w:r>
      <w:r>
        <w:rPr>
          <w:i/>
          <w:sz w:val="28"/>
        </w:rPr>
        <w:t>requiere</w:t>
      </w:r>
      <w:r>
        <w:rPr>
          <w:i/>
          <w:spacing w:val="-16"/>
          <w:sz w:val="28"/>
        </w:rPr>
        <w:t xml:space="preserve"> </w:t>
      </w:r>
      <w:r>
        <w:rPr>
          <w:i/>
          <w:sz w:val="28"/>
        </w:rPr>
        <w:t>un</w:t>
      </w:r>
      <w:r>
        <w:rPr>
          <w:i/>
          <w:spacing w:val="-12"/>
          <w:sz w:val="28"/>
        </w:rPr>
        <w:t xml:space="preserve"> </w:t>
      </w:r>
      <w:r>
        <w:rPr>
          <w:i/>
          <w:sz w:val="28"/>
        </w:rPr>
        <w:t>riguroso proceso de estudio e investigación. No obstante, nos parece de interés plantear algunas consideraciones y propuestas para que puedan servir de marco de debate y reflexión que permitan avanzar en la materia.</w:t>
      </w:r>
    </w:p>
    <w:p w14:paraId="6FBA1549" w14:textId="77777777" w:rsidR="0010690B" w:rsidRDefault="0010690B">
      <w:pPr>
        <w:pStyle w:val="Textoindependiente"/>
        <w:spacing w:before="48"/>
        <w:rPr>
          <w:i/>
        </w:rPr>
      </w:pPr>
    </w:p>
    <w:p w14:paraId="50CF7E64" w14:textId="77777777" w:rsidR="0010690B" w:rsidRDefault="006E34C7">
      <w:pPr>
        <w:spacing w:before="1" w:line="276" w:lineRule="auto"/>
        <w:ind w:left="140" w:right="141" w:firstLine="442"/>
        <w:jc w:val="both"/>
        <w:rPr>
          <w:i/>
          <w:sz w:val="28"/>
        </w:rPr>
      </w:pPr>
      <w:r>
        <w:rPr>
          <w:i/>
          <w:spacing w:val="-2"/>
          <w:sz w:val="28"/>
        </w:rPr>
        <w:t>Con</w:t>
      </w:r>
      <w:r>
        <w:rPr>
          <w:i/>
          <w:spacing w:val="-10"/>
          <w:sz w:val="28"/>
        </w:rPr>
        <w:t xml:space="preserve"> </w:t>
      </w:r>
      <w:r>
        <w:rPr>
          <w:i/>
          <w:spacing w:val="-2"/>
          <w:sz w:val="28"/>
        </w:rPr>
        <w:t>este</w:t>
      </w:r>
      <w:r>
        <w:rPr>
          <w:i/>
          <w:spacing w:val="-9"/>
          <w:sz w:val="28"/>
        </w:rPr>
        <w:t xml:space="preserve"> </w:t>
      </w:r>
      <w:r>
        <w:rPr>
          <w:i/>
          <w:spacing w:val="-2"/>
          <w:sz w:val="28"/>
        </w:rPr>
        <w:t>objetivo</w:t>
      </w:r>
      <w:r>
        <w:rPr>
          <w:i/>
          <w:spacing w:val="-9"/>
          <w:sz w:val="28"/>
        </w:rPr>
        <w:t xml:space="preserve"> </w:t>
      </w:r>
      <w:r>
        <w:rPr>
          <w:i/>
          <w:spacing w:val="-2"/>
          <w:sz w:val="28"/>
        </w:rPr>
        <w:t>proponemos</w:t>
      </w:r>
      <w:r>
        <w:rPr>
          <w:i/>
          <w:spacing w:val="-6"/>
          <w:sz w:val="28"/>
        </w:rPr>
        <w:t xml:space="preserve"> </w:t>
      </w:r>
      <w:r>
        <w:rPr>
          <w:i/>
          <w:spacing w:val="-2"/>
          <w:sz w:val="28"/>
        </w:rPr>
        <w:t>dos</w:t>
      </w:r>
      <w:r>
        <w:rPr>
          <w:i/>
          <w:spacing w:val="-7"/>
          <w:sz w:val="28"/>
        </w:rPr>
        <w:t xml:space="preserve"> </w:t>
      </w:r>
      <w:r>
        <w:rPr>
          <w:i/>
          <w:spacing w:val="-2"/>
          <w:sz w:val="28"/>
        </w:rPr>
        <w:t>categorías</w:t>
      </w:r>
      <w:r>
        <w:rPr>
          <w:i/>
          <w:spacing w:val="-7"/>
          <w:sz w:val="28"/>
        </w:rPr>
        <w:t xml:space="preserve"> </w:t>
      </w:r>
      <w:r>
        <w:rPr>
          <w:i/>
          <w:spacing w:val="-2"/>
          <w:sz w:val="28"/>
        </w:rPr>
        <w:t>formativas</w:t>
      </w:r>
      <w:r>
        <w:rPr>
          <w:i/>
          <w:spacing w:val="-7"/>
          <w:sz w:val="28"/>
        </w:rPr>
        <w:t xml:space="preserve"> </w:t>
      </w:r>
      <w:r>
        <w:rPr>
          <w:i/>
          <w:spacing w:val="-2"/>
          <w:sz w:val="28"/>
        </w:rPr>
        <w:t>que</w:t>
      </w:r>
      <w:r>
        <w:rPr>
          <w:i/>
          <w:spacing w:val="-9"/>
          <w:sz w:val="28"/>
        </w:rPr>
        <w:t xml:space="preserve"> </w:t>
      </w:r>
      <w:r>
        <w:rPr>
          <w:i/>
          <w:spacing w:val="-2"/>
          <w:sz w:val="28"/>
        </w:rPr>
        <w:t>sirvan</w:t>
      </w:r>
      <w:r>
        <w:rPr>
          <w:i/>
          <w:spacing w:val="-10"/>
          <w:sz w:val="28"/>
        </w:rPr>
        <w:t xml:space="preserve"> </w:t>
      </w:r>
      <w:r>
        <w:rPr>
          <w:i/>
          <w:spacing w:val="-2"/>
          <w:sz w:val="28"/>
        </w:rPr>
        <w:t xml:space="preserve">para </w:t>
      </w:r>
      <w:r>
        <w:rPr>
          <w:i/>
          <w:sz w:val="28"/>
        </w:rPr>
        <w:t>dar coherencia a las titulaciones resultantes:</w:t>
      </w:r>
    </w:p>
    <w:p w14:paraId="43309952" w14:textId="77777777" w:rsidR="0010690B" w:rsidRDefault="0010690B">
      <w:pPr>
        <w:pStyle w:val="Textoindependiente"/>
        <w:spacing w:before="267"/>
        <w:rPr>
          <w:i/>
        </w:rPr>
      </w:pPr>
    </w:p>
    <w:p w14:paraId="3A76B435" w14:textId="77777777" w:rsidR="0010690B" w:rsidRDefault="006E34C7">
      <w:pPr>
        <w:pStyle w:val="Prrafodelista"/>
        <w:numPr>
          <w:ilvl w:val="0"/>
          <w:numId w:val="1"/>
        </w:numPr>
        <w:tabs>
          <w:tab w:val="left" w:pos="441"/>
        </w:tabs>
        <w:ind w:left="441" w:hanging="301"/>
        <w:rPr>
          <w:b/>
          <w:sz w:val="28"/>
        </w:rPr>
      </w:pPr>
      <w:r>
        <w:rPr>
          <w:b/>
          <w:sz w:val="28"/>
        </w:rPr>
        <w:t>Especialidad</w:t>
      </w:r>
      <w:r>
        <w:rPr>
          <w:b/>
          <w:spacing w:val="-10"/>
          <w:sz w:val="28"/>
        </w:rPr>
        <w:t xml:space="preserve"> </w:t>
      </w:r>
      <w:r>
        <w:rPr>
          <w:b/>
          <w:sz w:val="28"/>
        </w:rPr>
        <w:t>de</w:t>
      </w:r>
      <w:r>
        <w:rPr>
          <w:b/>
          <w:spacing w:val="-9"/>
          <w:sz w:val="28"/>
        </w:rPr>
        <w:t xml:space="preserve"> </w:t>
      </w:r>
      <w:r>
        <w:rPr>
          <w:b/>
          <w:spacing w:val="-2"/>
          <w:sz w:val="28"/>
        </w:rPr>
        <w:t>ámbito</w:t>
      </w:r>
    </w:p>
    <w:p w14:paraId="76EC31CA" w14:textId="77777777" w:rsidR="0010690B" w:rsidRDefault="0010690B">
      <w:pPr>
        <w:pStyle w:val="Textoindependiente"/>
        <w:spacing w:before="95"/>
        <w:rPr>
          <w:b/>
        </w:rPr>
      </w:pPr>
    </w:p>
    <w:p w14:paraId="5E3EF8BC" w14:textId="77777777" w:rsidR="0010690B" w:rsidRDefault="006E34C7">
      <w:pPr>
        <w:pStyle w:val="Textoindependiente"/>
        <w:spacing w:line="276" w:lineRule="auto"/>
        <w:ind w:left="140" w:right="137" w:firstLine="888"/>
        <w:jc w:val="both"/>
      </w:pPr>
      <w:r>
        <w:t>No se debería confundir una especialidad con la aplicación de la mediación</w:t>
      </w:r>
      <w:r>
        <w:rPr>
          <w:spacing w:val="-18"/>
        </w:rPr>
        <w:t xml:space="preserve"> </w:t>
      </w:r>
      <w:r>
        <w:t>a</w:t>
      </w:r>
      <w:r>
        <w:rPr>
          <w:spacing w:val="-17"/>
        </w:rPr>
        <w:t xml:space="preserve"> </w:t>
      </w:r>
      <w:r>
        <w:t>un</w:t>
      </w:r>
      <w:r>
        <w:rPr>
          <w:spacing w:val="-18"/>
        </w:rPr>
        <w:t xml:space="preserve"> </w:t>
      </w:r>
      <w:r>
        <w:t>contexto</w:t>
      </w:r>
      <w:r>
        <w:rPr>
          <w:spacing w:val="-17"/>
        </w:rPr>
        <w:t xml:space="preserve"> </w:t>
      </w:r>
      <w:r>
        <w:t>concreto,</w:t>
      </w:r>
      <w:r>
        <w:rPr>
          <w:spacing w:val="-18"/>
        </w:rPr>
        <w:t xml:space="preserve"> </w:t>
      </w:r>
      <w:r>
        <w:t>pues,</w:t>
      </w:r>
      <w:r>
        <w:rPr>
          <w:spacing w:val="-16"/>
        </w:rPr>
        <w:t xml:space="preserve"> </w:t>
      </w:r>
      <w:r>
        <w:t>si</w:t>
      </w:r>
      <w:r>
        <w:rPr>
          <w:spacing w:val="-17"/>
        </w:rPr>
        <w:t xml:space="preserve"> </w:t>
      </w:r>
      <w:r>
        <w:t>fuera</w:t>
      </w:r>
      <w:r>
        <w:rPr>
          <w:spacing w:val="-17"/>
        </w:rPr>
        <w:t xml:space="preserve"> </w:t>
      </w:r>
      <w:r>
        <w:t>así,</w:t>
      </w:r>
      <w:r>
        <w:rPr>
          <w:spacing w:val="-17"/>
        </w:rPr>
        <w:t xml:space="preserve"> </w:t>
      </w:r>
      <w:r>
        <w:t>tendríamos</w:t>
      </w:r>
      <w:r>
        <w:rPr>
          <w:spacing w:val="-16"/>
        </w:rPr>
        <w:t xml:space="preserve"> </w:t>
      </w:r>
      <w:r>
        <w:t>una</w:t>
      </w:r>
      <w:r>
        <w:rPr>
          <w:spacing w:val="-18"/>
        </w:rPr>
        <w:t xml:space="preserve"> </w:t>
      </w:r>
      <w:r>
        <w:t>multitud interminable de especialidades. Se entiende por especialidad de ámbito, en un</w:t>
      </w:r>
      <w:r>
        <w:rPr>
          <w:spacing w:val="-5"/>
        </w:rPr>
        <w:t xml:space="preserve"> </w:t>
      </w:r>
      <w:r>
        <w:t>campo</w:t>
      </w:r>
      <w:r>
        <w:rPr>
          <w:spacing w:val="-5"/>
        </w:rPr>
        <w:t xml:space="preserve"> </w:t>
      </w:r>
      <w:r>
        <w:t>amplio</w:t>
      </w:r>
      <w:r>
        <w:rPr>
          <w:spacing w:val="-5"/>
        </w:rPr>
        <w:t xml:space="preserve"> </w:t>
      </w:r>
      <w:r>
        <w:t>de</w:t>
      </w:r>
      <w:r>
        <w:rPr>
          <w:spacing w:val="-4"/>
        </w:rPr>
        <w:t xml:space="preserve"> </w:t>
      </w:r>
      <w:r>
        <w:t>formación</w:t>
      </w:r>
      <w:r>
        <w:rPr>
          <w:spacing w:val="-5"/>
        </w:rPr>
        <w:t xml:space="preserve"> </w:t>
      </w:r>
      <w:r>
        <w:t>específica</w:t>
      </w:r>
      <w:r>
        <w:rPr>
          <w:spacing w:val="-3"/>
        </w:rPr>
        <w:t xml:space="preserve"> </w:t>
      </w:r>
      <w:r>
        <w:t>y</w:t>
      </w:r>
      <w:r>
        <w:rPr>
          <w:spacing w:val="-8"/>
        </w:rPr>
        <w:t xml:space="preserve"> </w:t>
      </w:r>
      <w:r>
        <w:t>de</w:t>
      </w:r>
      <w:r>
        <w:rPr>
          <w:spacing w:val="-8"/>
        </w:rPr>
        <w:t xml:space="preserve"> </w:t>
      </w:r>
      <w:r>
        <w:t>actuación</w:t>
      </w:r>
      <w:r>
        <w:rPr>
          <w:spacing w:val="-5"/>
        </w:rPr>
        <w:t xml:space="preserve"> </w:t>
      </w:r>
      <w:r>
        <w:t>profesional,</w:t>
      </w:r>
      <w:r>
        <w:rPr>
          <w:spacing w:val="-2"/>
        </w:rPr>
        <w:t xml:space="preserve"> </w:t>
      </w:r>
      <w:r>
        <w:t>el</w:t>
      </w:r>
      <w:r>
        <w:rPr>
          <w:spacing w:val="-5"/>
        </w:rPr>
        <w:t xml:space="preserve"> </w:t>
      </w:r>
      <w:r>
        <w:t>que tiene</w:t>
      </w:r>
      <w:r>
        <w:rPr>
          <w:spacing w:val="-17"/>
        </w:rPr>
        <w:t xml:space="preserve"> </w:t>
      </w:r>
      <w:r>
        <w:t>sus</w:t>
      </w:r>
      <w:r>
        <w:rPr>
          <w:spacing w:val="-16"/>
        </w:rPr>
        <w:t xml:space="preserve"> </w:t>
      </w:r>
      <w:r>
        <w:t>propias</w:t>
      </w:r>
      <w:r>
        <w:rPr>
          <w:spacing w:val="-15"/>
        </w:rPr>
        <w:t xml:space="preserve"> </w:t>
      </w:r>
      <w:r>
        <w:t>singularidades</w:t>
      </w:r>
      <w:r>
        <w:rPr>
          <w:spacing w:val="-16"/>
        </w:rPr>
        <w:t xml:space="preserve"> </w:t>
      </w:r>
      <w:r>
        <w:t>con</w:t>
      </w:r>
      <w:r>
        <w:rPr>
          <w:spacing w:val="-18"/>
        </w:rPr>
        <w:t xml:space="preserve"> </w:t>
      </w:r>
      <w:r>
        <w:t>respecto</w:t>
      </w:r>
      <w:r>
        <w:rPr>
          <w:spacing w:val="-17"/>
        </w:rPr>
        <w:t xml:space="preserve"> </w:t>
      </w:r>
      <w:r>
        <w:t>a</w:t>
      </w:r>
      <w:r>
        <w:rPr>
          <w:spacing w:val="-17"/>
        </w:rPr>
        <w:t xml:space="preserve"> </w:t>
      </w:r>
      <w:r>
        <w:t>sus</w:t>
      </w:r>
      <w:r>
        <w:rPr>
          <w:spacing w:val="-16"/>
        </w:rPr>
        <w:t xml:space="preserve"> </w:t>
      </w:r>
      <w:r>
        <w:t>objetivos,</w:t>
      </w:r>
      <w:r>
        <w:rPr>
          <w:spacing w:val="-16"/>
        </w:rPr>
        <w:t xml:space="preserve"> </w:t>
      </w:r>
      <w:r>
        <w:t>procedimientos y en cuanto a las competencias necesarias para su ejercicio.</w:t>
      </w:r>
    </w:p>
    <w:p w14:paraId="30D922EF" w14:textId="77777777" w:rsidR="0010690B" w:rsidRDefault="006E34C7">
      <w:pPr>
        <w:pStyle w:val="Textoindependiente"/>
        <w:spacing w:before="2" w:line="276" w:lineRule="auto"/>
        <w:ind w:left="140" w:right="138" w:firstLine="888"/>
        <w:jc w:val="both"/>
      </w:pPr>
      <w:r>
        <w:t>Consideramos que, en coherencia con esta idea, el número de especialidades</w:t>
      </w:r>
      <w:r>
        <w:rPr>
          <w:spacing w:val="-1"/>
        </w:rPr>
        <w:t xml:space="preserve"> </w:t>
      </w:r>
      <w:r>
        <w:t>de</w:t>
      </w:r>
      <w:r>
        <w:rPr>
          <w:spacing w:val="-2"/>
        </w:rPr>
        <w:t xml:space="preserve"> </w:t>
      </w:r>
      <w:r>
        <w:t>ámbito</w:t>
      </w:r>
      <w:r>
        <w:rPr>
          <w:spacing w:val="-3"/>
        </w:rPr>
        <w:t xml:space="preserve"> </w:t>
      </w:r>
      <w:r>
        <w:t>no</w:t>
      </w:r>
      <w:r>
        <w:rPr>
          <w:spacing w:val="-3"/>
        </w:rPr>
        <w:t xml:space="preserve"> </w:t>
      </w:r>
      <w:r>
        <w:t>debería</w:t>
      </w:r>
      <w:r>
        <w:rPr>
          <w:spacing w:val="-2"/>
        </w:rPr>
        <w:t xml:space="preserve"> </w:t>
      </w:r>
      <w:r>
        <w:t>ser</w:t>
      </w:r>
      <w:r>
        <w:rPr>
          <w:spacing w:val="-4"/>
        </w:rPr>
        <w:t xml:space="preserve"> </w:t>
      </w:r>
      <w:r>
        <w:t>muy</w:t>
      </w:r>
      <w:r>
        <w:rPr>
          <w:spacing w:val="-3"/>
        </w:rPr>
        <w:t xml:space="preserve"> </w:t>
      </w:r>
      <w:r>
        <w:t>numeroso. Una</w:t>
      </w:r>
      <w:r>
        <w:rPr>
          <w:spacing w:val="-1"/>
        </w:rPr>
        <w:t xml:space="preserve"> </w:t>
      </w:r>
      <w:r>
        <w:t>“especialidad” acogerá,</w:t>
      </w:r>
      <w:r>
        <w:rPr>
          <w:spacing w:val="-3"/>
        </w:rPr>
        <w:t xml:space="preserve"> </w:t>
      </w:r>
      <w:r>
        <w:t>por</w:t>
      </w:r>
      <w:r>
        <w:rPr>
          <w:spacing w:val="-7"/>
        </w:rPr>
        <w:t xml:space="preserve"> </w:t>
      </w:r>
      <w:r>
        <w:t>tanto,</w:t>
      </w:r>
      <w:r>
        <w:rPr>
          <w:spacing w:val="-3"/>
        </w:rPr>
        <w:t xml:space="preserve"> </w:t>
      </w:r>
      <w:r>
        <w:t>un</w:t>
      </w:r>
      <w:r>
        <w:rPr>
          <w:spacing w:val="-6"/>
        </w:rPr>
        <w:t xml:space="preserve"> </w:t>
      </w:r>
      <w:r>
        <w:t>determinado</w:t>
      </w:r>
      <w:r>
        <w:rPr>
          <w:spacing w:val="-6"/>
        </w:rPr>
        <w:t xml:space="preserve"> </w:t>
      </w:r>
      <w:r>
        <w:t>número</w:t>
      </w:r>
      <w:r>
        <w:rPr>
          <w:spacing w:val="-6"/>
        </w:rPr>
        <w:t xml:space="preserve"> </w:t>
      </w:r>
      <w:r>
        <w:t>de</w:t>
      </w:r>
      <w:r>
        <w:rPr>
          <w:spacing w:val="-5"/>
        </w:rPr>
        <w:t xml:space="preserve"> </w:t>
      </w:r>
      <w:r>
        <w:t>aplicaciones</w:t>
      </w:r>
      <w:r>
        <w:rPr>
          <w:spacing w:val="-4"/>
        </w:rPr>
        <w:t xml:space="preserve"> </w:t>
      </w:r>
      <w:r>
        <w:t>profesionales</w:t>
      </w:r>
      <w:r>
        <w:rPr>
          <w:spacing w:val="-4"/>
        </w:rPr>
        <w:t xml:space="preserve"> </w:t>
      </w:r>
      <w:r>
        <w:t>de la mediación.</w:t>
      </w:r>
    </w:p>
    <w:p w14:paraId="151DEE1D" w14:textId="77777777" w:rsidR="0010690B" w:rsidRDefault="0010690B">
      <w:pPr>
        <w:pStyle w:val="Textoindependiente"/>
        <w:spacing w:line="276" w:lineRule="auto"/>
        <w:jc w:val="both"/>
        <w:sectPr w:rsidR="0010690B">
          <w:pgSz w:w="11910" w:h="16840"/>
          <w:pgMar w:top="2040" w:right="1559" w:bottom="1180" w:left="1559" w:header="1289" w:footer="998" w:gutter="0"/>
          <w:cols w:space="720"/>
        </w:sectPr>
      </w:pPr>
    </w:p>
    <w:p w14:paraId="3844865C" w14:textId="77777777" w:rsidR="0010690B" w:rsidRDefault="0010690B">
      <w:pPr>
        <w:pStyle w:val="Textoindependiente"/>
        <w:spacing w:before="216"/>
      </w:pPr>
    </w:p>
    <w:p w14:paraId="37E33743" w14:textId="77777777" w:rsidR="0010690B" w:rsidRDefault="006E34C7">
      <w:pPr>
        <w:pStyle w:val="Prrafodelista"/>
        <w:numPr>
          <w:ilvl w:val="0"/>
          <w:numId w:val="1"/>
        </w:numPr>
        <w:tabs>
          <w:tab w:val="left" w:pos="441"/>
        </w:tabs>
        <w:ind w:left="441" w:hanging="301"/>
        <w:rPr>
          <w:b/>
          <w:sz w:val="28"/>
        </w:rPr>
      </w:pPr>
      <w:r>
        <w:rPr>
          <w:b/>
          <w:spacing w:val="-2"/>
          <w:sz w:val="28"/>
        </w:rPr>
        <w:t>Mención</w:t>
      </w:r>
    </w:p>
    <w:p w14:paraId="22CBD5E4" w14:textId="77777777" w:rsidR="0010690B" w:rsidRDefault="0010690B">
      <w:pPr>
        <w:pStyle w:val="Textoindependiente"/>
        <w:spacing w:before="95"/>
        <w:rPr>
          <w:b/>
        </w:rPr>
      </w:pPr>
    </w:p>
    <w:p w14:paraId="00D9496C" w14:textId="77777777" w:rsidR="0010690B" w:rsidRDefault="006E34C7">
      <w:pPr>
        <w:pStyle w:val="Textoindependiente"/>
        <w:spacing w:line="276" w:lineRule="auto"/>
        <w:ind w:left="140" w:right="142" w:firstLine="442"/>
        <w:jc w:val="both"/>
      </w:pPr>
      <w:r>
        <w:t xml:space="preserve">En esta categoría se desarrollan competencias que son específicas a un espacio o campo muy concreto de actuación profesional, dentro de una </w:t>
      </w:r>
      <w:r>
        <w:rPr>
          <w:i/>
        </w:rPr>
        <w:t>especialidad</w:t>
      </w:r>
      <w:r>
        <w:rPr>
          <w:i/>
          <w:spacing w:val="-5"/>
        </w:rPr>
        <w:t xml:space="preserve"> </w:t>
      </w:r>
      <w:r>
        <w:rPr>
          <w:i/>
        </w:rPr>
        <w:t>de</w:t>
      </w:r>
      <w:r>
        <w:rPr>
          <w:i/>
          <w:spacing w:val="-4"/>
        </w:rPr>
        <w:t xml:space="preserve"> </w:t>
      </w:r>
      <w:r>
        <w:rPr>
          <w:i/>
        </w:rPr>
        <w:t>ámbito</w:t>
      </w:r>
      <w:r>
        <w:t>.</w:t>
      </w:r>
      <w:r>
        <w:rPr>
          <w:spacing w:val="-2"/>
        </w:rPr>
        <w:t xml:space="preserve"> </w:t>
      </w:r>
      <w:r>
        <w:t>Una</w:t>
      </w:r>
      <w:r>
        <w:rPr>
          <w:spacing w:val="-3"/>
        </w:rPr>
        <w:t xml:space="preserve"> </w:t>
      </w:r>
      <w:r>
        <w:t>especialidad,</w:t>
      </w:r>
      <w:r>
        <w:rPr>
          <w:spacing w:val="-11"/>
        </w:rPr>
        <w:t xml:space="preserve"> </w:t>
      </w:r>
      <w:r>
        <w:t>por</w:t>
      </w:r>
      <w:r>
        <w:rPr>
          <w:spacing w:val="-6"/>
        </w:rPr>
        <w:t xml:space="preserve"> </w:t>
      </w:r>
      <w:r>
        <w:t>tanto,</w:t>
      </w:r>
      <w:r>
        <w:rPr>
          <w:spacing w:val="-2"/>
        </w:rPr>
        <w:t xml:space="preserve"> </w:t>
      </w:r>
      <w:r>
        <w:t>puede</w:t>
      </w:r>
      <w:r>
        <w:rPr>
          <w:spacing w:val="-4"/>
        </w:rPr>
        <w:t xml:space="preserve"> </w:t>
      </w:r>
      <w:r>
        <w:t>tener</w:t>
      </w:r>
      <w:r>
        <w:rPr>
          <w:spacing w:val="-6"/>
        </w:rPr>
        <w:t xml:space="preserve"> </w:t>
      </w:r>
      <w:r>
        <w:t>un</w:t>
      </w:r>
      <w:r>
        <w:rPr>
          <w:spacing w:val="-5"/>
        </w:rPr>
        <w:t xml:space="preserve"> </w:t>
      </w:r>
      <w:r>
        <w:t>número variado de menciones.</w:t>
      </w:r>
    </w:p>
    <w:p w14:paraId="2AE2738D" w14:textId="77777777" w:rsidR="0010690B" w:rsidRDefault="006E34C7">
      <w:pPr>
        <w:pStyle w:val="Textoindependiente"/>
        <w:spacing w:before="3" w:line="276" w:lineRule="auto"/>
        <w:ind w:left="140" w:right="140" w:firstLine="442"/>
        <w:jc w:val="both"/>
      </w:pPr>
      <w:r>
        <w:t>Por otro lado, la mención es una formación complementaria que se desarrollaría en cursos de formación continua para abordar en profundidad una temática profesional específica.</w:t>
      </w:r>
    </w:p>
    <w:p w14:paraId="4C77AE5B" w14:textId="77777777" w:rsidR="0010690B" w:rsidRDefault="0010690B">
      <w:pPr>
        <w:pStyle w:val="Textoindependiente"/>
        <w:spacing w:before="51"/>
      </w:pPr>
    </w:p>
    <w:p w14:paraId="2668BF00" w14:textId="77777777" w:rsidR="0010690B" w:rsidRDefault="006E34C7">
      <w:pPr>
        <w:spacing w:line="276" w:lineRule="auto"/>
        <w:ind w:left="140" w:right="139" w:firstLine="442"/>
        <w:jc w:val="both"/>
        <w:rPr>
          <w:b/>
          <w:sz w:val="28"/>
        </w:rPr>
      </w:pPr>
      <w:r>
        <w:rPr>
          <w:b/>
          <w:sz w:val="28"/>
        </w:rPr>
        <w:t>Los títulos se tendrían que nominar como TITULO EN MEDIACIÓN CON ESPECIALIDAD EN XXX. Por otro lado, podrán desarrollarse CURSO DE MEDIACIÓN CON MENCIÓN EN XXX.</w:t>
      </w:r>
    </w:p>
    <w:p w14:paraId="1B742E61" w14:textId="77777777" w:rsidR="0010690B" w:rsidRDefault="0010690B">
      <w:pPr>
        <w:pStyle w:val="Textoindependiente"/>
        <w:spacing w:before="46"/>
        <w:rPr>
          <w:b/>
        </w:rPr>
      </w:pPr>
    </w:p>
    <w:p w14:paraId="53240EBD" w14:textId="77777777" w:rsidR="0010690B" w:rsidRDefault="006E34C7">
      <w:pPr>
        <w:pStyle w:val="Textoindependiente"/>
        <w:spacing w:line="276" w:lineRule="auto"/>
        <w:ind w:left="140" w:right="143" w:firstLine="442"/>
        <w:jc w:val="both"/>
      </w:pPr>
      <w:r>
        <w:t>Lógicamente,</w:t>
      </w:r>
      <w:r>
        <w:rPr>
          <w:spacing w:val="-10"/>
        </w:rPr>
        <w:t xml:space="preserve"> </w:t>
      </w:r>
      <w:r>
        <w:t>una</w:t>
      </w:r>
      <w:r>
        <w:rPr>
          <w:spacing w:val="-12"/>
        </w:rPr>
        <w:t xml:space="preserve"> </w:t>
      </w:r>
      <w:r>
        <w:t>persona</w:t>
      </w:r>
      <w:r>
        <w:rPr>
          <w:spacing w:val="-12"/>
        </w:rPr>
        <w:t xml:space="preserve"> </w:t>
      </w:r>
      <w:r>
        <w:t>deberá</w:t>
      </w:r>
      <w:r>
        <w:rPr>
          <w:spacing w:val="-12"/>
        </w:rPr>
        <w:t xml:space="preserve"> </w:t>
      </w:r>
      <w:r>
        <w:t>de</w:t>
      </w:r>
      <w:r>
        <w:rPr>
          <w:spacing w:val="-12"/>
        </w:rPr>
        <w:t xml:space="preserve"> </w:t>
      </w:r>
      <w:r>
        <w:t>poseer</w:t>
      </w:r>
      <w:r>
        <w:rPr>
          <w:spacing w:val="-10"/>
        </w:rPr>
        <w:t xml:space="preserve"> </w:t>
      </w:r>
      <w:r>
        <w:t>el</w:t>
      </w:r>
      <w:r>
        <w:rPr>
          <w:spacing w:val="-14"/>
        </w:rPr>
        <w:t xml:space="preserve"> </w:t>
      </w:r>
      <w:r>
        <w:t>título</w:t>
      </w:r>
      <w:r>
        <w:rPr>
          <w:spacing w:val="-14"/>
        </w:rPr>
        <w:t xml:space="preserve"> </w:t>
      </w:r>
      <w:r>
        <w:t>en</w:t>
      </w:r>
      <w:r>
        <w:rPr>
          <w:spacing w:val="-13"/>
        </w:rPr>
        <w:t xml:space="preserve"> </w:t>
      </w:r>
      <w:r>
        <w:t>una</w:t>
      </w:r>
      <w:r>
        <w:rPr>
          <w:spacing w:val="-12"/>
        </w:rPr>
        <w:t xml:space="preserve"> </w:t>
      </w:r>
      <w:r>
        <w:t>Especialidad determinada para acceder a sus Menciones.</w:t>
      </w:r>
    </w:p>
    <w:p w14:paraId="295637C9" w14:textId="77777777" w:rsidR="0010690B" w:rsidRDefault="0010690B">
      <w:pPr>
        <w:pStyle w:val="Textoindependiente"/>
        <w:spacing w:before="51"/>
      </w:pPr>
    </w:p>
    <w:p w14:paraId="6BA6ECAA" w14:textId="77777777" w:rsidR="0010690B" w:rsidRDefault="006E34C7">
      <w:pPr>
        <w:spacing w:line="276" w:lineRule="auto"/>
        <w:ind w:left="140" w:right="135" w:firstLine="442"/>
        <w:jc w:val="both"/>
        <w:rPr>
          <w:i/>
          <w:sz w:val="28"/>
        </w:rPr>
      </w:pPr>
      <w:r>
        <w:rPr>
          <w:i/>
          <w:sz w:val="28"/>
        </w:rPr>
        <w:t xml:space="preserve">Como acercamiento a las posibles </w:t>
      </w:r>
      <w:r>
        <w:rPr>
          <w:b/>
          <w:i/>
          <w:sz w:val="28"/>
        </w:rPr>
        <w:t xml:space="preserve">Especialidades de ámbito, se plantean </w:t>
      </w:r>
      <w:r>
        <w:rPr>
          <w:i/>
          <w:sz w:val="28"/>
        </w:rPr>
        <w:t>las siguientes:</w:t>
      </w:r>
    </w:p>
    <w:p w14:paraId="7DD21D01" w14:textId="77777777" w:rsidR="0010690B" w:rsidRDefault="0010690B">
      <w:pPr>
        <w:pStyle w:val="Textoindependiente"/>
        <w:spacing w:before="267"/>
        <w:rPr>
          <w:i/>
        </w:rPr>
      </w:pPr>
    </w:p>
    <w:p w14:paraId="00AFBB42" w14:textId="77777777" w:rsidR="0010690B" w:rsidRDefault="006E34C7">
      <w:pPr>
        <w:pStyle w:val="Ttulo4"/>
        <w:numPr>
          <w:ilvl w:val="1"/>
          <w:numId w:val="1"/>
        </w:numPr>
        <w:tabs>
          <w:tab w:val="left" w:pos="307"/>
        </w:tabs>
        <w:spacing w:before="1"/>
        <w:ind w:left="307" w:hanging="167"/>
        <w:jc w:val="left"/>
      </w:pPr>
      <w:r>
        <w:t>Mediación</w:t>
      </w:r>
      <w:r>
        <w:rPr>
          <w:spacing w:val="-18"/>
        </w:rPr>
        <w:t xml:space="preserve"> </w:t>
      </w:r>
      <w:r>
        <w:rPr>
          <w:spacing w:val="-2"/>
        </w:rPr>
        <w:t>Familiar:</w:t>
      </w:r>
    </w:p>
    <w:p w14:paraId="70AF8B3F" w14:textId="77777777" w:rsidR="0010690B" w:rsidRDefault="0010690B">
      <w:pPr>
        <w:pStyle w:val="Textoindependiente"/>
        <w:spacing w:before="95"/>
        <w:rPr>
          <w:b/>
          <w:i/>
        </w:rPr>
      </w:pPr>
    </w:p>
    <w:p w14:paraId="197DD98A" w14:textId="77777777" w:rsidR="0010690B" w:rsidRDefault="006E34C7">
      <w:pPr>
        <w:spacing w:line="276" w:lineRule="auto"/>
        <w:ind w:left="140" w:right="138" w:firstLine="442"/>
        <w:jc w:val="both"/>
        <w:rPr>
          <w:i/>
          <w:sz w:val="28"/>
        </w:rPr>
      </w:pPr>
      <w:r>
        <w:rPr>
          <w:i/>
          <w:sz w:val="28"/>
        </w:rPr>
        <w:t>Se ha asumido en muchos momentos que la Mediación Familiar estaba dirigida, casi exclusivamente, a la ruptura de pareja. García Villaluenga y Rosales (2020), definen este campo de la mediación “como un procedimiento cooperativo de gestión y resolución de conflictos entre los miembros de una familia, considerada ésta en sentido extenso. Por tanto, a modo de aproximación, la mediación familiar podría ofrecer un proceso cooperativo de gestión de conflictos con parejas o familias que no están en proceso</w:t>
      </w:r>
      <w:r>
        <w:rPr>
          <w:i/>
          <w:spacing w:val="-4"/>
          <w:sz w:val="28"/>
        </w:rPr>
        <w:t xml:space="preserve"> </w:t>
      </w:r>
      <w:r>
        <w:rPr>
          <w:i/>
          <w:sz w:val="28"/>
        </w:rPr>
        <w:t>de</w:t>
      </w:r>
      <w:r>
        <w:rPr>
          <w:i/>
          <w:spacing w:val="-7"/>
          <w:sz w:val="28"/>
        </w:rPr>
        <w:t xml:space="preserve"> </w:t>
      </w:r>
      <w:r>
        <w:rPr>
          <w:i/>
          <w:sz w:val="28"/>
        </w:rPr>
        <w:t>separación</w:t>
      </w:r>
      <w:r>
        <w:rPr>
          <w:i/>
          <w:spacing w:val="-4"/>
          <w:sz w:val="28"/>
        </w:rPr>
        <w:t xml:space="preserve"> </w:t>
      </w:r>
      <w:r>
        <w:rPr>
          <w:i/>
          <w:sz w:val="28"/>
        </w:rPr>
        <w:t>pero</w:t>
      </w:r>
      <w:r>
        <w:rPr>
          <w:i/>
          <w:spacing w:val="-4"/>
          <w:sz w:val="28"/>
        </w:rPr>
        <w:t xml:space="preserve"> </w:t>
      </w:r>
      <w:r>
        <w:rPr>
          <w:i/>
          <w:sz w:val="28"/>
        </w:rPr>
        <w:t>necesitan</w:t>
      </w:r>
      <w:r>
        <w:rPr>
          <w:i/>
          <w:spacing w:val="-4"/>
          <w:sz w:val="28"/>
        </w:rPr>
        <w:t xml:space="preserve"> </w:t>
      </w:r>
      <w:r>
        <w:rPr>
          <w:i/>
          <w:sz w:val="28"/>
        </w:rPr>
        <w:t>un</w:t>
      </w:r>
      <w:r>
        <w:rPr>
          <w:i/>
          <w:spacing w:val="-4"/>
          <w:sz w:val="28"/>
        </w:rPr>
        <w:t xml:space="preserve"> </w:t>
      </w:r>
      <w:r>
        <w:rPr>
          <w:i/>
          <w:sz w:val="28"/>
        </w:rPr>
        <w:t>proceso</w:t>
      </w:r>
      <w:r>
        <w:rPr>
          <w:i/>
          <w:spacing w:val="-4"/>
          <w:sz w:val="28"/>
        </w:rPr>
        <w:t xml:space="preserve"> </w:t>
      </w:r>
      <w:r>
        <w:rPr>
          <w:i/>
          <w:sz w:val="28"/>
        </w:rPr>
        <w:t>mediador</w:t>
      </w:r>
      <w:r>
        <w:rPr>
          <w:i/>
          <w:spacing w:val="-3"/>
          <w:sz w:val="28"/>
        </w:rPr>
        <w:t xml:space="preserve"> </w:t>
      </w:r>
      <w:r>
        <w:rPr>
          <w:i/>
          <w:sz w:val="28"/>
        </w:rPr>
        <w:t>para</w:t>
      </w:r>
      <w:r>
        <w:rPr>
          <w:i/>
          <w:spacing w:val="-4"/>
          <w:sz w:val="28"/>
        </w:rPr>
        <w:t xml:space="preserve"> </w:t>
      </w:r>
      <w:r>
        <w:rPr>
          <w:i/>
          <w:sz w:val="28"/>
        </w:rPr>
        <w:t>una</w:t>
      </w:r>
      <w:r>
        <w:rPr>
          <w:i/>
          <w:spacing w:val="-4"/>
          <w:sz w:val="28"/>
        </w:rPr>
        <w:t xml:space="preserve"> </w:t>
      </w:r>
      <w:r>
        <w:rPr>
          <w:i/>
          <w:sz w:val="28"/>
        </w:rPr>
        <w:t>mejor organización familiar, en controversias entre hermanos/as adultos generados por responsabilidades que han de compartir en el ámbito, entre otros, de la dependencia, en problemas intergeneracionales entre adultos y otros</w:t>
      </w:r>
      <w:r>
        <w:rPr>
          <w:i/>
          <w:spacing w:val="20"/>
          <w:sz w:val="28"/>
        </w:rPr>
        <w:t xml:space="preserve"> </w:t>
      </w:r>
      <w:r>
        <w:rPr>
          <w:i/>
          <w:sz w:val="28"/>
        </w:rPr>
        <w:t>derivados</w:t>
      </w:r>
      <w:r>
        <w:rPr>
          <w:i/>
          <w:spacing w:val="21"/>
          <w:sz w:val="28"/>
        </w:rPr>
        <w:t xml:space="preserve"> </w:t>
      </w:r>
      <w:r>
        <w:rPr>
          <w:i/>
          <w:sz w:val="28"/>
        </w:rPr>
        <w:t>por</w:t>
      </w:r>
      <w:r>
        <w:rPr>
          <w:i/>
          <w:spacing w:val="20"/>
          <w:sz w:val="28"/>
        </w:rPr>
        <w:t xml:space="preserve"> </w:t>
      </w:r>
      <w:r>
        <w:rPr>
          <w:i/>
          <w:sz w:val="28"/>
        </w:rPr>
        <w:t>procesos</w:t>
      </w:r>
      <w:r>
        <w:rPr>
          <w:i/>
          <w:spacing w:val="16"/>
          <w:sz w:val="28"/>
        </w:rPr>
        <w:t xml:space="preserve"> </w:t>
      </w:r>
      <w:r>
        <w:rPr>
          <w:i/>
          <w:sz w:val="28"/>
        </w:rPr>
        <w:t>de</w:t>
      </w:r>
      <w:r>
        <w:rPr>
          <w:i/>
          <w:spacing w:val="20"/>
          <w:sz w:val="28"/>
        </w:rPr>
        <w:t xml:space="preserve"> </w:t>
      </w:r>
      <w:r>
        <w:rPr>
          <w:i/>
          <w:sz w:val="28"/>
        </w:rPr>
        <w:t>emancipación</w:t>
      </w:r>
      <w:r>
        <w:rPr>
          <w:i/>
          <w:spacing w:val="18"/>
          <w:sz w:val="28"/>
        </w:rPr>
        <w:t xml:space="preserve"> </w:t>
      </w:r>
      <w:r>
        <w:rPr>
          <w:i/>
          <w:sz w:val="28"/>
        </w:rPr>
        <w:t>no</w:t>
      </w:r>
      <w:r>
        <w:rPr>
          <w:i/>
          <w:spacing w:val="18"/>
          <w:sz w:val="28"/>
        </w:rPr>
        <w:t xml:space="preserve"> </w:t>
      </w:r>
      <w:r>
        <w:rPr>
          <w:i/>
          <w:sz w:val="28"/>
        </w:rPr>
        <w:t>concluidos,</w:t>
      </w:r>
      <w:r>
        <w:rPr>
          <w:i/>
          <w:spacing w:val="22"/>
          <w:sz w:val="28"/>
        </w:rPr>
        <w:t xml:space="preserve"> </w:t>
      </w:r>
      <w:r>
        <w:rPr>
          <w:i/>
          <w:sz w:val="28"/>
        </w:rPr>
        <w:t>en</w:t>
      </w:r>
      <w:r>
        <w:rPr>
          <w:i/>
          <w:spacing w:val="18"/>
          <w:sz w:val="28"/>
        </w:rPr>
        <w:t xml:space="preserve"> </w:t>
      </w:r>
      <w:r>
        <w:rPr>
          <w:i/>
          <w:spacing w:val="-2"/>
          <w:sz w:val="28"/>
        </w:rPr>
        <w:t>disputas</w:t>
      </w:r>
    </w:p>
    <w:p w14:paraId="0C0F467F" w14:textId="77777777" w:rsidR="0010690B" w:rsidRDefault="0010690B">
      <w:pPr>
        <w:spacing w:line="276" w:lineRule="auto"/>
        <w:jc w:val="both"/>
        <w:rPr>
          <w:i/>
          <w:sz w:val="28"/>
        </w:rPr>
        <w:sectPr w:rsidR="0010690B">
          <w:pgSz w:w="11910" w:h="16840"/>
          <w:pgMar w:top="2040" w:right="1559" w:bottom="1180" w:left="1559" w:header="1289" w:footer="998" w:gutter="0"/>
          <w:cols w:space="720"/>
        </w:sectPr>
      </w:pPr>
    </w:p>
    <w:p w14:paraId="411034ED" w14:textId="77777777" w:rsidR="0010690B" w:rsidRDefault="0010690B">
      <w:pPr>
        <w:pStyle w:val="Textoindependiente"/>
        <w:spacing w:before="216"/>
        <w:rPr>
          <w:i/>
        </w:rPr>
      </w:pPr>
    </w:p>
    <w:p w14:paraId="25CB4A2E" w14:textId="77777777" w:rsidR="0010690B" w:rsidRDefault="006E34C7">
      <w:pPr>
        <w:spacing w:line="276" w:lineRule="auto"/>
        <w:ind w:left="140" w:right="141"/>
        <w:jc w:val="both"/>
        <w:rPr>
          <w:i/>
          <w:sz w:val="28"/>
        </w:rPr>
      </w:pPr>
      <w:r>
        <w:rPr>
          <w:i/>
          <w:sz w:val="28"/>
        </w:rPr>
        <w:t>interfamiliares entre adultos: suegros/as, nueras, yernos y cuñados, en dificultades</w:t>
      </w:r>
      <w:r>
        <w:rPr>
          <w:i/>
          <w:spacing w:val="-11"/>
          <w:sz w:val="28"/>
        </w:rPr>
        <w:t xml:space="preserve"> </w:t>
      </w:r>
      <w:r>
        <w:rPr>
          <w:i/>
          <w:sz w:val="28"/>
        </w:rPr>
        <w:t>en</w:t>
      </w:r>
      <w:r>
        <w:rPr>
          <w:i/>
          <w:spacing w:val="-13"/>
          <w:sz w:val="28"/>
        </w:rPr>
        <w:t xml:space="preserve"> </w:t>
      </w:r>
      <w:r>
        <w:rPr>
          <w:i/>
          <w:sz w:val="28"/>
        </w:rPr>
        <w:t>familias</w:t>
      </w:r>
      <w:r>
        <w:rPr>
          <w:i/>
          <w:spacing w:val="-12"/>
          <w:sz w:val="28"/>
        </w:rPr>
        <w:t xml:space="preserve"> </w:t>
      </w:r>
      <w:r>
        <w:rPr>
          <w:i/>
          <w:sz w:val="28"/>
        </w:rPr>
        <w:t>reconstituidas</w:t>
      </w:r>
      <w:r>
        <w:rPr>
          <w:i/>
          <w:spacing w:val="-11"/>
          <w:sz w:val="28"/>
        </w:rPr>
        <w:t xml:space="preserve"> </w:t>
      </w:r>
      <w:r>
        <w:rPr>
          <w:i/>
          <w:sz w:val="28"/>
        </w:rPr>
        <w:t>y</w:t>
      </w:r>
      <w:r>
        <w:rPr>
          <w:i/>
          <w:spacing w:val="-12"/>
          <w:sz w:val="28"/>
        </w:rPr>
        <w:t xml:space="preserve"> </w:t>
      </w:r>
      <w:r>
        <w:rPr>
          <w:i/>
          <w:sz w:val="28"/>
        </w:rPr>
        <w:t>familias</w:t>
      </w:r>
      <w:r>
        <w:rPr>
          <w:i/>
          <w:spacing w:val="-12"/>
          <w:sz w:val="28"/>
        </w:rPr>
        <w:t xml:space="preserve"> </w:t>
      </w:r>
      <w:r>
        <w:rPr>
          <w:i/>
          <w:sz w:val="28"/>
        </w:rPr>
        <w:t>de</w:t>
      </w:r>
      <w:r>
        <w:rPr>
          <w:i/>
          <w:spacing w:val="-12"/>
          <w:sz w:val="28"/>
        </w:rPr>
        <w:t xml:space="preserve"> </w:t>
      </w:r>
      <w:r>
        <w:rPr>
          <w:i/>
          <w:sz w:val="28"/>
        </w:rPr>
        <w:t>acogida</w:t>
      </w:r>
      <w:r>
        <w:rPr>
          <w:i/>
          <w:spacing w:val="-14"/>
          <w:sz w:val="28"/>
        </w:rPr>
        <w:t xml:space="preserve"> </w:t>
      </w:r>
      <w:r>
        <w:rPr>
          <w:i/>
          <w:sz w:val="28"/>
        </w:rPr>
        <w:t>o</w:t>
      </w:r>
      <w:r>
        <w:rPr>
          <w:i/>
          <w:spacing w:val="-13"/>
          <w:sz w:val="28"/>
        </w:rPr>
        <w:t xml:space="preserve"> </w:t>
      </w:r>
      <w:r>
        <w:rPr>
          <w:i/>
          <w:sz w:val="28"/>
        </w:rPr>
        <w:t>adoptivas</w:t>
      </w:r>
      <w:r>
        <w:rPr>
          <w:i/>
          <w:spacing w:val="-11"/>
          <w:sz w:val="28"/>
        </w:rPr>
        <w:t xml:space="preserve"> </w:t>
      </w:r>
      <w:r>
        <w:rPr>
          <w:i/>
          <w:sz w:val="28"/>
        </w:rPr>
        <w:t>que necesitan llegar a acuerdos con las familias biológicas. Además de estos potenciales contextos de mediación existen otros ámbitos en que una persona</w:t>
      </w:r>
      <w:r>
        <w:rPr>
          <w:i/>
          <w:spacing w:val="-13"/>
          <w:sz w:val="28"/>
        </w:rPr>
        <w:t xml:space="preserve"> </w:t>
      </w:r>
      <w:r>
        <w:rPr>
          <w:i/>
          <w:sz w:val="28"/>
        </w:rPr>
        <w:t>mediadora</w:t>
      </w:r>
      <w:r>
        <w:rPr>
          <w:i/>
          <w:spacing w:val="-13"/>
          <w:sz w:val="28"/>
        </w:rPr>
        <w:t xml:space="preserve"> </w:t>
      </w:r>
      <w:r>
        <w:rPr>
          <w:i/>
          <w:sz w:val="28"/>
        </w:rPr>
        <w:t>especializada</w:t>
      </w:r>
      <w:r>
        <w:rPr>
          <w:i/>
          <w:spacing w:val="-13"/>
          <w:sz w:val="28"/>
        </w:rPr>
        <w:t xml:space="preserve"> </w:t>
      </w:r>
      <w:r>
        <w:rPr>
          <w:i/>
          <w:sz w:val="28"/>
        </w:rPr>
        <w:t>en</w:t>
      </w:r>
      <w:r>
        <w:rPr>
          <w:i/>
          <w:spacing w:val="-13"/>
          <w:sz w:val="28"/>
        </w:rPr>
        <w:t xml:space="preserve"> </w:t>
      </w:r>
      <w:r>
        <w:rPr>
          <w:i/>
          <w:sz w:val="28"/>
        </w:rPr>
        <w:t>familia</w:t>
      </w:r>
      <w:r>
        <w:rPr>
          <w:i/>
          <w:spacing w:val="-13"/>
          <w:sz w:val="28"/>
        </w:rPr>
        <w:t xml:space="preserve"> </w:t>
      </w:r>
      <w:r>
        <w:rPr>
          <w:i/>
          <w:sz w:val="28"/>
        </w:rPr>
        <w:t>puede</w:t>
      </w:r>
      <w:r>
        <w:rPr>
          <w:i/>
          <w:spacing w:val="-12"/>
          <w:sz w:val="28"/>
        </w:rPr>
        <w:t xml:space="preserve"> </w:t>
      </w:r>
      <w:r>
        <w:rPr>
          <w:i/>
          <w:sz w:val="28"/>
        </w:rPr>
        <w:t>tener</w:t>
      </w:r>
      <w:r>
        <w:rPr>
          <w:i/>
          <w:spacing w:val="-12"/>
          <w:sz w:val="28"/>
        </w:rPr>
        <w:t xml:space="preserve"> </w:t>
      </w:r>
      <w:r>
        <w:rPr>
          <w:i/>
          <w:sz w:val="28"/>
        </w:rPr>
        <w:t>un</w:t>
      </w:r>
      <w:r>
        <w:rPr>
          <w:i/>
          <w:spacing w:val="-13"/>
          <w:sz w:val="28"/>
        </w:rPr>
        <w:t xml:space="preserve"> </w:t>
      </w:r>
      <w:r>
        <w:rPr>
          <w:i/>
          <w:sz w:val="28"/>
        </w:rPr>
        <w:t>papel</w:t>
      </w:r>
      <w:r>
        <w:rPr>
          <w:i/>
          <w:spacing w:val="-14"/>
          <w:sz w:val="28"/>
        </w:rPr>
        <w:t xml:space="preserve"> </w:t>
      </w:r>
      <w:r>
        <w:rPr>
          <w:i/>
          <w:sz w:val="28"/>
        </w:rPr>
        <w:t>relevante, nos referimos a conflictos familiares en el ámbito de la empresa familiar y en procesos de herencia, etc.”.</w:t>
      </w:r>
    </w:p>
    <w:p w14:paraId="02E997A3" w14:textId="77777777" w:rsidR="0010690B" w:rsidRDefault="0010690B">
      <w:pPr>
        <w:pStyle w:val="Textoindependiente"/>
        <w:spacing w:before="269"/>
        <w:rPr>
          <w:i/>
        </w:rPr>
      </w:pPr>
    </w:p>
    <w:p w14:paraId="566B0249" w14:textId="77777777" w:rsidR="0010690B" w:rsidRDefault="006E34C7">
      <w:pPr>
        <w:pStyle w:val="Ttulo4"/>
        <w:numPr>
          <w:ilvl w:val="1"/>
          <w:numId w:val="1"/>
        </w:numPr>
        <w:tabs>
          <w:tab w:val="left" w:pos="307"/>
        </w:tabs>
        <w:ind w:left="307" w:hanging="167"/>
        <w:jc w:val="left"/>
      </w:pPr>
      <w:r>
        <w:t>Mediación</w:t>
      </w:r>
      <w:r>
        <w:rPr>
          <w:spacing w:val="-8"/>
        </w:rPr>
        <w:t xml:space="preserve"> </w:t>
      </w:r>
      <w:r>
        <w:t>Civil</w:t>
      </w:r>
      <w:r>
        <w:rPr>
          <w:spacing w:val="-7"/>
        </w:rPr>
        <w:t xml:space="preserve"> </w:t>
      </w:r>
      <w:r>
        <w:t>y</w:t>
      </w:r>
      <w:r>
        <w:rPr>
          <w:spacing w:val="-5"/>
        </w:rPr>
        <w:t xml:space="preserve"> </w:t>
      </w:r>
      <w:r>
        <w:rPr>
          <w:spacing w:val="-2"/>
        </w:rPr>
        <w:t>Mercantil:</w:t>
      </w:r>
    </w:p>
    <w:p w14:paraId="62437B98" w14:textId="77777777" w:rsidR="0010690B" w:rsidRDefault="0010690B">
      <w:pPr>
        <w:pStyle w:val="Textoindependiente"/>
        <w:spacing w:before="96"/>
        <w:rPr>
          <w:b/>
          <w:i/>
        </w:rPr>
      </w:pPr>
    </w:p>
    <w:p w14:paraId="51E9553A" w14:textId="77777777" w:rsidR="0010690B" w:rsidRDefault="006E34C7">
      <w:pPr>
        <w:spacing w:line="276" w:lineRule="auto"/>
        <w:ind w:left="140" w:right="135" w:firstLine="442"/>
        <w:jc w:val="both"/>
        <w:rPr>
          <w:i/>
          <w:sz w:val="28"/>
        </w:rPr>
      </w:pPr>
      <w:r>
        <w:rPr>
          <w:i/>
          <w:sz w:val="28"/>
        </w:rPr>
        <w:t>En esta especialidad quedarían excluidos, en su caso, aquellos asuntos que pertenezcan al ejercicio profesional, descritos anteriormente en la mediación familiar (siempre que la mediación familiar pueda considerarse del modo planteado previamente, y teniendo en cuenta que el Derecho de familia es parte del Derecho civil, pero requiere una especialización por razón</w:t>
      </w:r>
      <w:r>
        <w:rPr>
          <w:i/>
          <w:spacing w:val="-13"/>
          <w:sz w:val="28"/>
        </w:rPr>
        <w:t xml:space="preserve"> </w:t>
      </w:r>
      <w:r>
        <w:rPr>
          <w:i/>
          <w:sz w:val="28"/>
        </w:rPr>
        <w:t>de</w:t>
      </w:r>
      <w:r>
        <w:rPr>
          <w:i/>
          <w:spacing w:val="-12"/>
          <w:sz w:val="28"/>
        </w:rPr>
        <w:t xml:space="preserve"> </w:t>
      </w:r>
      <w:r>
        <w:rPr>
          <w:i/>
          <w:sz w:val="28"/>
        </w:rPr>
        <w:t>la</w:t>
      </w:r>
      <w:r>
        <w:rPr>
          <w:i/>
          <w:spacing w:val="-14"/>
          <w:sz w:val="28"/>
        </w:rPr>
        <w:t xml:space="preserve"> </w:t>
      </w:r>
      <w:r>
        <w:rPr>
          <w:i/>
          <w:sz w:val="28"/>
        </w:rPr>
        <w:t>materia</w:t>
      </w:r>
      <w:r>
        <w:rPr>
          <w:i/>
          <w:spacing w:val="-14"/>
          <w:sz w:val="28"/>
        </w:rPr>
        <w:t xml:space="preserve"> </w:t>
      </w:r>
      <w:r>
        <w:rPr>
          <w:i/>
          <w:sz w:val="28"/>
        </w:rPr>
        <w:t>y</w:t>
      </w:r>
      <w:r>
        <w:rPr>
          <w:i/>
          <w:spacing w:val="-16"/>
          <w:sz w:val="28"/>
        </w:rPr>
        <w:t xml:space="preserve"> </w:t>
      </w:r>
      <w:r>
        <w:rPr>
          <w:i/>
          <w:sz w:val="28"/>
        </w:rPr>
        <w:t>el</w:t>
      </w:r>
      <w:r>
        <w:rPr>
          <w:i/>
          <w:spacing w:val="-14"/>
          <w:sz w:val="28"/>
        </w:rPr>
        <w:t xml:space="preserve"> </w:t>
      </w:r>
      <w:r>
        <w:rPr>
          <w:i/>
          <w:sz w:val="28"/>
        </w:rPr>
        <w:t>interés</w:t>
      </w:r>
      <w:r>
        <w:rPr>
          <w:i/>
          <w:spacing w:val="-11"/>
          <w:sz w:val="28"/>
        </w:rPr>
        <w:t xml:space="preserve"> </w:t>
      </w:r>
      <w:r>
        <w:rPr>
          <w:i/>
          <w:sz w:val="28"/>
        </w:rPr>
        <w:t>semipúblico</w:t>
      </w:r>
      <w:r>
        <w:rPr>
          <w:i/>
          <w:spacing w:val="-13"/>
          <w:sz w:val="28"/>
        </w:rPr>
        <w:t xml:space="preserve"> </w:t>
      </w:r>
      <w:r>
        <w:rPr>
          <w:i/>
          <w:sz w:val="28"/>
        </w:rPr>
        <w:t>de</w:t>
      </w:r>
      <w:r>
        <w:rPr>
          <w:i/>
          <w:spacing w:val="-12"/>
          <w:sz w:val="28"/>
        </w:rPr>
        <w:t xml:space="preserve"> </w:t>
      </w:r>
      <w:r>
        <w:rPr>
          <w:i/>
          <w:sz w:val="28"/>
        </w:rPr>
        <w:t>la</w:t>
      </w:r>
      <w:r>
        <w:rPr>
          <w:i/>
          <w:spacing w:val="-14"/>
          <w:sz w:val="28"/>
        </w:rPr>
        <w:t xml:space="preserve"> </w:t>
      </w:r>
      <w:r>
        <w:rPr>
          <w:i/>
          <w:sz w:val="28"/>
        </w:rPr>
        <w:t>institución</w:t>
      </w:r>
      <w:r>
        <w:rPr>
          <w:i/>
          <w:spacing w:val="-13"/>
          <w:sz w:val="28"/>
        </w:rPr>
        <w:t xml:space="preserve"> </w:t>
      </w:r>
      <w:r>
        <w:rPr>
          <w:i/>
          <w:sz w:val="28"/>
        </w:rPr>
        <w:t>familiar).</w:t>
      </w:r>
      <w:r>
        <w:rPr>
          <w:i/>
          <w:spacing w:val="-11"/>
          <w:sz w:val="28"/>
        </w:rPr>
        <w:t xml:space="preserve"> </w:t>
      </w:r>
      <w:r>
        <w:rPr>
          <w:i/>
          <w:sz w:val="28"/>
        </w:rPr>
        <w:t>Parte del</w:t>
      </w:r>
      <w:r>
        <w:rPr>
          <w:i/>
          <w:spacing w:val="-7"/>
          <w:sz w:val="28"/>
        </w:rPr>
        <w:t xml:space="preserve"> </w:t>
      </w:r>
      <w:r>
        <w:rPr>
          <w:i/>
          <w:sz w:val="28"/>
        </w:rPr>
        <w:t>campo</w:t>
      </w:r>
      <w:r>
        <w:rPr>
          <w:i/>
          <w:spacing w:val="-6"/>
          <w:sz w:val="28"/>
        </w:rPr>
        <w:t xml:space="preserve"> </w:t>
      </w:r>
      <w:r>
        <w:rPr>
          <w:i/>
          <w:sz w:val="28"/>
        </w:rPr>
        <w:t>de</w:t>
      </w:r>
      <w:r>
        <w:rPr>
          <w:i/>
          <w:spacing w:val="-6"/>
          <w:sz w:val="28"/>
        </w:rPr>
        <w:t xml:space="preserve"> </w:t>
      </w:r>
      <w:r>
        <w:rPr>
          <w:i/>
          <w:sz w:val="28"/>
        </w:rPr>
        <w:t>actuación</w:t>
      </w:r>
      <w:r>
        <w:rPr>
          <w:i/>
          <w:spacing w:val="-7"/>
          <w:sz w:val="28"/>
        </w:rPr>
        <w:t xml:space="preserve"> </w:t>
      </w:r>
      <w:r>
        <w:rPr>
          <w:i/>
          <w:sz w:val="28"/>
        </w:rPr>
        <w:t>de</w:t>
      </w:r>
      <w:r>
        <w:rPr>
          <w:i/>
          <w:spacing w:val="-6"/>
          <w:sz w:val="28"/>
        </w:rPr>
        <w:t xml:space="preserve"> </w:t>
      </w:r>
      <w:r>
        <w:rPr>
          <w:i/>
          <w:sz w:val="28"/>
        </w:rPr>
        <w:t>esta</w:t>
      </w:r>
      <w:r>
        <w:rPr>
          <w:i/>
          <w:spacing w:val="-7"/>
          <w:sz w:val="28"/>
        </w:rPr>
        <w:t xml:space="preserve"> </w:t>
      </w:r>
      <w:r>
        <w:rPr>
          <w:i/>
          <w:sz w:val="28"/>
        </w:rPr>
        <w:t>especialidad son</w:t>
      </w:r>
      <w:r>
        <w:rPr>
          <w:i/>
          <w:spacing w:val="-6"/>
          <w:sz w:val="28"/>
        </w:rPr>
        <w:t xml:space="preserve"> </w:t>
      </w:r>
      <w:r>
        <w:rPr>
          <w:i/>
          <w:sz w:val="28"/>
        </w:rPr>
        <w:t>los</w:t>
      </w:r>
      <w:r>
        <w:rPr>
          <w:i/>
          <w:spacing w:val="-5"/>
          <w:sz w:val="28"/>
        </w:rPr>
        <w:t xml:space="preserve"> </w:t>
      </w:r>
      <w:r>
        <w:rPr>
          <w:i/>
          <w:sz w:val="28"/>
        </w:rPr>
        <w:t>conflictos</w:t>
      </w:r>
      <w:r>
        <w:rPr>
          <w:i/>
          <w:spacing w:val="-4"/>
          <w:sz w:val="28"/>
        </w:rPr>
        <w:t xml:space="preserve"> </w:t>
      </w:r>
      <w:r>
        <w:rPr>
          <w:i/>
          <w:sz w:val="28"/>
        </w:rPr>
        <w:t>derivados</w:t>
      </w:r>
      <w:r>
        <w:rPr>
          <w:i/>
          <w:spacing w:val="-4"/>
          <w:sz w:val="28"/>
        </w:rPr>
        <w:t xml:space="preserve"> </w:t>
      </w:r>
      <w:r>
        <w:rPr>
          <w:i/>
          <w:sz w:val="28"/>
        </w:rPr>
        <w:t>de obligaciones y contratos de carácter civil y los temas relativos a la propiedad y sucesiones. Además de asuntos relativos a los propios de la actividad comercial en el ámbito privado y de las relaciones jurídicas que se</w:t>
      </w:r>
      <w:r>
        <w:rPr>
          <w:i/>
          <w:spacing w:val="-12"/>
          <w:sz w:val="28"/>
        </w:rPr>
        <w:t xml:space="preserve"> </w:t>
      </w:r>
      <w:r>
        <w:rPr>
          <w:i/>
          <w:sz w:val="28"/>
        </w:rPr>
        <w:t>deriven</w:t>
      </w:r>
      <w:r>
        <w:rPr>
          <w:i/>
          <w:spacing w:val="-12"/>
          <w:sz w:val="28"/>
        </w:rPr>
        <w:t xml:space="preserve"> </w:t>
      </w:r>
      <w:r>
        <w:rPr>
          <w:i/>
          <w:sz w:val="28"/>
        </w:rPr>
        <w:t>de</w:t>
      </w:r>
      <w:r>
        <w:rPr>
          <w:i/>
          <w:spacing w:val="-16"/>
          <w:sz w:val="28"/>
        </w:rPr>
        <w:t xml:space="preserve"> </w:t>
      </w:r>
      <w:r>
        <w:rPr>
          <w:i/>
          <w:sz w:val="28"/>
        </w:rPr>
        <w:t>ella.</w:t>
      </w:r>
      <w:r>
        <w:rPr>
          <w:i/>
          <w:spacing w:val="-11"/>
          <w:sz w:val="28"/>
        </w:rPr>
        <w:t xml:space="preserve"> </w:t>
      </w:r>
      <w:r>
        <w:rPr>
          <w:i/>
          <w:sz w:val="28"/>
        </w:rPr>
        <w:t>No</w:t>
      </w:r>
      <w:r>
        <w:rPr>
          <w:i/>
          <w:spacing w:val="-12"/>
          <w:sz w:val="28"/>
        </w:rPr>
        <w:t xml:space="preserve"> </w:t>
      </w:r>
      <w:r>
        <w:rPr>
          <w:i/>
          <w:sz w:val="28"/>
        </w:rPr>
        <w:t>obstante,</w:t>
      </w:r>
      <w:r>
        <w:rPr>
          <w:i/>
          <w:spacing w:val="-11"/>
          <w:sz w:val="28"/>
        </w:rPr>
        <w:t xml:space="preserve"> </w:t>
      </w:r>
      <w:r>
        <w:rPr>
          <w:i/>
          <w:sz w:val="28"/>
        </w:rPr>
        <w:t>esta</w:t>
      </w:r>
      <w:r>
        <w:rPr>
          <w:i/>
          <w:spacing w:val="-12"/>
          <w:sz w:val="28"/>
        </w:rPr>
        <w:t xml:space="preserve"> </w:t>
      </w:r>
      <w:r>
        <w:rPr>
          <w:i/>
          <w:sz w:val="28"/>
        </w:rPr>
        <w:t>actividad</w:t>
      </w:r>
      <w:r>
        <w:rPr>
          <w:i/>
          <w:spacing w:val="-13"/>
          <w:sz w:val="28"/>
        </w:rPr>
        <w:t xml:space="preserve"> </w:t>
      </w:r>
      <w:r>
        <w:rPr>
          <w:i/>
          <w:sz w:val="28"/>
        </w:rPr>
        <w:t>podría</w:t>
      </w:r>
      <w:r>
        <w:rPr>
          <w:i/>
          <w:spacing w:val="-13"/>
          <w:sz w:val="28"/>
        </w:rPr>
        <w:t xml:space="preserve"> </w:t>
      </w:r>
      <w:r>
        <w:rPr>
          <w:i/>
          <w:sz w:val="28"/>
        </w:rPr>
        <w:t>ampliarse</w:t>
      </w:r>
      <w:r>
        <w:rPr>
          <w:i/>
          <w:spacing w:val="-12"/>
          <w:sz w:val="28"/>
        </w:rPr>
        <w:t xml:space="preserve"> </w:t>
      </w:r>
      <w:r>
        <w:rPr>
          <w:i/>
          <w:sz w:val="28"/>
        </w:rPr>
        <w:t>a</w:t>
      </w:r>
      <w:r>
        <w:rPr>
          <w:i/>
          <w:spacing w:val="-12"/>
          <w:sz w:val="28"/>
        </w:rPr>
        <w:t xml:space="preserve"> </w:t>
      </w:r>
      <w:r>
        <w:rPr>
          <w:i/>
          <w:sz w:val="28"/>
        </w:rPr>
        <w:t>cuestiones referentes</w:t>
      </w:r>
      <w:r>
        <w:rPr>
          <w:i/>
          <w:spacing w:val="-11"/>
          <w:sz w:val="28"/>
        </w:rPr>
        <w:t xml:space="preserve"> </w:t>
      </w:r>
      <w:r>
        <w:rPr>
          <w:i/>
          <w:sz w:val="28"/>
        </w:rPr>
        <w:t>a</w:t>
      </w:r>
      <w:r>
        <w:rPr>
          <w:i/>
          <w:spacing w:val="-13"/>
          <w:sz w:val="28"/>
        </w:rPr>
        <w:t xml:space="preserve"> </w:t>
      </w:r>
      <w:r>
        <w:rPr>
          <w:i/>
          <w:sz w:val="28"/>
        </w:rPr>
        <w:t>las</w:t>
      </w:r>
      <w:r>
        <w:rPr>
          <w:i/>
          <w:spacing w:val="-12"/>
          <w:sz w:val="28"/>
        </w:rPr>
        <w:t xml:space="preserve"> </w:t>
      </w:r>
      <w:r>
        <w:rPr>
          <w:i/>
          <w:sz w:val="28"/>
        </w:rPr>
        <w:t>personas</w:t>
      </w:r>
      <w:r>
        <w:rPr>
          <w:i/>
          <w:spacing w:val="-11"/>
          <w:sz w:val="28"/>
        </w:rPr>
        <w:t xml:space="preserve"> </w:t>
      </w:r>
      <w:r>
        <w:rPr>
          <w:i/>
          <w:sz w:val="28"/>
        </w:rPr>
        <w:t>jurídicas,</w:t>
      </w:r>
      <w:r>
        <w:rPr>
          <w:i/>
          <w:spacing w:val="-11"/>
          <w:sz w:val="28"/>
        </w:rPr>
        <w:t xml:space="preserve"> </w:t>
      </w:r>
      <w:r>
        <w:rPr>
          <w:i/>
          <w:sz w:val="28"/>
        </w:rPr>
        <w:t>a</w:t>
      </w:r>
      <w:r>
        <w:rPr>
          <w:i/>
          <w:spacing w:val="-13"/>
          <w:sz w:val="28"/>
        </w:rPr>
        <w:t xml:space="preserve"> </w:t>
      </w:r>
      <w:r>
        <w:rPr>
          <w:i/>
          <w:sz w:val="28"/>
        </w:rPr>
        <w:t>los</w:t>
      </w:r>
      <w:r>
        <w:rPr>
          <w:i/>
          <w:spacing w:val="-12"/>
          <w:sz w:val="28"/>
        </w:rPr>
        <w:t xml:space="preserve"> </w:t>
      </w:r>
      <w:r>
        <w:rPr>
          <w:i/>
          <w:sz w:val="28"/>
        </w:rPr>
        <w:t>derechos</w:t>
      </w:r>
      <w:r>
        <w:rPr>
          <w:i/>
          <w:spacing w:val="-11"/>
          <w:sz w:val="28"/>
        </w:rPr>
        <w:t xml:space="preserve"> </w:t>
      </w:r>
      <w:r>
        <w:rPr>
          <w:i/>
          <w:sz w:val="28"/>
        </w:rPr>
        <w:t>laborales</w:t>
      </w:r>
      <w:r>
        <w:rPr>
          <w:i/>
          <w:spacing w:val="-11"/>
          <w:sz w:val="28"/>
        </w:rPr>
        <w:t xml:space="preserve"> </w:t>
      </w:r>
      <w:r>
        <w:rPr>
          <w:i/>
          <w:sz w:val="28"/>
        </w:rPr>
        <w:t>y</w:t>
      </w:r>
      <w:r>
        <w:rPr>
          <w:i/>
          <w:spacing w:val="-12"/>
          <w:sz w:val="28"/>
        </w:rPr>
        <w:t xml:space="preserve"> </w:t>
      </w:r>
      <w:r>
        <w:rPr>
          <w:i/>
          <w:sz w:val="28"/>
        </w:rPr>
        <w:t>las</w:t>
      </w:r>
      <w:r>
        <w:rPr>
          <w:i/>
          <w:spacing w:val="-12"/>
          <w:sz w:val="28"/>
        </w:rPr>
        <w:t xml:space="preserve"> </w:t>
      </w:r>
      <w:r>
        <w:rPr>
          <w:i/>
          <w:sz w:val="28"/>
        </w:rPr>
        <w:t>propias</w:t>
      </w:r>
      <w:r>
        <w:rPr>
          <w:i/>
          <w:spacing w:val="-12"/>
          <w:sz w:val="28"/>
        </w:rPr>
        <w:t xml:space="preserve"> </w:t>
      </w:r>
      <w:r>
        <w:rPr>
          <w:i/>
          <w:sz w:val="28"/>
        </w:rPr>
        <w:t>de relaciones con la Administración.</w:t>
      </w:r>
    </w:p>
    <w:p w14:paraId="7F777832" w14:textId="77777777" w:rsidR="0010690B" w:rsidRDefault="0010690B">
      <w:pPr>
        <w:pStyle w:val="Textoindependiente"/>
        <w:spacing w:before="189"/>
        <w:rPr>
          <w:i/>
        </w:rPr>
      </w:pPr>
    </w:p>
    <w:p w14:paraId="254B061C" w14:textId="77777777" w:rsidR="0010690B" w:rsidRDefault="006E34C7">
      <w:pPr>
        <w:spacing w:line="276" w:lineRule="auto"/>
        <w:ind w:left="140" w:right="135" w:firstLine="442"/>
        <w:jc w:val="both"/>
        <w:rPr>
          <w:i/>
          <w:sz w:val="28"/>
        </w:rPr>
      </w:pPr>
      <w:r>
        <w:rPr>
          <w:i/>
          <w:sz w:val="28"/>
        </w:rPr>
        <w:t>El objetivo general de la mediación en esta especialidad, donde generalmente se trabaja con dos partes, es la de alcanzar acuerdos concretos y operativos entre los participantes. Los procedimientos de intervención mediadora más frecuentes serán los relacionados con la negociación asistida.</w:t>
      </w:r>
    </w:p>
    <w:p w14:paraId="4A362209" w14:textId="77777777" w:rsidR="0010690B" w:rsidRDefault="0010690B">
      <w:pPr>
        <w:spacing w:line="276" w:lineRule="auto"/>
        <w:jc w:val="both"/>
        <w:rPr>
          <w:i/>
          <w:sz w:val="28"/>
        </w:rPr>
        <w:sectPr w:rsidR="0010690B">
          <w:pgSz w:w="11910" w:h="16840"/>
          <w:pgMar w:top="2040" w:right="1559" w:bottom="1180" w:left="1559" w:header="1289" w:footer="998" w:gutter="0"/>
          <w:cols w:space="720"/>
        </w:sectPr>
      </w:pPr>
    </w:p>
    <w:p w14:paraId="19C48026" w14:textId="77777777" w:rsidR="0010690B" w:rsidRDefault="0010690B">
      <w:pPr>
        <w:pStyle w:val="Textoindependiente"/>
        <w:spacing w:before="216"/>
        <w:rPr>
          <w:i/>
        </w:rPr>
      </w:pPr>
    </w:p>
    <w:p w14:paraId="2274F338" w14:textId="77777777" w:rsidR="0010690B" w:rsidRDefault="006E34C7">
      <w:pPr>
        <w:pStyle w:val="Ttulo4"/>
        <w:numPr>
          <w:ilvl w:val="1"/>
          <w:numId w:val="1"/>
        </w:numPr>
        <w:tabs>
          <w:tab w:val="left" w:pos="307"/>
        </w:tabs>
        <w:ind w:left="307" w:hanging="167"/>
        <w:jc w:val="left"/>
      </w:pPr>
      <w:r>
        <w:t>Mediación</w:t>
      </w:r>
      <w:r>
        <w:rPr>
          <w:spacing w:val="-9"/>
        </w:rPr>
        <w:t xml:space="preserve"> </w:t>
      </w:r>
      <w:r>
        <w:t>Social</w:t>
      </w:r>
      <w:r>
        <w:rPr>
          <w:spacing w:val="-7"/>
        </w:rPr>
        <w:t xml:space="preserve"> </w:t>
      </w:r>
      <w:r>
        <w:t>y</w:t>
      </w:r>
      <w:r>
        <w:rPr>
          <w:spacing w:val="-6"/>
        </w:rPr>
        <w:t xml:space="preserve"> </w:t>
      </w:r>
      <w:r>
        <w:rPr>
          <w:spacing w:val="-2"/>
        </w:rPr>
        <w:t>Comunitaria:</w:t>
      </w:r>
    </w:p>
    <w:p w14:paraId="7BA374C5" w14:textId="77777777" w:rsidR="0010690B" w:rsidRDefault="0010690B">
      <w:pPr>
        <w:pStyle w:val="Textoindependiente"/>
        <w:spacing w:before="95"/>
        <w:rPr>
          <w:b/>
          <w:i/>
        </w:rPr>
      </w:pPr>
    </w:p>
    <w:p w14:paraId="48C3AA11" w14:textId="77777777" w:rsidR="0010690B" w:rsidRDefault="006E34C7">
      <w:pPr>
        <w:spacing w:line="276" w:lineRule="auto"/>
        <w:ind w:left="140" w:right="136" w:firstLine="442"/>
        <w:jc w:val="both"/>
        <w:rPr>
          <w:i/>
          <w:sz w:val="28"/>
        </w:rPr>
      </w:pPr>
      <w:r>
        <w:rPr>
          <w:i/>
          <w:sz w:val="28"/>
        </w:rPr>
        <w:t>Sin perjuicio de que una persona especialista en este campo pueda mediar</w:t>
      </w:r>
      <w:r>
        <w:rPr>
          <w:i/>
          <w:spacing w:val="-3"/>
          <w:sz w:val="28"/>
        </w:rPr>
        <w:t xml:space="preserve"> </w:t>
      </w:r>
      <w:r>
        <w:rPr>
          <w:i/>
          <w:sz w:val="28"/>
        </w:rPr>
        <w:t>en</w:t>
      </w:r>
      <w:r>
        <w:rPr>
          <w:i/>
          <w:spacing w:val="-4"/>
          <w:sz w:val="28"/>
        </w:rPr>
        <w:t xml:space="preserve"> </w:t>
      </w:r>
      <w:r>
        <w:rPr>
          <w:i/>
          <w:sz w:val="28"/>
        </w:rPr>
        <w:t>temas</w:t>
      </w:r>
      <w:r>
        <w:rPr>
          <w:i/>
          <w:spacing w:val="-2"/>
          <w:sz w:val="28"/>
        </w:rPr>
        <w:t xml:space="preserve"> </w:t>
      </w:r>
      <w:r>
        <w:rPr>
          <w:i/>
          <w:sz w:val="28"/>
        </w:rPr>
        <w:t>de</w:t>
      </w:r>
      <w:r>
        <w:rPr>
          <w:i/>
          <w:spacing w:val="-6"/>
          <w:sz w:val="28"/>
        </w:rPr>
        <w:t xml:space="preserve"> </w:t>
      </w:r>
      <w:r>
        <w:rPr>
          <w:i/>
          <w:sz w:val="28"/>
        </w:rPr>
        <w:t>índole</w:t>
      </w:r>
      <w:r>
        <w:rPr>
          <w:i/>
          <w:spacing w:val="-3"/>
          <w:sz w:val="28"/>
        </w:rPr>
        <w:t xml:space="preserve"> </w:t>
      </w:r>
      <w:r>
        <w:rPr>
          <w:i/>
          <w:sz w:val="28"/>
        </w:rPr>
        <w:t>interpersonal,</w:t>
      </w:r>
      <w:r>
        <w:rPr>
          <w:i/>
          <w:spacing w:val="-2"/>
          <w:sz w:val="28"/>
        </w:rPr>
        <w:t xml:space="preserve"> </w:t>
      </w:r>
      <w:r>
        <w:rPr>
          <w:i/>
          <w:sz w:val="28"/>
        </w:rPr>
        <w:t>lo</w:t>
      </w:r>
      <w:r>
        <w:rPr>
          <w:i/>
          <w:spacing w:val="-4"/>
          <w:sz w:val="28"/>
        </w:rPr>
        <w:t xml:space="preserve"> </w:t>
      </w:r>
      <w:r>
        <w:rPr>
          <w:i/>
          <w:sz w:val="28"/>
        </w:rPr>
        <w:t>cierto</w:t>
      </w:r>
      <w:r>
        <w:rPr>
          <w:i/>
          <w:spacing w:val="-4"/>
          <w:sz w:val="28"/>
        </w:rPr>
        <w:t xml:space="preserve"> </w:t>
      </w:r>
      <w:r>
        <w:rPr>
          <w:i/>
          <w:sz w:val="28"/>
        </w:rPr>
        <w:t>es</w:t>
      </w:r>
      <w:r>
        <w:rPr>
          <w:i/>
          <w:spacing w:val="-5"/>
          <w:sz w:val="28"/>
        </w:rPr>
        <w:t xml:space="preserve"> </w:t>
      </w:r>
      <w:r>
        <w:rPr>
          <w:i/>
          <w:sz w:val="28"/>
        </w:rPr>
        <w:t>que</w:t>
      </w:r>
      <w:r>
        <w:rPr>
          <w:i/>
          <w:spacing w:val="-3"/>
          <w:sz w:val="28"/>
        </w:rPr>
        <w:t xml:space="preserve"> </w:t>
      </w:r>
      <w:r>
        <w:rPr>
          <w:i/>
          <w:sz w:val="28"/>
        </w:rPr>
        <w:t>una</w:t>
      </w:r>
      <w:r>
        <w:rPr>
          <w:i/>
          <w:spacing w:val="-4"/>
          <w:sz w:val="28"/>
        </w:rPr>
        <w:t xml:space="preserve"> </w:t>
      </w:r>
      <w:r>
        <w:rPr>
          <w:i/>
          <w:sz w:val="28"/>
        </w:rPr>
        <w:t>característica propia</w:t>
      </w:r>
      <w:r>
        <w:rPr>
          <w:i/>
          <w:spacing w:val="-2"/>
          <w:sz w:val="28"/>
        </w:rPr>
        <w:t xml:space="preserve"> </w:t>
      </w:r>
      <w:r>
        <w:rPr>
          <w:i/>
          <w:sz w:val="28"/>
        </w:rPr>
        <w:t>de</w:t>
      </w:r>
      <w:r>
        <w:rPr>
          <w:i/>
          <w:spacing w:val="-1"/>
          <w:sz w:val="28"/>
        </w:rPr>
        <w:t xml:space="preserve"> </w:t>
      </w:r>
      <w:r>
        <w:rPr>
          <w:i/>
          <w:sz w:val="28"/>
        </w:rPr>
        <w:t>este</w:t>
      </w:r>
      <w:r>
        <w:rPr>
          <w:i/>
          <w:spacing w:val="-1"/>
          <w:sz w:val="28"/>
        </w:rPr>
        <w:t xml:space="preserve"> </w:t>
      </w:r>
      <w:r>
        <w:rPr>
          <w:i/>
          <w:sz w:val="28"/>
        </w:rPr>
        <w:t>ámbito</w:t>
      </w:r>
      <w:r>
        <w:rPr>
          <w:i/>
          <w:spacing w:val="-2"/>
          <w:sz w:val="28"/>
        </w:rPr>
        <w:t xml:space="preserve"> </w:t>
      </w:r>
      <w:r>
        <w:rPr>
          <w:i/>
          <w:sz w:val="28"/>
        </w:rPr>
        <w:t>es que</w:t>
      </w:r>
      <w:r>
        <w:rPr>
          <w:i/>
          <w:spacing w:val="-1"/>
          <w:sz w:val="28"/>
        </w:rPr>
        <w:t xml:space="preserve"> </w:t>
      </w:r>
      <w:r>
        <w:rPr>
          <w:i/>
          <w:sz w:val="28"/>
        </w:rPr>
        <w:t>se</w:t>
      </w:r>
      <w:r>
        <w:rPr>
          <w:i/>
          <w:spacing w:val="-1"/>
          <w:sz w:val="28"/>
        </w:rPr>
        <w:t xml:space="preserve"> </w:t>
      </w:r>
      <w:r>
        <w:rPr>
          <w:i/>
          <w:sz w:val="28"/>
        </w:rPr>
        <w:t>trabaja</w:t>
      </w:r>
      <w:r>
        <w:rPr>
          <w:i/>
          <w:spacing w:val="-2"/>
          <w:sz w:val="28"/>
        </w:rPr>
        <w:t xml:space="preserve"> </w:t>
      </w:r>
      <w:r>
        <w:rPr>
          <w:i/>
          <w:sz w:val="28"/>
        </w:rPr>
        <w:t>con</w:t>
      </w:r>
      <w:r>
        <w:rPr>
          <w:i/>
          <w:spacing w:val="-2"/>
          <w:sz w:val="28"/>
        </w:rPr>
        <w:t xml:space="preserve"> </w:t>
      </w:r>
      <w:r>
        <w:rPr>
          <w:i/>
          <w:sz w:val="28"/>
        </w:rPr>
        <w:t>grupos de</w:t>
      </w:r>
      <w:r>
        <w:rPr>
          <w:i/>
          <w:spacing w:val="-1"/>
          <w:sz w:val="28"/>
        </w:rPr>
        <w:t xml:space="preserve"> </w:t>
      </w:r>
      <w:r>
        <w:rPr>
          <w:i/>
          <w:sz w:val="28"/>
        </w:rPr>
        <w:t>personas y</w:t>
      </w:r>
      <w:r>
        <w:rPr>
          <w:i/>
          <w:spacing w:val="-5"/>
          <w:sz w:val="28"/>
        </w:rPr>
        <w:t xml:space="preserve"> </w:t>
      </w:r>
      <w:r>
        <w:rPr>
          <w:i/>
          <w:sz w:val="28"/>
        </w:rPr>
        <w:t>puede</w:t>
      </w:r>
      <w:r>
        <w:rPr>
          <w:i/>
          <w:spacing w:val="-1"/>
          <w:sz w:val="28"/>
        </w:rPr>
        <w:t xml:space="preserve"> </w:t>
      </w:r>
      <w:r>
        <w:rPr>
          <w:i/>
          <w:sz w:val="28"/>
        </w:rPr>
        <w:t>ser frecuente</w:t>
      </w:r>
      <w:r>
        <w:rPr>
          <w:i/>
          <w:spacing w:val="-18"/>
          <w:sz w:val="28"/>
        </w:rPr>
        <w:t xml:space="preserve"> </w:t>
      </w:r>
      <w:r>
        <w:rPr>
          <w:i/>
          <w:sz w:val="28"/>
        </w:rPr>
        <w:t>gestionar</w:t>
      </w:r>
      <w:r>
        <w:rPr>
          <w:i/>
          <w:spacing w:val="-17"/>
          <w:sz w:val="28"/>
        </w:rPr>
        <w:t xml:space="preserve"> </w:t>
      </w:r>
      <w:r>
        <w:rPr>
          <w:i/>
          <w:sz w:val="28"/>
        </w:rPr>
        <w:t>conflictos</w:t>
      </w:r>
      <w:r>
        <w:rPr>
          <w:i/>
          <w:spacing w:val="-17"/>
          <w:sz w:val="28"/>
        </w:rPr>
        <w:t xml:space="preserve"> </w:t>
      </w:r>
      <w:proofErr w:type="spellStart"/>
      <w:r>
        <w:rPr>
          <w:i/>
          <w:sz w:val="28"/>
        </w:rPr>
        <w:t>multipartes</w:t>
      </w:r>
      <w:proofErr w:type="spellEnd"/>
      <w:r>
        <w:rPr>
          <w:i/>
          <w:spacing w:val="-17"/>
          <w:sz w:val="28"/>
        </w:rPr>
        <w:t xml:space="preserve"> </w:t>
      </w:r>
      <w:r>
        <w:rPr>
          <w:i/>
          <w:sz w:val="28"/>
        </w:rPr>
        <w:t>y</w:t>
      </w:r>
      <w:r>
        <w:rPr>
          <w:i/>
          <w:spacing w:val="-18"/>
          <w:sz w:val="28"/>
        </w:rPr>
        <w:t xml:space="preserve"> </w:t>
      </w:r>
      <w:r>
        <w:rPr>
          <w:i/>
          <w:sz w:val="28"/>
        </w:rPr>
        <w:t>multidireccional.</w:t>
      </w:r>
      <w:r>
        <w:rPr>
          <w:i/>
          <w:spacing w:val="-17"/>
          <w:sz w:val="28"/>
        </w:rPr>
        <w:t xml:space="preserve"> </w:t>
      </w:r>
      <w:r>
        <w:rPr>
          <w:i/>
          <w:sz w:val="28"/>
        </w:rPr>
        <w:t>Se</w:t>
      </w:r>
      <w:r>
        <w:rPr>
          <w:i/>
          <w:spacing w:val="-18"/>
          <w:sz w:val="28"/>
        </w:rPr>
        <w:t xml:space="preserve"> </w:t>
      </w:r>
      <w:r>
        <w:rPr>
          <w:i/>
          <w:sz w:val="28"/>
        </w:rPr>
        <w:t>lleva</w:t>
      </w:r>
      <w:r>
        <w:rPr>
          <w:i/>
          <w:spacing w:val="-17"/>
          <w:sz w:val="28"/>
        </w:rPr>
        <w:t xml:space="preserve"> </w:t>
      </w:r>
      <w:r>
        <w:rPr>
          <w:i/>
          <w:sz w:val="28"/>
        </w:rPr>
        <w:t>a</w:t>
      </w:r>
      <w:r>
        <w:rPr>
          <w:i/>
          <w:spacing w:val="-18"/>
          <w:sz w:val="28"/>
        </w:rPr>
        <w:t xml:space="preserve"> </w:t>
      </w:r>
      <w:r>
        <w:rPr>
          <w:i/>
          <w:sz w:val="28"/>
        </w:rPr>
        <w:t>cabo en contextos sociales, interculturales, vecinales y comunitarios y sus objetivos pueden ser diversos; no necesariamente se focaliza en alcanzar acuerdos. En esta especialidad la mediación se centra en el posibilitar espacios de diálogos, prestando una especial atención a la prevención y al desarrollo de procesos de resiliencia del grupo ante la conflictividad.</w:t>
      </w:r>
    </w:p>
    <w:p w14:paraId="15603BCC" w14:textId="77777777" w:rsidR="0010690B" w:rsidRDefault="0010690B">
      <w:pPr>
        <w:pStyle w:val="Textoindependiente"/>
        <w:spacing w:before="211"/>
        <w:rPr>
          <w:i/>
        </w:rPr>
      </w:pPr>
    </w:p>
    <w:p w14:paraId="27E2D0FC" w14:textId="77777777" w:rsidR="0010690B" w:rsidRDefault="006E34C7">
      <w:pPr>
        <w:pStyle w:val="Ttulo4"/>
        <w:numPr>
          <w:ilvl w:val="1"/>
          <w:numId w:val="1"/>
        </w:numPr>
        <w:tabs>
          <w:tab w:val="left" w:pos="307"/>
        </w:tabs>
        <w:ind w:left="307" w:hanging="167"/>
        <w:jc w:val="left"/>
      </w:pPr>
      <w:r>
        <w:t>Mediación</w:t>
      </w:r>
      <w:r>
        <w:rPr>
          <w:spacing w:val="-18"/>
        </w:rPr>
        <w:t xml:space="preserve"> </w:t>
      </w:r>
      <w:r>
        <w:rPr>
          <w:spacing w:val="-2"/>
        </w:rPr>
        <w:t>Educativa:</w:t>
      </w:r>
    </w:p>
    <w:p w14:paraId="43781F26" w14:textId="77777777" w:rsidR="0010690B" w:rsidRDefault="0010690B">
      <w:pPr>
        <w:pStyle w:val="Textoindependiente"/>
        <w:spacing w:before="95"/>
        <w:rPr>
          <w:b/>
          <w:i/>
        </w:rPr>
      </w:pPr>
    </w:p>
    <w:p w14:paraId="724FD935" w14:textId="77777777" w:rsidR="0010690B" w:rsidRDefault="006E34C7">
      <w:pPr>
        <w:spacing w:before="1" w:line="276" w:lineRule="auto"/>
        <w:ind w:left="140" w:right="139" w:firstLine="706"/>
        <w:jc w:val="both"/>
        <w:rPr>
          <w:i/>
          <w:sz w:val="28"/>
        </w:rPr>
      </w:pPr>
      <w:r>
        <w:rPr>
          <w:i/>
          <w:sz w:val="28"/>
        </w:rPr>
        <w:t>Se utilizan frecuentemente como sinónimos la mediación educativa y la mediación escolar. Entendemos la mediación educativa, en un sentido amplio, como aquella que se pone en práctica en contextos educativos y realiza</w:t>
      </w:r>
      <w:r>
        <w:rPr>
          <w:i/>
          <w:spacing w:val="-13"/>
          <w:sz w:val="28"/>
        </w:rPr>
        <w:t xml:space="preserve"> </w:t>
      </w:r>
      <w:r>
        <w:rPr>
          <w:i/>
          <w:sz w:val="28"/>
        </w:rPr>
        <w:t>procesos</w:t>
      </w:r>
      <w:r>
        <w:rPr>
          <w:i/>
          <w:spacing w:val="-16"/>
          <w:sz w:val="28"/>
        </w:rPr>
        <w:t xml:space="preserve"> </w:t>
      </w:r>
      <w:r>
        <w:rPr>
          <w:i/>
          <w:sz w:val="28"/>
        </w:rPr>
        <w:t>de</w:t>
      </w:r>
      <w:r>
        <w:rPr>
          <w:i/>
          <w:spacing w:val="-17"/>
          <w:sz w:val="28"/>
        </w:rPr>
        <w:t xml:space="preserve"> </w:t>
      </w:r>
      <w:r>
        <w:rPr>
          <w:i/>
          <w:sz w:val="28"/>
        </w:rPr>
        <w:t>mediación</w:t>
      </w:r>
      <w:r>
        <w:rPr>
          <w:i/>
          <w:spacing w:val="-13"/>
          <w:sz w:val="28"/>
        </w:rPr>
        <w:t xml:space="preserve"> </w:t>
      </w:r>
      <w:r>
        <w:rPr>
          <w:i/>
          <w:sz w:val="28"/>
        </w:rPr>
        <w:t>entre</w:t>
      </w:r>
      <w:r>
        <w:rPr>
          <w:i/>
          <w:spacing w:val="-17"/>
          <w:sz w:val="28"/>
        </w:rPr>
        <w:t xml:space="preserve"> </w:t>
      </w:r>
      <w:r>
        <w:rPr>
          <w:i/>
          <w:sz w:val="28"/>
        </w:rPr>
        <w:t>los</w:t>
      </w:r>
      <w:r>
        <w:rPr>
          <w:i/>
          <w:spacing w:val="-12"/>
          <w:sz w:val="28"/>
        </w:rPr>
        <w:t xml:space="preserve"> </w:t>
      </w:r>
      <w:r>
        <w:rPr>
          <w:i/>
          <w:sz w:val="28"/>
        </w:rPr>
        <w:t>diferentes</w:t>
      </w:r>
      <w:r>
        <w:rPr>
          <w:i/>
          <w:spacing w:val="-15"/>
          <w:sz w:val="28"/>
        </w:rPr>
        <w:t xml:space="preserve"> </w:t>
      </w:r>
      <w:r>
        <w:rPr>
          <w:i/>
          <w:sz w:val="28"/>
        </w:rPr>
        <w:t>sectores</w:t>
      </w:r>
      <w:r>
        <w:rPr>
          <w:i/>
          <w:spacing w:val="-16"/>
          <w:sz w:val="28"/>
        </w:rPr>
        <w:t xml:space="preserve"> </w:t>
      </w:r>
      <w:r>
        <w:rPr>
          <w:i/>
          <w:sz w:val="28"/>
        </w:rPr>
        <w:t>de</w:t>
      </w:r>
      <w:r>
        <w:rPr>
          <w:i/>
          <w:spacing w:val="-17"/>
          <w:sz w:val="28"/>
        </w:rPr>
        <w:t xml:space="preserve"> </w:t>
      </w:r>
      <w:r>
        <w:rPr>
          <w:i/>
          <w:sz w:val="28"/>
        </w:rPr>
        <w:t>la</w:t>
      </w:r>
      <w:r>
        <w:rPr>
          <w:i/>
          <w:spacing w:val="-14"/>
          <w:sz w:val="28"/>
        </w:rPr>
        <w:t xml:space="preserve"> </w:t>
      </w:r>
      <w:r>
        <w:rPr>
          <w:i/>
          <w:sz w:val="28"/>
        </w:rPr>
        <w:t>Comunidad Educativa (docentes, alumnado, familias y Personal de administración y servicios)</w:t>
      </w:r>
      <w:r>
        <w:rPr>
          <w:i/>
          <w:spacing w:val="-4"/>
          <w:sz w:val="28"/>
        </w:rPr>
        <w:t xml:space="preserve"> </w:t>
      </w:r>
      <w:r>
        <w:rPr>
          <w:i/>
          <w:sz w:val="28"/>
        </w:rPr>
        <w:t>y</w:t>
      </w:r>
      <w:r>
        <w:rPr>
          <w:i/>
          <w:spacing w:val="-6"/>
          <w:sz w:val="28"/>
        </w:rPr>
        <w:t xml:space="preserve"> </w:t>
      </w:r>
      <w:r>
        <w:rPr>
          <w:i/>
          <w:sz w:val="28"/>
        </w:rPr>
        <w:t>en</w:t>
      </w:r>
      <w:r>
        <w:rPr>
          <w:i/>
          <w:spacing w:val="-7"/>
          <w:sz w:val="28"/>
        </w:rPr>
        <w:t xml:space="preserve"> </w:t>
      </w:r>
      <w:r>
        <w:rPr>
          <w:i/>
          <w:sz w:val="28"/>
        </w:rPr>
        <w:t>conflictos</w:t>
      </w:r>
      <w:r>
        <w:rPr>
          <w:i/>
          <w:spacing w:val="-2"/>
          <w:sz w:val="28"/>
        </w:rPr>
        <w:t xml:space="preserve"> </w:t>
      </w:r>
      <w:r>
        <w:rPr>
          <w:i/>
          <w:sz w:val="28"/>
        </w:rPr>
        <w:t>que</w:t>
      </w:r>
      <w:r>
        <w:rPr>
          <w:i/>
          <w:spacing w:val="-7"/>
          <w:sz w:val="28"/>
        </w:rPr>
        <w:t xml:space="preserve"> </w:t>
      </w:r>
      <w:r>
        <w:rPr>
          <w:i/>
          <w:sz w:val="28"/>
        </w:rPr>
        <w:t>sean</w:t>
      </w:r>
      <w:r>
        <w:rPr>
          <w:i/>
          <w:spacing w:val="-3"/>
          <w:sz w:val="28"/>
        </w:rPr>
        <w:t xml:space="preserve"> </w:t>
      </w:r>
      <w:r>
        <w:rPr>
          <w:i/>
          <w:sz w:val="28"/>
        </w:rPr>
        <w:t>propios</w:t>
      </w:r>
      <w:r>
        <w:rPr>
          <w:i/>
          <w:spacing w:val="-11"/>
          <w:sz w:val="28"/>
        </w:rPr>
        <w:t xml:space="preserve"> </w:t>
      </w:r>
      <w:r>
        <w:rPr>
          <w:i/>
          <w:sz w:val="28"/>
        </w:rPr>
        <w:t>de</w:t>
      </w:r>
      <w:r>
        <w:rPr>
          <w:i/>
          <w:spacing w:val="-2"/>
          <w:sz w:val="28"/>
        </w:rPr>
        <w:t xml:space="preserve"> </w:t>
      </w:r>
      <w:r>
        <w:rPr>
          <w:i/>
          <w:sz w:val="28"/>
        </w:rPr>
        <w:t>cada</w:t>
      </w:r>
      <w:r>
        <w:rPr>
          <w:i/>
          <w:spacing w:val="-3"/>
          <w:sz w:val="28"/>
        </w:rPr>
        <w:t xml:space="preserve"> </w:t>
      </w:r>
      <w:r>
        <w:rPr>
          <w:i/>
          <w:sz w:val="28"/>
        </w:rPr>
        <w:t>sector.</w:t>
      </w:r>
      <w:r>
        <w:rPr>
          <w:i/>
          <w:spacing w:val="-5"/>
          <w:sz w:val="28"/>
        </w:rPr>
        <w:t xml:space="preserve"> </w:t>
      </w:r>
      <w:r>
        <w:rPr>
          <w:i/>
          <w:sz w:val="28"/>
        </w:rPr>
        <w:t>Un/a</w:t>
      </w:r>
      <w:r>
        <w:rPr>
          <w:i/>
          <w:spacing w:val="-3"/>
          <w:sz w:val="28"/>
        </w:rPr>
        <w:t xml:space="preserve"> </w:t>
      </w:r>
      <w:r>
        <w:rPr>
          <w:i/>
          <w:sz w:val="28"/>
        </w:rPr>
        <w:t>mediador/a educativo es un/a agente de convivencia que orienta su trabajo con una finalidad educativa y preventiva. La mediación es una herramienta de educación</w:t>
      </w:r>
      <w:r>
        <w:rPr>
          <w:i/>
          <w:spacing w:val="-18"/>
          <w:sz w:val="28"/>
        </w:rPr>
        <w:t xml:space="preserve"> </w:t>
      </w:r>
      <w:r>
        <w:rPr>
          <w:i/>
          <w:sz w:val="28"/>
        </w:rPr>
        <w:t>de</w:t>
      </w:r>
      <w:r>
        <w:rPr>
          <w:i/>
          <w:spacing w:val="-17"/>
          <w:sz w:val="28"/>
        </w:rPr>
        <w:t xml:space="preserve"> </w:t>
      </w:r>
      <w:r>
        <w:rPr>
          <w:i/>
          <w:sz w:val="28"/>
        </w:rPr>
        <w:t>valores</w:t>
      </w:r>
      <w:r>
        <w:rPr>
          <w:i/>
          <w:spacing w:val="-16"/>
          <w:sz w:val="28"/>
        </w:rPr>
        <w:t xml:space="preserve"> </w:t>
      </w:r>
      <w:r>
        <w:rPr>
          <w:i/>
          <w:sz w:val="28"/>
        </w:rPr>
        <w:t>y</w:t>
      </w:r>
      <w:r>
        <w:rPr>
          <w:i/>
          <w:spacing w:val="-17"/>
          <w:sz w:val="28"/>
        </w:rPr>
        <w:t xml:space="preserve"> </w:t>
      </w:r>
      <w:r>
        <w:rPr>
          <w:i/>
          <w:sz w:val="28"/>
        </w:rPr>
        <w:t>que</w:t>
      </w:r>
      <w:r>
        <w:rPr>
          <w:i/>
          <w:spacing w:val="-17"/>
          <w:sz w:val="28"/>
        </w:rPr>
        <w:t xml:space="preserve"> </w:t>
      </w:r>
      <w:r>
        <w:rPr>
          <w:i/>
          <w:sz w:val="28"/>
        </w:rPr>
        <w:t>debe</w:t>
      </w:r>
      <w:r>
        <w:rPr>
          <w:i/>
          <w:spacing w:val="-17"/>
          <w:sz w:val="28"/>
        </w:rPr>
        <w:t xml:space="preserve"> </w:t>
      </w:r>
      <w:r>
        <w:rPr>
          <w:i/>
          <w:sz w:val="28"/>
        </w:rPr>
        <w:t>impregnar</w:t>
      </w:r>
      <w:r>
        <w:rPr>
          <w:i/>
          <w:spacing w:val="-18"/>
          <w:sz w:val="28"/>
        </w:rPr>
        <w:t xml:space="preserve"> </w:t>
      </w:r>
      <w:r>
        <w:rPr>
          <w:i/>
          <w:sz w:val="28"/>
        </w:rPr>
        <w:t>a</w:t>
      </w:r>
      <w:r>
        <w:rPr>
          <w:i/>
          <w:spacing w:val="-17"/>
          <w:sz w:val="28"/>
        </w:rPr>
        <w:t xml:space="preserve"> </w:t>
      </w:r>
      <w:r>
        <w:rPr>
          <w:i/>
          <w:sz w:val="28"/>
        </w:rPr>
        <w:t>la</w:t>
      </w:r>
      <w:r>
        <w:rPr>
          <w:i/>
          <w:spacing w:val="-18"/>
          <w:sz w:val="28"/>
        </w:rPr>
        <w:t xml:space="preserve"> </w:t>
      </w:r>
      <w:r>
        <w:rPr>
          <w:i/>
          <w:sz w:val="28"/>
        </w:rPr>
        <w:t>Comunidad</w:t>
      </w:r>
      <w:r>
        <w:rPr>
          <w:i/>
          <w:spacing w:val="-13"/>
          <w:sz w:val="28"/>
        </w:rPr>
        <w:t xml:space="preserve"> </w:t>
      </w:r>
      <w:r>
        <w:rPr>
          <w:i/>
          <w:sz w:val="28"/>
        </w:rPr>
        <w:t>Educativa</w:t>
      </w:r>
      <w:r>
        <w:rPr>
          <w:i/>
          <w:spacing w:val="-18"/>
          <w:sz w:val="28"/>
        </w:rPr>
        <w:t xml:space="preserve"> </w:t>
      </w:r>
      <w:r>
        <w:rPr>
          <w:i/>
          <w:sz w:val="28"/>
        </w:rPr>
        <w:t>como una Cultura de convivencia, paz</w:t>
      </w:r>
      <w:r>
        <w:rPr>
          <w:i/>
          <w:spacing w:val="-2"/>
          <w:sz w:val="28"/>
        </w:rPr>
        <w:t xml:space="preserve"> </w:t>
      </w:r>
      <w:r>
        <w:rPr>
          <w:i/>
          <w:sz w:val="28"/>
        </w:rPr>
        <w:t>y</w:t>
      </w:r>
      <w:r>
        <w:rPr>
          <w:i/>
          <w:spacing w:val="-3"/>
          <w:sz w:val="28"/>
        </w:rPr>
        <w:t xml:space="preserve"> </w:t>
      </w:r>
      <w:r>
        <w:rPr>
          <w:i/>
          <w:sz w:val="28"/>
        </w:rPr>
        <w:t>diálogo. La mediación escolar forma,</w:t>
      </w:r>
      <w:r>
        <w:rPr>
          <w:i/>
          <w:spacing w:val="-1"/>
          <w:sz w:val="28"/>
        </w:rPr>
        <w:t xml:space="preserve"> </w:t>
      </w:r>
      <w:r>
        <w:rPr>
          <w:i/>
          <w:sz w:val="28"/>
        </w:rPr>
        <w:t>de esta manera, parte de la Mediación Educativa y se refiere a los diferentes programas o actuaciones educativas para que el alumnado se inicie en el conocimiento y la práctica de la medición e incluso realice, de manera asistida, mediación entre sus iguales.</w:t>
      </w:r>
    </w:p>
    <w:p w14:paraId="7C4CAF60" w14:textId="77777777" w:rsidR="0010690B" w:rsidRDefault="0010690B">
      <w:pPr>
        <w:pStyle w:val="Textoindependiente"/>
        <w:spacing w:before="270"/>
        <w:rPr>
          <w:i/>
        </w:rPr>
      </w:pPr>
    </w:p>
    <w:p w14:paraId="24F0F016" w14:textId="77777777" w:rsidR="0010690B" w:rsidRDefault="006E34C7">
      <w:pPr>
        <w:pStyle w:val="Ttulo4"/>
        <w:numPr>
          <w:ilvl w:val="1"/>
          <w:numId w:val="1"/>
        </w:numPr>
        <w:tabs>
          <w:tab w:val="left" w:pos="307"/>
        </w:tabs>
        <w:ind w:left="307" w:hanging="167"/>
        <w:jc w:val="left"/>
      </w:pPr>
      <w:r>
        <w:t>Mediación</w:t>
      </w:r>
      <w:r>
        <w:rPr>
          <w:spacing w:val="-18"/>
        </w:rPr>
        <w:t xml:space="preserve"> </w:t>
      </w:r>
      <w:r>
        <w:rPr>
          <w:spacing w:val="-2"/>
        </w:rPr>
        <w:t>Organizacional:</w:t>
      </w:r>
    </w:p>
    <w:p w14:paraId="4A37395C" w14:textId="77777777" w:rsidR="0010690B" w:rsidRDefault="0010690B">
      <w:pPr>
        <w:pStyle w:val="Textoindependiente"/>
        <w:spacing w:before="95"/>
        <w:rPr>
          <w:b/>
          <w:i/>
        </w:rPr>
      </w:pPr>
    </w:p>
    <w:p w14:paraId="43A04F32" w14:textId="77777777" w:rsidR="0010690B" w:rsidRDefault="006E34C7">
      <w:pPr>
        <w:spacing w:line="276" w:lineRule="auto"/>
        <w:ind w:left="140" w:right="143" w:firstLine="442"/>
        <w:jc w:val="both"/>
        <w:rPr>
          <w:i/>
          <w:sz w:val="28"/>
        </w:rPr>
      </w:pPr>
      <w:r>
        <w:rPr>
          <w:i/>
          <w:sz w:val="28"/>
        </w:rPr>
        <w:t>Las organizaciones reúnen personas con diferentes características que realizan</w:t>
      </w:r>
      <w:r>
        <w:rPr>
          <w:i/>
          <w:spacing w:val="10"/>
          <w:sz w:val="28"/>
        </w:rPr>
        <w:t xml:space="preserve"> </w:t>
      </w:r>
      <w:r>
        <w:rPr>
          <w:i/>
          <w:sz w:val="28"/>
        </w:rPr>
        <w:t>funciones</w:t>
      </w:r>
      <w:r>
        <w:rPr>
          <w:i/>
          <w:spacing w:val="13"/>
          <w:sz w:val="28"/>
        </w:rPr>
        <w:t xml:space="preserve"> </w:t>
      </w:r>
      <w:r>
        <w:rPr>
          <w:i/>
          <w:sz w:val="28"/>
        </w:rPr>
        <w:t>específicas</w:t>
      </w:r>
      <w:r>
        <w:rPr>
          <w:i/>
          <w:spacing w:val="12"/>
          <w:sz w:val="28"/>
        </w:rPr>
        <w:t xml:space="preserve"> </w:t>
      </w:r>
      <w:r>
        <w:rPr>
          <w:i/>
          <w:sz w:val="28"/>
        </w:rPr>
        <w:t>e</w:t>
      </w:r>
      <w:r>
        <w:rPr>
          <w:i/>
          <w:spacing w:val="7"/>
          <w:sz w:val="28"/>
        </w:rPr>
        <w:t xml:space="preserve"> </w:t>
      </w:r>
      <w:r>
        <w:rPr>
          <w:i/>
          <w:sz w:val="28"/>
        </w:rPr>
        <w:t>interrelacionadas</w:t>
      </w:r>
      <w:r>
        <w:rPr>
          <w:i/>
          <w:spacing w:val="16"/>
          <w:sz w:val="28"/>
        </w:rPr>
        <w:t xml:space="preserve"> </w:t>
      </w:r>
      <w:r>
        <w:rPr>
          <w:i/>
          <w:sz w:val="28"/>
        </w:rPr>
        <w:t>con</w:t>
      </w:r>
      <w:r>
        <w:rPr>
          <w:i/>
          <w:spacing w:val="10"/>
          <w:sz w:val="28"/>
        </w:rPr>
        <w:t xml:space="preserve"> </w:t>
      </w:r>
      <w:r>
        <w:rPr>
          <w:i/>
          <w:sz w:val="28"/>
        </w:rPr>
        <w:t>determinados</w:t>
      </w:r>
      <w:r>
        <w:rPr>
          <w:i/>
          <w:spacing w:val="11"/>
          <w:sz w:val="28"/>
        </w:rPr>
        <w:t xml:space="preserve"> </w:t>
      </w:r>
      <w:r>
        <w:rPr>
          <w:i/>
          <w:spacing w:val="-2"/>
          <w:sz w:val="28"/>
        </w:rPr>
        <w:t>flujos</w:t>
      </w:r>
    </w:p>
    <w:p w14:paraId="780B03A8" w14:textId="77777777" w:rsidR="0010690B" w:rsidRDefault="0010690B">
      <w:pPr>
        <w:spacing w:line="276" w:lineRule="auto"/>
        <w:jc w:val="both"/>
        <w:rPr>
          <w:i/>
          <w:sz w:val="28"/>
        </w:rPr>
        <w:sectPr w:rsidR="0010690B">
          <w:pgSz w:w="11910" w:h="16840"/>
          <w:pgMar w:top="2040" w:right="1559" w:bottom="1180" w:left="1559" w:header="1289" w:footer="998" w:gutter="0"/>
          <w:cols w:space="720"/>
        </w:sectPr>
      </w:pPr>
    </w:p>
    <w:p w14:paraId="599843B5" w14:textId="77777777" w:rsidR="0010690B" w:rsidRDefault="0010690B">
      <w:pPr>
        <w:pStyle w:val="Textoindependiente"/>
        <w:spacing w:before="216"/>
        <w:rPr>
          <w:i/>
        </w:rPr>
      </w:pPr>
    </w:p>
    <w:p w14:paraId="416A6460" w14:textId="005D90A0" w:rsidR="0010690B" w:rsidRDefault="006E34C7">
      <w:pPr>
        <w:spacing w:line="276" w:lineRule="auto"/>
        <w:ind w:left="140" w:right="143"/>
        <w:jc w:val="both"/>
        <w:rPr>
          <w:i/>
          <w:sz w:val="28"/>
        </w:rPr>
      </w:pPr>
      <w:r>
        <w:rPr>
          <w:i/>
          <w:sz w:val="28"/>
        </w:rPr>
        <w:t>de trabajo. Además, las relaciones interpersonales son intensas y, naturalmente, son fuentes permanentes de tensiones, controversias y disputas, afectando a la convivencia profesional y al cumplimiento de los objetivos de la organización</w:t>
      </w:r>
      <w:r w:rsidR="00001DC0">
        <w:rPr>
          <w:i/>
          <w:sz w:val="28"/>
        </w:rPr>
        <w:t>.</w:t>
      </w:r>
    </w:p>
    <w:p w14:paraId="32F9B081" w14:textId="77777777" w:rsidR="00001DC0" w:rsidRDefault="00001DC0">
      <w:pPr>
        <w:spacing w:line="276" w:lineRule="auto"/>
        <w:ind w:left="140" w:right="143"/>
        <w:jc w:val="both"/>
        <w:rPr>
          <w:i/>
          <w:sz w:val="28"/>
        </w:rPr>
      </w:pPr>
    </w:p>
    <w:p w14:paraId="299986C0" w14:textId="77777777" w:rsidR="0010690B" w:rsidRDefault="006E34C7">
      <w:pPr>
        <w:spacing w:before="2" w:line="276" w:lineRule="auto"/>
        <w:ind w:left="140" w:right="131" w:firstLine="442"/>
        <w:jc w:val="both"/>
        <w:rPr>
          <w:i/>
          <w:sz w:val="28"/>
        </w:rPr>
      </w:pPr>
      <w:r>
        <w:rPr>
          <w:i/>
          <w:sz w:val="28"/>
        </w:rPr>
        <w:t>La Mediación Organizacional se centra en la resolución de conflictos que se manifiestan en organizaciones y/o empresas, incluyendo a la comunidad que la engloba: los/as trabajadores/as, los/as gerentes, los directivos,</w:t>
      </w:r>
      <w:r>
        <w:rPr>
          <w:i/>
          <w:spacing w:val="-18"/>
          <w:sz w:val="28"/>
        </w:rPr>
        <w:t xml:space="preserve"> </w:t>
      </w:r>
      <w:r>
        <w:rPr>
          <w:i/>
          <w:sz w:val="28"/>
        </w:rPr>
        <w:t>los/as</w:t>
      </w:r>
      <w:r>
        <w:rPr>
          <w:i/>
          <w:spacing w:val="-17"/>
          <w:sz w:val="28"/>
        </w:rPr>
        <w:t xml:space="preserve"> </w:t>
      </w:r>
      <w:r>
        <w:rPr>
          <w:i/>
          <w:sz w:val="28"/>
        </w:rPr>
        <w:t>colaboradores/as,</w:t>
      </w:r>
      <w:r>
        <w:rPr>
          <w:i/>
          <w:spacing w:val="-18"/>
          <w:sz w:val="28"/>
        </w:rPr>
        <w:t xml:space="preserve"> </w:t>
      </w:r>
      <w:r>
        <w:rPr>
          <w:i/>
          <w:sz w:val="28"/>
        </w:rPr>
        <w:t>los</w:t>
      </w:r>
      <w:r>
        <w:rPr>
          <w:i/>
          <w:spacing w:val="-17"/>
          <w:sz w:val="28"/>
        </w:rPr>
        <w:t xml:space="preserve"> </w:t>
      </w:r>
      <w:r>
        <w:rPr>
          <w:i/>
          <w:sz w:val="28"/>
        </w:rPr>
        <w:t>clientes,</w:t>
      </w:r>
      <w:r>
        <w:rPr>
          <w:i/>
          <w:spacing w:val="-18"/>
          <w:sz w:val="28"/>
        </w:rPr>
        <w:t xml:space="preserve"> </w:t>
      </w:r>
      <w:r>
        <w:rPr>
          <w:i/>
          <w:sz w:val="28"/>
        </w:rPr>
        <w:t>los/as</w:t>
      </w:r>
      <w:r>
        <w:rPr>
          <w:i/>
          <w:spacing w:val="-17"/>
          <w:sz w:val="28"/>
        </w:rPr>
        <w:t xml:space="preserve"> </w:t>
      </w:r>
      <w:r>
        <w:rPr>
          <w:i/>
          <w:sz w:val="28"/>
        </w:rPr>
        <w:t>proveedores/as,</w:t>
      </w:r>
      <w:r>
        <w:rPr>
          <w:i/>
          <w:spacing w:val="-18"/>
          <w:sz w:val="28"/>
        </w:rPr>
        <w:t xml:space="preserve"> </w:t>
      </w:r>
      <w:r>
        <w:rPr>
          <w:i/>
          <w:sz w:val="28"/>
        </w:rPr>
        <w:t>otras organizaciones o empresas, la sociedad, etc.</w:t>
      </w:r>
    </w:p>
    <w:p w14:paraId="01D33F5B" w14:textId="77777777" w:rsidR="0010690B" w:rsidRDefault="0010690B">
      <w:pPr>
        <w:pStyle w:val="Textoindependiente"/>
        <w:spacing w:before="54"/>
        <w:rPr>
          <w:i/>
        </w:rPr>
      </w:pPr>
    </w:p>
    <w:p w14:paraId="2032441A" w14:textId="2FF50BD2" w:rsidR="0010690B" w:rsidRPr="00001DC0" w:rsidRDefault="006E34C7">
      <w:pPr>
        <w:pStyle w:val="Prrafodelista"/>
        <w:numPr>
          <w:ilvl w:val="2"/>
          <w:numId w:val="1"/>
        </w:numPr>
        <w:tabs>
          <w:tab w:val="left" w:pos="860"/>
        </w:tabs>
        <w:ind w:left="860" w:hanging="359"/>
        <w:rPr>
          <w:b/>
          <w:sz w:val="28"/>
        </w:rPr>
      </w:pPr>
      <w:r>
        <w:rPr>
          <w:b/>
          <w:sz w:val="28"/>
        </w:rPr>
        <w:t>Otras</w:t>
      </w:r>
      <w:r>
        <w:rPr>
          <w:b/>
          <w:spacing w:val="-7"/>
          <w:sz w:val="28"/>
        </w:rPr>
        <w:t xml:space="preserve"> </w:t>
      </w:r>
      <w:r>
        <w:rPr>
          <w:b/>
          <w:spacing w:val="-2"/>
          <w:sz w:val="28"/>
        </w:rPr>
        <w:t>especialidades</w:t>
      </w:r>
      <w:r w:rsidR="00001DC0">
        <w:rPr>
          <w:b/>
          <w:spacing w:val="-2"/>
          <w:sz w:val="28"/>
        </w:rPr>
        <w:t>.</w:t>
      </w:r>
    </w:p>
    <w:p w14:paraId="53F04FC1" w14:textId="77777777" w:rsidR="00001DC0" w:rsidRPr="00001DC0" w:rsidRDefault="00001DC0" w:rsidP="00001DC0">
      <w:pPr>
        <w:tabs>
          <w:tab w:val="left" w:pos="860"/>
        </w:tabs>
        <w:ind w:left="501"/>
        <w:rPr>
          <w:b/>
          <w:sz w:val="28"/>
        </w:rPr>
      </w:pPr>
    </w:p>
    <w:p w14:paraId="436B5C35" w14:textId="77777777" w:rsidR="0010690B" w:rsidRDefault="006E34C7">
      <w:pPr>
        <w:spacing w:before="42" w:line="276" w:lineRule="auto"/>
        <w:ind w:left="140" w:right="135" w:firstLine="360"/>
        <w:jc w:val="both"/>
        <w:rPr>
          <w:i/>
          <w:sz w:val="28"/>
        </w:rPr>
      </w:pPr>
      <w:r>
        <w:rPr>
          <w:i/>
          <w:sz w:val="28"/>
        </w:rPr>
        <w:t>No obstante, debemos señalar que al menos hay tres especialidades que podrían añadirse a esta lista, entendiendo que, en todo caso, son ajenas al marco de referencia de la Ley 5/2012 de mediación en asuntos civiles y mercantiles:</w:t>
      </w:r>
      <w:r>
        <w:rPr>
          <w:i/>
          <w:spacing w:val="-18"/>
          <w:sz w:val="28"/>
        </w:rPr>
        <w:t xml:space="preserve"> </w:t>
      </w:r>
      <w:r>
        <w:rPr>
          <w:i/>
          <w:sz w:val="28"/>
        </w:rPr>
        <w:t>la</w:t>
      </w:r>
      <w:r>
        <w:rPr>
          <w:i/>
          <w:spacing w:val="-17"/>
          <w:sz w:val="28"/>
        </w:rPr>
        <w:t xml:space="preserve"> </w:t>
      </w:r>
      <w:r>
        <w:rPr>
          <w:i/>
          <w:sz w:val="28"/>
        </w:rPr>
        <w:t>mediación</w:t>
      </w:r>
      <w:r>
        <w:rPr>
          <w:i/>
          <w:spacing w:val="-18"/>
          <w:sz w:val="28"/>
        </w:rPr>
        <w:t xml:space="preserve"> </w:t>
      </w:r>
      <w:r>
        <w:rPr>
          <w:i/>
          <w:sz w:val="28"/>
        </w:rPr>
        <w:t>administrativa</w:t>
      </w:r>
      <w:r>
        <w:rPr>
          <w:i/>
          <w:spacing w:val="-17"/>
          <w:sz w:val="28"/>
        </w:rPr>
        <w:t xml:space="preserve"> </w:t>
      </w:r>
      <w:r>
        <w:rPr>
          <w:i/>
          <w:sz w:val="28"/>
        </w:rPr>
        <w:t>con</w:t>
      </w:r>
      <w:r>
        <w:rPr>
          <w:i/>
          <w:spacing w:val="-18"/>
          <w:sz w:val="28"/>
        </w:rPr>
        <w:t xml:space="preserve"> </w:t>
      </w:r>
      <w:r>
        <w:rPr>
          <w:i/>
          <w:sz w:val="28"/>
        </w:rPr>
        <w:t>el</w:t>
      </w:r>
      <w:r>
        <w:rPr>
          <w:i/>
          <w:spacing w:val="-17"/>
          <w:sz w:val="28"/>
        </w:rPr>
        <w:t xml:space="preserve"> </w:t>
      </w:r>
      <w:r>
        <w:rPr>
          <w:i/>
          <w:sz w:val="28"/>
        </w:rPr>
        <w:t>sector</w:t>
      </w:r>
      <w:r>
        <w:rPr>
          <w:i/>
          <w:spacing w:val="-18"/>
          <w:sz w:val="28"/>
        </w:rPr>
        <w:t xml:space="preserve"> </w:t>
      </w:r>
      <w:r>
        <w:rPr>
          <w:i/>
          <w:sz w:val="28"/>
        </w:rPr>
        <w:t>público,</w:t>
      </w:r>
      <w:r>
        <w:rPr>
          <w:i/>
          <w:spacing w:val="-15"/>
          <w:sz w:val="28"/>
        </w:rPr>
        <w:t xml:space="preserve"> </w:t>
      </w:r>
      <w:r>
        <w:rPr>
          <w:i/>
          <w:sz w:val="28"/>
        </w:rPr>
        <w:t>la</w:t>
      </w:r>
      <w:r>
        <w:rPr>
          <w:i/>
          <w:spacing w:val="-18"/>
          <w:sz w:val="28"/>
        </w:rPr>
        <w:t xml:space="preserve"> </w:t>
      </w:r>
      <w:r>
        <w:rPr>
          <w:i/>
          <w:sz w:val="28"/>
        </w:rPr>
        <w:t xml:space="preserve">mediación laboral y la mediación penal, que podría denominarse Mediación </w:t>
      </w:r>
      <w:r>
        <w:rPr>
          <w:i/>
          <w:spacing w:val="-2"/>
          <w:sz w:val="28"/>
        </w:rPr>
        <w:t>restaurativa.</w:t>
      </w:r>
    </w:p>
    <w:p w14:paraId="08BD4808" w14:textId="77777777" w:rsidR="0010690B" w:rsidRDefault="0010690B">
      <w:pPr>
        <w:pStyle w:val="Textoindependiente"/>
        <w:rPr>
          <w:i/>
          <w:sz w:val="20"/>
        </w:rPr>
      </w:pPr>
    </w:p>
    <w:p w14:paraId="60810829" w14:textId="77777777" w:rsidR="0010690B" w:rsidRDefault="0010690B">
      <w:pPr>
        <w:pStyle w:val="Textoindependiente"/>
        <w:rPr>
          <w:i/>
          <w:sz w:val="20"/>
        </w:rPr>
      </w:pPr>
    </w:p>
    <w:p w14:paraId="51230202" w14:textId="77777777" w:rsidR="0010690B" w:rsidRDefault="006E34C7">
      <w:pPr>
        <w:pStyle w:val="Textoindependiente"/>
        <w:spacing w:before="28"/>
        <w:rPr>
          <w:i/>
          <w:sz w:val="20"/>
        </w:rPr>
      </w:pPr>
      <w:r>
        <w:rPr>
          <w:i/>
          <w:noProof/>
          <w:sz w:val="20"/>
        </w:rPr>
        <mc:AlternateContent>
          <mc:Choice Requires="wps">
            <w:drawing>
              <wp:anchor distT="0" distB="0" distL="0" distR="0" simplePos="0" relativeHeight="487597056" behindDoc="1" locked="0" layoutInCell="1" allowOverlap="1" wp14:anchorId="3435ADF9" wp14:editId="0A5FEF98">
                <wp:simplePos x="0" y="0"/>
                <wp:positionH relativeFrom="page">
                  <wp:posOffset>1332611</wp:posOffset>
                </wp:positionH>
                <wp:positionV relativeFrom="paragraph">
                  <wp:posOffset>179678</wp:posOffset>
                </wp:positionV>
                <wp:extent cx="5168265" cy="616585"/>
                <wp:effectExtent l="0" t="0" r="0" b="0"/>
                <wp:wrapTopAndBottom/>
                <wp:docPr id="21" name="Text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68265" cy="616585"/>
                        </a:xfrm>
                        <a:prstGeom prst="rect">
                          <a:avLst/>
                        </a:prstGeom>
                        <a:solidFill>
                          <a:srgbClr val="D5E2BB"/>
                        </a:solidFill>
                      </wps:spPr>
                      <wps:txbx>
                        <w:txbxContent>
                          <w:p w14:paraId="2B666C91" w14:textId="77777777" w:rsidR="006E34C7" w:rsidRDefault="006E34C7">
                            <w:pPr>
                              <w:tabs>
                                <w:tab w:val="left" w:pos="825"/>
                                <w:tab w:val="left" w:pos="3823"/>
                                <w:tab w:val="left" w:pos="4581"/>
                                <w:tab w:val="left" w:pos="5508"/>
                                <w:tab w:val="left" w:pos="7710"/>
                              </w:tabs>
                              <w:spacing w:line="362" w:lineRule="auto"/>
                              <w:ind w:left="28" w:right="39"/>
                              <w:rPr>
                                <w:b/>
                                <w:color w:val="000000"/>
                                <w:sz w:val="28"/>
                              </w:rPr>
                            </w:pPr>
                            <w:r>
                              <w:rPr>
                                <w:b/>
                                <w:color w:val="000000"/>
                                <w:spacing w:val="-4"/>
                                <w:sz w:val="28"/>
                              </w:rPr>
                              <w:t>2.7.</w:t>
                            </w:r>
                            <w:r>
                              <w:rPr>
                                <w:b/>
                                <w:color w:val="000000"/>
                                <w:sz w:val="28"/>
                              </w:rPr>
                              <w:tab/>
                            </w:r>
                            <w:r>
                              <w:rPr>
                                <w:b/>
                                <w:color w:val="000000"/>
                                <w:spacing w:val="-2"/>
                                <w:sz w:val="28"/>
                              </w:rPr>
                              <w:t>REQUERIMIENTOS</w:t>
                            </w:r>
                            <w:r>
                              <w:rPr>
                                <w:b/>
                                <w:color w:val="000000"/>
                                <w:sz w:val="28"/>
                              </w:rPr>
                              <w:tab/>
                            </w:r>
                            <w:r>
                              <w:rPr>
                                <w:b/>
                                <w:color w:val="000000"/>
                                <w:spacing w:val="-6"/>
                                <w:sz w:val="28"/>
                              </w:rPr>
                              <w:t>DE</w:t>
                            </w:r>
                            <w:r>
                              <w:rPr>
                                <w:b/>
                                <w:color w:val="000000"/>
                                <w:sz w:val="28"/>
                              </w:rPr>
                              <w:tab/>
                            </w:r>
                            <w:r>
                              <w:rPr>
                                <w:b/>
                                <w:color w:val="000000"/>
                                <w:spacing w:val="-4"/>
                                <w:sz w:val="28"/>
                              </w:rPr>
                              <w:t>LOS</w:t>
                            </w:r>
                            <w:r>
                              <w:rPr>
                                <w:b/>
                                <w:color w:val="000000"/>
                                <w:sz w:val="28"/>
                              </w:rPr>
                              <w:tab/>
                            </w:r>
                            <w:r>
                              <w:rPr>
                                <w:b/>
                                <w:color w:val="000000"/>
                                <w:spacing w:val="-2"/>
                                <w:sz w:val="28"/>
                              </w:rPr>
                              <w:t>PROGRAMAS</w:t>
                            </w:r>
                            <w:r>
                              <w:rPr>
                                <w:b/>
                                <w:color w:val="000000"/>
                                <w:sz w:val="28"/>
                              </w:rPr>
                              <w:tab/>
                            </w:r>
                            <w:r>
                              <w:rPr>
                                <w:b/>
                                <w:color w:val="000000"/>
                                <w:spacing w:val="-6"/>
                                <w:sz w:val="28"/>
                              </w:rPr>
                              <w:t xml:space="preserve">DE </w:t>
                            </w:r>
                            <w:r>
                              <w:rPr>
                                <w:b/>
                                <w:color w:val="000000"/>
                                <w:spacing w:val="-2"/>
                                <w:sz w:val="28"/>
                              </w:rPr>
                              <w:t>FORMACIÓN</w:t>
                            </w:r>
                          </w:p>
                        </w:txbxContent>
                      </wps:txbx>
                      <wps:bodyPr wrap="square" lIns="0" tIns="0" rIns="0" bIns="0" rtlCol="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435ADF9" id="Textbox 21" o:spid="_x0000_s1039" type="#_x0000_t202" style="position:absolute;margin-left:104.95pt;margin-top:14.15pt;width:406.95pt;height:48.55pt;z-index:-1571942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" fillcolor="#d5e2bb" stroked="f">
                <v:textbox inset="0,0,0,0">
                  <w:txbxContent>
                    <w:p w14:paraId="2B666C91" w14:textId="77777777" w:rsidR="006E34C7" w:rsidRDefault="006E34C7">
                      <w:pPr>
                        <w:tabs>
                          <w:tab w:val="left" w:pos="825"/>
                          <w:tab w:val="left" w:pos="3823"/>
                          <w:tab w:val="left" w:pos="4581"/>
                          <w:tab w:val="left" w:pos="5508"/>
                          <w:tab w:val="left" w:pos="7710"/>
                        </w:tabs>
                        <w:spacing w:line="362" w:lineRule="auto"/>
                        <w:ind w:left="28" w:right="39"/>
                        <w:rPr>
                          <w:b/>
                          <w:color w:val="000000"/>
                          <w:sz w:val="28"/>
                        </w:rPr>
                      </w:pPr>
                      <w:r>
                        <w:rPr>
                          <w:b/>
                          <w:color w:val="000000"/>
                          <w:spacing w:val="-4"/>
                          <w:sz w:val="28"/>
                        </w:rPr>
                        <w:t>2.7.</w:t>
                      </w:r>
                      <w:r>
                        <w:rPr>
                          <w:b/>
                          <w:color w:val="000000"/>
                          <w:sz w:val="28"/>
                        </w:rPr>
                        <w:tab/>
                      </w:r>
                      <w:r>
                        <w:rPr>
                          <w:b/>
                          <w:color w:val="000000"/>
                          <w:spacing w:val="-2"/>
                          <w:sz w:val="28"/>
                        </w:rPr>
                        <w:t>REQUERIMIENTOS</w:t>
                      </w:r>
                      <w:r>
                        <w:rPr>
                          <w:b/>
                          <w:color w:val="000000"/>
                          <w:sz w:val="28"/>
                        </w:rPr>
                        <w:tab/>
                      </w:r>
                      <w:r>
                        <w:rPr>
                          <w:b/>
                          <w:color w:val="000000"/>
                          <w:spacing w:val="-6"/>
                          <w:sz w:val="28"/>
                        </w:rPr>
                        <w:t>DE</w:t>
                      </w:r>
                      <w:r>
                        <w:rPr>
                          <w:b/>
                          <w:color w:val="000000"/>
                          <w:sz w:val="28"/>
                        </w:rPr>
                        <w:tab/>
                      </w:r>
                      <w:r>
                        <w:rPr>
                          <w:b/>
                          <w:color w:val="000000"/>
                          <w:spacing w:val="-4"/>
                          <w:sz w:val="28"/>
                        </w:rPr>
                        <w:t>LOS</w:t>
                      </w:r>
                      <w:r>
                        <w:rPr>
                          <w:b/>
                          <w:color w:val="000000"/>
                          <w:sz w:val="28"/>
                        </w:rPr>
                        <w:tab/>
                      </w:r>
                      <w:r>
                        <w:rPr>
                          <w:b/>
                          <w:color w:val="000000"/>
                          <w:spacing w:val="-2"/>
                          <w:sz w:val="28"/>
                        </w:rPr>
                        <w:t>PROGRAMAS</w:t>
                      </w:r>
                      <w:r>
                        <w:rPr>
                          <w:b/>
                          <w:color w:val="000000"/>
                          <w:sz w:val="28"/>
                        </w:rPr>
                        <w:tab/>
                      </w:r>
                      <w:r>
                        <w:rPr>
                          <w:b/>
                          <w:color w:val="000000"/>
                          <w:spacing w:val="-6"/>
                          <w:sz w:val="28"/>
                        </w:rPr>
                        <w:t xml:space="preserve">DE </w:t>
                      </w:r>
                      <w:r>
                        <w:rPr>
                          <w:b/>
                          <w:color w:val="000000"/>
                          <w:spacing w:val="-2"/>
                          <w:sz w:val="28"/>
                        </w:rPr>
                        <w:t>FORMACIÓN</w:t>
                      </w:r>
                    </w:p>
                  </w:txbxContent>
                </v:textbox>
                <w10:wrap type="topAndBottom" anchorx="page"/>
              </v:shape>
            </w:pict>
          </mc:Fallback>
        </mc:AlternateContent>
      </w:r>
    </w:p>
    <w:p w14:paraId="4710DCE5" w14:textId="77777777" w:rsidR="0010690B" w:rsidRDefault="0010690B">
      <w:pPr>
        <w:pStyle w:val="Textoindependiente"/>
        <w:spacing w:before="242"/>
        <w:rPr>
          <w:i/>
        </w:rPr>
      </w:pPr>
    </w:p>
    <w:p w14:paraId="6CF712AF" w14:textId="77777777" w:rsidR="0010690B" w:rsidRDefault="006E34C7">
      <w:pPr>
        <w:pStyle w:val="Textoindependiente"/>
        <w:spacing w:line="276" w:lineRule="auto"/>
        <w:ind w:left="140" w:right="149" w:firstLine="706"/>
        <w:jc w:val="both"/>
      </w:pPr>
      <w:r>
        <w:t>Tenemos</w:t>
      </w:r>
      <w:r>
        <w:rPr>
          <w:spacing w:val="-3"/>
        </w:rPr>
        <w:t xml:space="preserve"> </w:t>
      </w:r>
      <w:r>
        <w:t>la</w:t>
      </w:r>
      <w:r>
        <w:rPr>
          <w:spacing w:val="-3"/>
        </w:rPr>
        <w:t xml:space="preserve"> </w:t>
      </w:r>
      <w:r>
        <w:t>convicción</w:t>
      </w:r>
      <w:r>
        <w:rPr>
          <w:spacing w:val="-4"/>
        </w:rPr>
        <w:t xml:space="preserve"> </w:t>
      </w:r>
      <w:r>
        <w:t>que</w:t>
      </w:r>
      <w:r>
        <w:rPr>
          <w:spacing w:val="-3"/>
        </w:rPr>
        <w:t xml:space="preserve"> </w:t>
      </w:r>
      <w:r>
        <w:t>será</w:t>
      </w:r>
      <w:r>
        <w:rPr>
          <w:spacing w:val="-3"/>
        </w:rPr>
        <w:t xml:space="preserve"> </w:t>
      </w:r>
      <w:r>
        <w:t>muy</w:t>
      </w:r>
      <w:r>
        <w:rPr>
          <w:spacing w:val="-4"/>
        </w:rPr>
        <w:t xml:space="preserve"> </w:t>
      </w:r>
      <w:r>
        <w:t>difícil un</w:t>
      </w:r>
      <w:r>
        <w:rPr>
          <w:spacing w:val="-4"/>
        </w:rPr>
        <w:t xml:space="preserve"> </w:t>
      </w:r>
      <w:r>
        <w:t>auténtico</w:t>
      </w:r>
      <w:r>
        <w:rPr>
          <w:spacing w:val="-3"/>
        </w:rPr>
        <w:t xml:space="preserve"> </w:t>
      </w:r>
      <w:r>
        <w:t>impulso</w:t>
      </w:r>
      <w:r>
        <w:rPr>
          <w:spacing w:val="-4"/>
        </w:rPr>
        <w:t xml:space="preserve"> </w:t>
      </w:r>
      <w:r>
        <w:t>a</w:t>
      </w:r>
      <w:r>
        <w:rPr>
          <w:spacing w:val="-3"/>
        </w:rPr>
        <w:t xml:space="preserve"> </w:t>
      </w:r>
      <w:r>
        <w:t>la mediación si no se le reconoce el papel que merece la formación de las personas mediadoras.</w:t>
      </w:r>
      <w:r>
        <w:rPr>
          <w:spacing w:val="40"/>
        </w:rPr>
        <w:t xml:space="preserve"> </w:t>
      </w:r>
      <w:r>
        <w:t>Esto requiere tener criterios y requerimientos homogéneos</w:t>
      </w:r>
      <w:r>
        <w:rPr>
          <w:spacing w:val="-4"/>
        </w:rPr>
        <w:t xml:space="preserve"> </w:t>
      </w:r>
      <w:r>
        <w:t>y</w:t>
      </w:r>
      <w:r>
        <w:rPr>
          <w:spacing w:val="-6"/>
        </w:rPr>
        <w:t xml:space="preserve"> </w:t>
      </w:r>
      <w:r>
        <w:t>rigurosos,</w:t>
      </w:r>
      <w:r>
        <w:rPr>
          <w:spacing w:val="-3"/>
        </w:rPr>
        <w:t xml:space="preserve"> </w:t>
      </w:r>
      <w:r>
        <w:t>a</w:t>
      </w:r>
      <w:r>
        <w:rPr>
          <w:spacing w:val="-5"/>
        </w:rPr>
        <w:t xml:space="preserve"> </w:t>
      </w:r>
      <w:r>
        <w:t>nivel</w:t>
      </w:r>
      <w:r>
        <w:rPr>
          <w:spacing w:val="-6"/>
        </w:rPr>
        <w:t xml:space="preserve"> </w:t>
      </w:r>
      <w:r>
        <w:t>estatal,</w:t>
      </w:r>
      <w:r>
        <w:rPr>
          <w:spacing w:val="-8"/>
        </w:rPr>
        <w:t xml:space="preserve"> </w:t>
      </w:r>
      <w:r>
        <w:t>para</w:t>
      </w:r>
      <w:r>
        <w:rPr>
          <w:spacing w:val="-5"/>
        </w:rPr>
        <w:t xml:space="preserve"> </w:t>
      </w:r>
      <w:r>
        <w:t>el</w:t>
      </w:r>
      <w:r>
        <w:rPr>
          <w:spacing w:val="-6"/>
        </w:rPr>
        <w:t xml:space="preserve"> </w:t>
      </w:r>
      <w:r>
        <w:t>desarrollo</w:t>
      </w:r>
      <w:r>
        <w:rPr>
          <w:spacing w:val="-6"/>
        </w:rPr>
        <w:t xml:space="preserve"> </w:t>
      </w:r>
      <w:r>
        <w:t>de</w:t>
      </w:r>
      <w:r>
        <w:rPr>
          <w:spacing w:val="-5"/>
        </w:rPr>
        <w:t xml:space="preserve"> </w:t>
      </w:r>
      <w:r>
        <w:t>sus</w:t>
      </w:r>
      <w:r>
        <w:rPr>
          <w:spacing w:val="-4"/>
        </w:rPr>
        <w:t xml:space="preserve"> </w:t>
      </w:r>
      <w:r>
        <w:t xml:space="preserve">programas </w:t>
      </w:r>
      <w:r>
        <w:rPr>
          <w:spacing w:val="-2"/>
        </w:rPr>
        <w:t>formativos.</w:t>
      </w:r>
    </w:p>
    <w:p w14:paraId="5D94A714" w14:textId="77777777" w:rsidR="0010690B" w:rsidRDefault="0010690B">
      <w:pPr>
        <w:pStyle w:val="Textoindependiente"/>
        <w:spacing w:before="50"/>
      </w:pPr>
    </w:p>
    <w:p w14:paraId="11E7CFDC" w14:textId="77777777" w:rsidR="00001DC0" w:rsidRDefault="006E34C7">
      <w:pPr>
        <w:pStyle w:val="Textoindependiente"/>
        <w:spacing w:line="276" w:lineRule="auto"/>
        <w:ind w:left="140" w:right="139" w:firstLine="706"/>
        <w:jc w:val="both"/>
      </w:pPr>
      <w:r>
        <w:t>El desarrollo de la mediación en España se ha producido, podríamos decir,</w:t>
      </w:r>
      <w:r>
        <w:rPr>
          <w:spacing w:val="-5"/>
        </w:rPr>
        <w:t xml:space="preserve"> </w:t>
      </w:r>
      <w:r>
        <w:t>con</w:t>
      </w:r>
      <w:r>
        <w:rPr>
          <w:spacing w:val="-6"/>
        </w:rPr>
        <w:t xml:space="preserve"> </w:t>
      </w:r>
      <w:r>
        <w:t>cierto</w:t>
      </w:r>
      <w:r>
        <w:rPr>
          <w:spacing w:val="-7"/>
        </w:rPr>
        <w:t xml:space="preserve"> </w:t>
      </w:r>
      <w:r>
        <w:t>desorden.</w:t>
      </w:r>
      <w:r>
        <w:rPr>
          <w:spacing w:val="-5"/>
        </w:rPr>
        <w:t xml:space="preserve"> </w:t>
      </w:r>
      <w:r>
        <w:t>La</w:t>
      </w:r>
      <w:r>
        <w:rPr>
          <w:spacing w:val="-6"/>
        </w:rPr>
        <w:t xml:space="preserve"> </w:t>
      </w:r>
      <w:r>
        <w:t>iniciativa</w:t>
      </w:r>
      <w:r>
        <w:rPr>
          <w:spacing w:val="-7"/>
        </w:rPr>
        <w:t xml:space="preserve"> </w:t>
      </w:r>
      <w:r>
        <w:t>normativa,</w:t>
      </w:r>
      <w:r>
        <w:rPr>
          <w:spacing w:val="-5"/>
        </w:rPr>
        <w:t xml:space="preserve"> </w:t>
      </w:r>
      <w:r>
        <w:t>sobre</w:t>
      </w:r>
      <w:r>
        <w:rPr>
          <w:spacing w:val="-6"/>
        </w:rPr>
        <w:t xml:space="preserve"> </w:t>
      </w:r>
      <w:r>
        <w:t>todo</w:t>
      </w:r>
      <w:r>
        <w:rPr>
          <w:spacing w:val="-7"/>
        </w:rPr>
        <w:t xml:space="preserve"> </w:t>
      </w:r>
      <w:r>
        <w:t>en</w:t>
      </w:r>
      <w:r>
        <w:rPr>
          <w:spacing w:val="-6"/>
        </w:rPr>
        <w:t xml:space="preserve"> </w:t>
      </w:r>
      <w:r>
        <w:t xml:space="preserve">mediación familiar, fue asumida en su inicio por las Comunidades Autónomas, conformando una legislación diversa que presenta criterios distintos para la </w:t>
      </w:r>
    </w:p>
    <w:p w14:paraId="7802A599" w14:textId="77777777" w:rsidR="00001DC0" w:rsidRDefault="00001DC0" w:rsidP="00001DC0">
      <w:pPr>
        <w:pStyle w:val="Textoindependiente"/>
        <w:spacing w:line="276" w:lineRule="auto"/>
        <w:ind w:left="140" w:right="139" w:firstLine="706"/>
      </w:pPr>
    </w:p>
    <w:p w14:paraId="7B4AFED6" w14:textId="27581DDD" w:rsidR="0010690B" w:rsidRDefault="006E34C7" w:rsidP="00001DC0">
      <w:pPr>
        <w:pStyle w:val="Textoindependiente"/>
        <w:spacing w:line="276" w:lineRule="auto"/>
        <w:ind w:left="140" w:right="139" w:firstLine="706"/>
      </w:pPr>
      <w:r>
        <w:t>formación</w:t>
      </w:r>
      <w:r>
        <w:rPr>
          <w:spacing w:val="37"/>
        </w:rPr>
        <w:t xml:space="preserve"> </w:t>
      </w:r>
      <w:r>
        <w:t>de</w:t>
      </w:r>
      <w:r>
        <w:rPr>
          <w:spacing w:val="38"/>
        </w:rPr>
        <w:t xml:space="preserve"> </w:t>
      </w:r>
      <w:r>
        <w:t>las</w:t>
      </w:r>
      <w:r>
        <w:rPr>
          <w:spacing w:val="35"/>
        </w:rPr>
        <w:t xml:space="preserve"> </w:t>
      </w:r>
      <w:r>
        <w:t>personas</w:t>
      </w:r>
      <w:r>
        <w:rPr>
          <w:spacing w:val="39"/>
        </w:rPr>
        <w:t xml:space="preserve"> </w:t>
      </w:r>
      <w:r>
        <w:t>mediadoras.</w:t>
      </w:r>
      <w:r>
        <w:rPr>
          <w:spacing w:val="46"/>
        </w:rPr>
        <w:t xml:space="preserve"> </w:t>
      </w:r>
      <w:r>
        <w:t>La</w:t>
      </w:r>
      <w:r>
        <w:rPr>
          <w:spacing w:val="38"/>
        </w:rPr>
        <w:t xml:space="preserve"> </w:t>
      </w:r>
      <w:r>
        <w:t>Ley</w:t>
      </w:r>
      <w:r>
        <w:rPr>
          <w:spacing w:val="37"/>
        </w:rPr>
        <w:t xml:space="preserve"> </w:t>
      </w:r>
      <w:r>
        <w:t>5/2012,</w:t>
      </w:r>
      <w:r>
        <w:rPr>
          <w:spacing w:val="39"/>
        </w:rPr>
        <w:t xml:space="preserve"> </w:t>
      </w:r>
      <w:r>
        <w:t>de</w:t>
      </w:r>
      <w:r>
        <w:rPr>
          <w:spacing w:val="34"/>
        </w:rPr>
        <w:t xml:space="preserve"> </w:t>
      </w:r>
      <w:r>
        <w:t>6</w:t>
      </w:r>
      <w:r>
        <w:rPr>
          <w:spacing w:val="37"/>
        </w:rPr>
        <w:t xml:space="preserve"> </w:t>
      </w:r>
      <w:r>
        <w:t>de</w:t>
      </w:r>
      <w:r>
        <w:rPr>
          <w:spacing w:val="35"/>
        </w:rPr>
        <w:t xml:space="preserve"> </w:t>
      </w:r>
      <w:r>
        <w:t>julio,</w:t>
      </w:r>
      <w:r>
        <w:rPr>
          <w:spacing w:val="39"/>
        </w:rPr>
        <w:t xml:space="preserve"> </w:t>
      </w:r>
      <w:r>
        <w:rPr>
          <w:spacing w:val="-5"/>
        </w:rPr>
        <w:t>de</w:t>
      </w:r>
      <w:r w:rsidR="00001DC0">
        <w:rPr>
          <w:spacing w:val="-5"/>
        </w:rPr>
        <w:t xml:space="preserve"> </w:t>
      </w:r>
      <w:r>
        <w:t>Mediación en asuntos civiles y mercantiles y el RD 980/2013, de 13 de diciembre que la desarrolla, tiene en la figura de la persona mediadora una de sus piezas claves. Entre ambos textos se pretende establecer las condiciones que aseguran la adecuada formación, inicial y continua del profesional.</w:t>
      </w:r>
      <w:r>
        <w:rPr>
          <w:spacing w:val="-16"/>
        </w:rPr>
        <w:t xml:space="preserve"> </w:t>
      </w:r>
      <w:r>
        <w:t>Sin</w:t>
      </w:r>
      <w:r>
        <w:rPr>
          <w:spacing w:val="-17"/>
        </w:rPr>
        <w:t xml:space="preserve"> </w:t>
      </w:r>
      <w:r>
        <w:t>embargo,</w:t>
      </w:r>
      <w:r>
        <w:rPr>
          <w:spacing w:val="-14"/>
        </w:rPr>
        <w:t xml:space="preserve"> </w:t>
      </w:r>
      <w:r>
        <w:t>las</w:t>
      </w:r>
      <w:r>
        <w:rPr>
          <w:spacing w:val="-14"/>
        </w:rPr>
        <w:t xml:space="preserve"> </w:t>
      </w:r>
      <w:r>
        <w:t>pautas</w:t>
      </w:r>
      <w:r>
        <w:rPr>
          <w:spacing w:val="-18"/>
        </w:rPr>
        <w:t xml:space="preserve"> </w:t>
      </w:r>
      <w:r>
        <w:t>que</w:t>
      </w:r>
      <w:r>
        <w:rPr>
          <w:spacing w:val="-17"/>
        </w:rPr>
        <w:t xml:space="preserve"> </w:t>
      </w:r>
      <w:r>
        <w:t>suministran</w:t>
      </w:r>
      <w:r>
        <w:rPr>
          <w:spacing w:val="-16"/>
        </w:rPr>
        <w:t xml:space="preserve"> </w:t>
      </w:r>
      <w:r>
        <w:t>estos</w:t>
      </w:r>
      <w:r>
        <w:rPr>
          <w:spacing w:val="-15"/>
        </w:rPr>
        <w:t xml:space="preserve"> </w:t>
      </w:r>
      <w:r>
        <w:t>textos</w:t>
      </w:r>
      <w:r>
        <w:rPr>
          <w:spacing w:val="-14"/>
        </w:rPr>
        <w:t xml:space="preserve"> </w:t>
      </w:r>
      <w:r>
        <w:t>normativos evidencian que es una regulación, claramente de mínimos, dejando lagunas respecto a la necesidad del control de calidad de los programas formativos por la Administración pública (García Villaluenga, 2012).</w:t>
      </w:r>
    </w:p>
    <w:p w14:paraId="071F3F12" w14:textId="77777777" w:rsidR="0010690B" w:rsidRDefault="0010690B">
      <w:pPr>
        <w:pStyle w:val="Textoindependiente"/>
        <w:spacing w:before="47"/>
      </w:pPr>
    </w:p>
    <w:p w14:paraId="54C35B99" w14:textId="77777777" w:rsidR="0010690B" w:rsidRDefault="006E34C7">
      <w:pPr>
        <w:pStyle w:val="Textoindependiente"/>
        <w:spacing w:before="1" w:line="276" w:lineRule="auto"/>
        <w:ind w:left="140" w:right="146" w:firstLine="706"/>
        <w:jc w:val="both"/>
      </w:pPr>
      <w:r>
        <w:t>La</w:t>
      </w:r>
      <w:r>
        <w:rPr>
          <w:spacing w:val="-3"/>
        </w:rPr>
        <w:t xml:space="preserve"> </w:t>
      </w:r>
      <w:r>
        <w:t>elaboración</w:t>
      </w:r>
      <w:r>
        <w:rPr>
          <w:spacing w:val="-4"/>
        </w:rPr>
        <w:t xml:space="preserve"> </w:t>
      </w:r>
      <w:r>
        <w:t>de</w:t>
      </w:r>
      <w:r>
        <w:rPr>
          <w:spacing w:val="-3"/>
        </w:rPr>
        <w:t xml:space="preserve"> </w:t>
      </w:r>
      <w:r>
        <w:t>este</w:t>
      </w:r>
      <w:r>
        <w:rPr>
          <w:spacing w:val="-3"/>
        </w:rPr>
        <w:t xml:space="preserve"> </w:t>
      </w:r>
      <w:r>
        <w:t>documento</w:t>
      </w:r>
      <w:r>
        <w:rPr>
          <w:spacing w:val="-4"/>
        </w:rPr>
        <w:t xml:space="preserve"> </w:t>
      </w:r>
      <w:r>
        <w:t>de</w:t>
      </w:r>
      <w:r>
        <w:rPr>
          <w:spacing w:val="-3"/>
        </w:rPr>
        <w:t xml:space="preserve"> </w:t>
      </w:r>
      <w:r>
        <w:t>conclusiones</w:t>
      </w:r>
      <w:r>
        <w:rPr>
          <w:spacing w:val="-1"/>
        </w:rPr>
        <w:t xml:space="preserve"> </w:t>
      </w:r>
      <w:r>
        <w:t>del</w:t>
      </w:r>
      <w:r>
        <w:rPr>
          <w:spacing w:val="-4"/>
        </w:rPr>
        <w:t xml:space="preserve"> </w:t>
      </w:r>
      <w:r>
        <w:t>cuestionario B presenta serias dificultades, pues hay dos líneas de opinión bien diferenciadas de los que participaron en el cuestionario, con respecto a la formación de la persona mediadora:</w:t>
      </w:r>
    </w:p>
    <w:p w14:paraId="659DD00D" w14:textId="77777777" w:rsidR="0010690B" w:rsidRDefault="0010690B">
      <w:pPr>
        <w:pStyle w:val="Textoindependiente"/>
        <w:spacing w:before="50"/>
      </w:pPr>
    </w:p>
    <w:p w14:paraId="724369E5" w14:textId="77777777" w:rsidR="0010690B" w:rsidRDefault="006E34C7">
      <w:pPr>
        <w:pStyle w:val="Textoindependiente"/>
        <w:spacing w:line="276" w:lineRule="auto"/>
        <w:ind w:left="140" w:right="139" w:firstLine="706"/>
        <w:jc w:val="both"/>
      </w:pPr>
      <w:r>
        <w:t>Por un lado, están los que mantienen que una formación con una duración entre 115 y 150 horas es suficiente, incluyendo la especialidad, y que defienden que no se necesita presencialidad ni teórica, ni práctica.</w:t>
      </w:r>
    </w:p>
    <w:p w14:paraId="1F427AF7" w14:textId="77777777" w:rsidR="0010690B" w:rsidRDefault="0010690B">
      <w:pPr>
        <w:pStyle w:val="Textoindependiente"/>
        <w:spacing w:before="51"/>
      </w:pPr>
    </w:p>
    <w:p w14:paraId="54742A79" w14:textId="77777777" w:rsidR="0010690B" w:rsidRDefault="006E34C7">
      <w:pPr>
        <w:pStyle w:val="Textoindependiente"/>
        <w:spacing w:line="276" w:lineRule="auto"/>
        <w:ind w:left="140" w:right="143" w:firstLine="706"/>
        <w:jc w:val="both"/>
      </w:pPr>
      <w:r>
        <w:t>Por otro lado, se manifiestan, en mayoría, los que consideran que la formación, incluyendo la especialidad, debe incrementarse de manera significativa, con propuestas que van desde las 350 a las 500 horas y que postulan la necesidad de prácticas físicas y online de tipo sincrónica.</w:t>
      </w:r>
    </w:p>
    <w:p w14:paraId="078E4E82" w14:textId="77777777" w:rsidR="0010690B" w:rsidRDefault="0010690B">
      <w:pPr>
        <w:pStyle w:val="Textoindependiente"/>
        <w:spacing w:before="45"/>
      </w:pPr>
    </w:p>
    <w:p w14:paraId="79668FF0" w14:textId="77777777" w:rsidR="0010690B" w:rsidRDefault="006E34C7">
      <w:pPr>
        <w:ind w:left="501"/>
        <w:rPr>
          <w:sz w:val="28"/>
        </w:rPr>
      </w:pPr>
      <w:r>
        <w:rPr>
          <w:sz w:val="28"/>
        </w:rPr>
        <w:t>No</w:t>
      </w:r>
      <w:r>
        <w:rPr>
          <w:spacing w:val="-6"/>
          <w:sz w:val="28"/>
        </w:rPr>
        <w:t xml:space="preserve"> </w:t>
      </w:r>
      <w:r>
        <w:rPr>
          <w:sz w:val="28"/>
        </w:rPr>
        <w:t>obstante,</w:t>
      </w:r>
      <w:r>
        <w:rPr>
          <w:spacing w:val="-4"/>
          <w:sz w:val="28"/>
        </w:rPr>
        <w:t xml:space="preserve"> </w:t>
      </w:r>
      <w:r>
        <w:rPr>
          <w:sz w:val="28"/>
        </w:rPr>
        <w:t>podemos</w:t>
      </w:r>
      <w:r>
        <w:rPr>
          <w:spacing w:val="-6"/>
          <w:sz w:val="28"/>
        </w:rPr>
        <w:t xml:space="preserve"> </w:t>
      </w:r>
      <w:r>
        <w:rPr>
          <w:sz w:val="28"/>
        </w:rPr>
        <w:t>señalar</w:t>
      </w:r>
      <w:r>
        <w:rPr>
          <w:spacing w:val="-6"/>
          <w:sz w:val="28"/>
        </w:rPr>
        <w:t xml:space="preserve"> </w:t>
      </w:r>
      <w:r>
        <w:rPr>
          <w:sz w:val="28"/>
        </w:rPr>
        <w:t xml:space="preserve">los </w:t>
      </w:r>
      <w:r>
        <w:rPr>
          <w:b/>
          <w:sz w:val="28"/>
        </w:rPr>
        <w:t>elementos</w:t>
      </w:r>
      <w:r>
        <w:rPr>
          <w:b/>
          <w:spacing w:val="-5"/>
          <w:sz w:val="28"/>
        </w:rPr>
        <w:t xml:space="preserve"> </w:t>
      </w:r>
      <w:r>
        <w:rPr>
          <w:b/>
          <w:sz w:val="28"/>
        </w:rPr>
        <w:t>de</w:t>
      </w:r>
      <w:r>
        <w:rPr>
          <w:b/>
          <w:spacing w:val="-6"/>
          <w:sz w:val="28"/>
        </w:rPr>
        <w:t xml:space="preserve"> </w:t>
      </w:r>
      <w:r>
        <w:rPr>
          <w:b/>
          <w:spacing w:val="-2"/>
          <w:sz w:val="28"/>
        </w:rPr>
        <w:t>reflexión</w:t>
      </w:r>
      <w:r>
        <w:rPr>
          <w:spacing w:val="-2"/>
          <w:sz w:val="28"/>
        </w:rPr>
        <w:t>:</w:t>
      </w:r>
    </w:p>
    <w:p w14:paraId="6EACEBA9" w14:textId="77777777" w:rsidR="0010690B" w:rsidRDefault="0010690B">
      <w:pPr>
        <w:pStyle w:val="Textoindependiente"/>
        <w:spacing w:before="104"/>
      </w:pPr>
    </w:p>
    <w:p w14:paraId="7AD9ADCC" w14:textId="77777777" w:rsidR="0010690B" w:rsidRDefault="006E34C7">
      <w:pPr>
        <w:pStyle w:val="Prrafodelista"/>
        <w:numPr>
          <w:ilvl w:val="2"/>
          <w:numId w:val="1"/>
        </w:numPr>
        <w:tabs>
          <w:tab w:val="left" w:pos="861"/>
        </w:tabs>
        <w:spacing w:before="1" w:line="271" w:lineRule="auto"/>
        <w:ind w:right="143"/>
        <w:rPr>
          <w:sz w:val="28"/>
        </w:rPr>
      </w:pPr>
      <w:r>
        <w:rPr>
          <w:sz w:val="28"/>
        </w:rPr>
        <w:t>La profundidad y amplitud del perfil y funciones profesionales, el número y complejidad de las competencias para la formación, aprobadas en este grupo de trabajo.</w:t>
      </w:r>
    </w:p>
    <w:p w14:paraId="0BED719C" w14:textId="77777777" w:rsidR="0010690B" w:rsidRDefault="006E34C7">
      <w:pPr>
        <w:pStyle w:val="Prrafodelista"/>
        <w:numPr>
          <w:ilvl w:val="2"/>
          <w:numId w:val="1"/>
        </w:numPr>
        <w:tabs>
          <w:tab w:val="left" w:pos="861"/>
        </w:tabs>
        <w:spacing w:before="12" w:line="273" w:lineRule="auto"/>
        <w:ind w:right="145"/>
        <w:rPr>
          <w:sz w:val="28"/>
        </w:rPr>
      </w:pPr>
      <w:r>
        <w:rPr>
          <w:sz w:val="28"/>
        </w:rPr>
        <w:t xml:space="preserve">La regulación Autonómica en mediación familiar que propone formaciones con duración diversa, que van desde las 200 a las 300 </w:t>
      </w:r>
      <w:r>
        <w:rPr>
          <w:spacing w:val="-2"/>
          <w:sz w:val="28"/>
        </w:rPr>
        <w:t>horas.</w:t>
      </w:r>
    </w:p>
    <w:p w14:paraId="4BC75F61" w14:textId="38472712" w:rsidR="00001DC0" w:rsidRPr="00001DC0" w:rsidRDefault="006E34C7" w:rsidP="00001DC0">
      <w:pPr>
        <w:pStyle w:val="Prrafodelista"/>
        <w:numPr>
          <w:ilvl w:val="2"/>
          <w:numId w:val="1"/>
        </w:numPr>
        <w:tabs>
          <w:tab w:val="left" w:pos="861"/>
        </w:tabs>
        <w:spacing w:before="8" w:line="273" w:lineRule="auto"/>
        <w:ind w:right="139"/>
        <w:rPr>
          <w:sz w:val="28"/>
        </w:rPr>
      </w:pPr>
      <w:r w:rsidRPr="00001DC0">
        <w:rPr>
          <w:sz w:val="28"/>
        </w:rPr>
        <w:t>Desde diferentes ámbitos y encuentros científicos se ha sustanciado que el número de horas legalmente establecido (100 horas) es</w:t>
      </w:r>
      <w:r w:rsidR="00001DC0" w:rsidRPr="00001DC0">
        <w:rPr>
          <w:sz w:val="28"/>
        </w:rPr>
        <w:t xml:space="preserve"> </w:t>
      </w:r>
    </w:p>
    <w:p w14:paraId="2D48FB56" w14:textId="77777777" w:rsidR="00001DC0" w:rsidRDefault="00001DC0" w:rsidP="00001DC0">
      <w:pPr>
        <w:tabs>
          <w:tab w:val="left" w:pos="861"/>
        </w:tabs>
        <w:spacing w:before="8" w:line="273" w:lineRule="auto"/>
        <w:ind w:left="501" w:right="139"/>
        <w:jc w:val="both"/>
        <w:rPr>
          <w:sz w:val="28"/>
        </w:rPr>
      </w:pPr>
    </w:p>
    <w:p w14:paraId="43E78F16" w14:textId="7E6CC185" w:rsidR="0010690B" w:rsidRDefault="006E34C7" w:rsidP="00001DC0">
      <w:pPr>
        <w:tabs>
          <w:tab w:val="left" w:pos="861"/>
        </w:tabs>
        <w:spacing w:before="8" w:line="273" w:lineRule="auto"/>
        <w:ind w:left="501" w:right="139"/>
        <w:jc w:val="both"/>
      </w:pPr>
      <w:r w:rsidRPr="00001DC0">
        <w:rPr>
          <w:sz w:val="28"/>
        </w:rPr>
        <w:t>manifiestamente</w:t>
      </w:r>
      <w:r w:rsidRPr="00001DC0">
        <w:rPr>
          <w:spacing w:val="80"/>
          <w:w w:val="150"/>
          <w:sz w:val="28"/>
        </w:rPr>
        <w:t xml:space="preserve"> </w:t>
      </w:r>
      <w:r w:rsidRPr="00001DC0">
        <w:rPr>
          <w:sz w:val="28"/>
        </w:rPr>
        <w:t>insuficiente</w:t>
      </w:r>
      <w:r w:rsidRPr="00001DC0">
        <w:rPr>
          <w:spacing w:val="80"/>
          <w:w w:val="150"/>
          <w:sz w:val="28"/>
        </w:rPr>
        <w:t xml:space="preserve"> </w:t>
      </w:r>
      <w:r w:rsidRPr="00001DC0">
        <w:rPr>
          <w:sz w:val="28"/>
        </w:rPr>
        <w:t>para</w:t>
      </w:r>
      <w:r w:rsidRPr="00001DC0">
        <w:rPr>
          <w:spacing w:val="80"/>
          <w:w w:val="150"/>
          <w:sz w:val="28"/>
        </w:rPr>
        <w:t xml:space="preserve"> </w:t>
      </w:r>
      <w:r w:rsidRPr="00001DC0">
        <w:rPr>
          <w:sz w:val="28"/>
        </w:rPr>
        <w:t>garantizar</w:t>
      </w:r>
      <w:r w:rsidRPr="00001DC0">
        <w:rPr>
          <w:spacing w:val="80"/>
          <w:w w:val="150"/>
          <w:sz w:val="28"/>
        </w:rPr>
        <w:t xml:space="preserve"> </w:t>
      </w:r>
      <w:r w:rsidRPr="00001DC0">
        <w:rPr>
          <w:sz w:val="28"/>
        </w:rPr>
        <w:t>mínimamente</w:t>
      </w:r>
      <w:r w:rsidRPr="00001DC0">
        <w:rPr>
          <w:spacing w:val="80"/>
          <w:w w:val="150"/>
          <w:sz w:val="28"/>
        </w:rPr>
        <w:t xml:space="preserve"> </w:t>
      </w:r>
      <w:r w:rsidRPr="00001DC0">
        <w:rPr>
          <w:sz w:val="28"/>
        </w:rPr>
        <w:t>una</w:t>
      </w:r>
      <w:bookmarkStart w:id="6" w:name="_bookmark5"/>
      <w:bookmarkEnd w:id="6"/>
    </w:p>
    <w:p w14:paraId="25691636" w14:textId="77777777" w:rsidR="0010690B" w:rsidRDefault="006E34C7">
      <w:pPr>
        <w:pStyle w:val="Textoindependiente"/>
        <w:spacing w:line="276" w:lineRule="auto"/>
        <w:ind w:left="861"/>
      </w:pPr>
      <w:r>
        <w:t>formación</w:t>
      </w:r>
      <w:r>
        <w:rPr>
          <w:spacing w:val="80"/>
        </w:rPr>
        <w:t xml:space="preserve"> </w:t>
      </w:r>
      <w:r>
        <w:t>adecuada</w:t>
      </w:r>
      <w:r>
        <w:rPr>
          <w:spacing w:val="80"/>
        </w:rPr>
        <w:t xml:space="preserve"> </w:t>
      </w:r>
      <w:r>
        <w:t>y</w:t>
      </w:r>
      <w:r>
        <w:rPr>
          <w:spacing w:val="80"/>
        </w:rPr>
        <w:t xml:space="preserve"> </w:t>
      </w:r>
      <w:r>
        <w:t>técnicamente</w:t>
      </w:r>
      <w:r>
        <w:rPr>
          <w:spacing w:val="80"/>
        </w:rPr>
        <w:t xml:space="preserve"> </w:t>
      </w:r>
      <w:r>
        <w:t>necesaria</w:t>
      </w:r>
      <w:r>
        <w:rPr>
          <w:spacing w:val="80"/>
        </w:rPr>
        <w:t xml:space="preserve"> </w:t>
      </w:r>
      <w:r>
        <w:t>para</w:t>
      </w:r>
      <w:r>
        <w:rPr>
          <w:spacing w:val="80"/>
        </w:rPr>
        <w:t xml:space="preserve"> </w:t>
      </w:r>
      <w:r>
        <w:t>una</w:t>
      </w:r>
      <w:r>
        <w:rPr>
          <w:spacing w:val="80"/>
        </w:rPr>
        <w:t xml:space="preserve"> </w:t>
      </w:r>
      <w:r>
        <w:t xml:space="preserve">persona </w:t>
      </w:r>
      <w:r>
        <w:rPr>
          <w:spacing w:val="-2"/>
        </w:rPr>
        <w:t>mediadora.</w:t>
      </w:r>
    </w:p>
    <w:p w14:paraId="4B85D994" w14:textId="77777777" w:rsidR="0010690B" w:rsidRDefault="0010690B">
      <w:pPr>
        <w:pStyle w:val="Textoindependiente"/>
      </w:pPr>
    </w:p>
    <w:p w14:paraId="68F8D2F0" w14:textId="77777777" w:rsidR="0010690B" w:rsidRDefault="0010690B">
      <w:pPr>
        <w:pStyle w:val="Textoindependiente"/>
        <w:spacing w:before="99"/>
      </w:pPr>
    </w:p>
    <w:p w14:paraId="2CC128AA" w14:textId="77777777" w:rsidR="0010690B" w:rsidRDefault="006E34C7">
      <w:pPr>
        <w:ind w:left="140"/>
        <w:rPr>
          <w:b/>
          <w:sz w:val="28"/>
        </w:rPr>
      </w:pPr>
      <w:r>
        <w:rPr>
          <w:b/>
          <w:sz w:val="28"/>
        </w:rPr>
        <w:t>Intentando</w:t>
      </w:r>
      <w:r>
        <w:rPr>
          <w:b/>
          <w:spacing w:val="-8"/>
          <w:sz w:val="28"/>
        </w:rPr>
        <w:t xml:space="preserve"> </w:t>
      </w:r>
      <w:r>
        <w:rPr>
          <w:b/>
          <w:sz w:val="28"/>
        </w:rPr>
        <w:t>buscar</w:t>
      </w:r>
      <w:r>
        <w:rPr>
          <w:b/>
          <w:spacing w:val="-6"/>
          <w:sz w:val="28"/>
        </w:rPr>
        <w:t xml:space="preserve"> </w:t>
      </w:r>
      <w:r>
        <w:rPr>
          <w:b/>
          <w:sz w:val="28"/>
        </w:rPr>
        <w:t>un</w:t>
      </w:r>
      <w:r>
        <w:rPr>
          <w:b/>
          <w:spacing w:val="-9"/>
          <w:sz w:val="28"/>
        </w:rPr>
        <w:t xml:space="preserve"> </w:t>
      </w:r>
      <w:r>
        <w:rPr>
          <w:b/>
          <w:sz w:val="28"/>
        </w:rPr>
        <w:t>espacio</w:t>
      </w:r>
      <w:r>
        <w:rPr>
          <w:b/>
          <w:spacing w:val="-7"/>
          <w:sz w:val="28"/>
        </w:rPr>
        <w:t xml:space="preserve"> </w:t>
      </w:r>
      <w:r>
        <w:rPr>
          <w:b/>
          <w:sz w:val="28"/>
        </w:rPr>
        <w:t>de</w:t>
      </w:r>
      <w:r>
        <w:rPr>
          <w:b/>
          <w:spacing w:val="-6"/>
          <w:sz w:val="28"/>
        </w:rPr>
        <w:t xml:space="preserve"> </w:t>
      </w:r>
      <w:r>
        <w:rPr>
          <w:b/>
          <w:sz w:val="28"/>
        </w:rPr>
        <w:t>encuentro</w:t>
      </w:r>
      <w:r>
        <w:rPr>
          <w:b/>
          <w:spacing w:val="-8"/>
          <w:sz w:val="28"/>
        </w:rPr>
        <w:t xml:space="preserve"> </w:t>
      </w:r>
      <w:r>
        <w:rPr>
          <w:b/>
          <w:sz w:val="28"/>
        </w:rPr>
        <w:t>se</w:t>
      </w:r>
      <w:r>
        <w:rPr>
          <w:b/>
          <w:spacing w:val="-6"/>
          <w:sz w:val="28"/>
        </w:rPr>
        <w:t xml:space="preserve"> </w:t>
      </w:r>
      <w:r>
        <w:rPr>
          <w:b/>
          <w:sz w:val="28"/>
        </w:rPr>
        <w:t>propone</w:t>
      </w:r>
      <w:r>
        <w:rPr>
          <w:b/>
          <w:spacing w:val="-7"/>
          <w:sz w:val="28"/>
        </w:rPr>
        <w:t xml:space="preserve"> </w:t>
      </w:r>
      <w:r>
        <w:rPr>
          <w:b/>
          <w:sz w:val="28"/>
        </w:rPr>
        <w:t>lo</w:t>
      </w:r>
      <w:r>
        <w:rPr>
          <w:b/>
          <w:spacing w:val="-7"/>
          <w:sz w:val="28"/>
        </w:rPr>
        <w:t xml:space="preserve"> </w:t>
      </w:r>
      <w:r>
        <w:rPr>
          <w:b/>
          <w:spacing w:val="-2"/>
          <w:sz w:val="28"/>
        </w:rPr>
        <w:t>siguiente:</w:t>
      </w:r>
    </w:p>
    <w:p w14:paraId="0941D5AE" w14:textId="77777777" w:rsidR="0010690B" w:rsidRPr="00EC5699" w:rsidRDefault="0010690B">
      <w:pPr>
        <w:pStyle w:val="Textoindependiente"/>
        <w:spacing w:before="95"/>
        <w:rPr>
          <w:b/>
          <w:color w:val="0070C0"/>
        </w:rPr>
      </w:pPr>
    </w:p>
    <w:p w14:paraId="3DAF3879" w14:textId="77777777" w:rsidR="00EC5699" w:rsidRPr="00001DC0" w:rsidRDefault="00EC5699" w:rsidP="00EC5699">
      <w:pPr>
        <w:shd w:val="clear" w:color="auto" w:fill="FFFFFF"/>
        <w:spacing w:line="253" w:lineRule="atLeast"/>
        <w:ind w:firstLine="708"/>
        <w:jc w:val="both"/>
        <w:rPr>
          <w:sz w:val="28"/>
          <w:szCs w:val="28"/>
          <w:lang w:eastAsia="es-ES"/>
        </w:rPr>
      </w:pPr>
      <w:r w:rsidRPr="00001DC0">
        <w:rPr>
          <w:sz w:val="28"/>
          <w:szCs w:val="28"/>
          <w:lang w:eastAsia="es-ES"/>
        </w:rPr>
        <w:t>La formación sería de 300 horas de formación recibida en forma de presencialidad física y/o telemáticas asincrónicas o sincrónicas (pudiendo corresponder con los créditos ECTS equivalentes)".</w:t>
      </w:r>
    </w:p>
    <w:p w14:paraId="06163FA5" w14:textId="77777777" w:rsidR="00EC5699" w:rsidRPr="00001DC0" w:rsidRDefault="00EC5699" w:rsidP="00EC5699">
      <w:pPr>
        <w:shd w:val="clear" w:color="auto" w:fill="FFFFFF"/>
        <w:spacing w:line="253" w:lineRule="atLeast"/>
        <w:jc w:val="both"/>
        <w:rPr>
          <w:sz w:val="28"/>
          <w:szCs w:val="28"/>
          <w:lang w:eastAsia="es-ES"/>
        </w:rPr>
      </w:pPr>
      <w:r w:rsidRPr="00001DC0">
        <w:rPr>
          <w:sz w:val="28"/>
          <w:szCs w:val="28"/>
          <w:lang w:eastAsia="es-ES"/>
        </w:rPr>
        <w:t> </w:t>
      </w:r>
    </w:p>
    <w:p w14:paraId="1E944D92" w14:textId="77777777" w:rsidR="00EC5699" w:rsidRPr="00001DC0" w:rsidRDefault="00EC5699" w:rsidP="00EC5699">
      <w:pPr>
        <w:shd w:val="clear" w:color="auto" w:fill="FFFFFF"/>
        <w:spacing w:line="253" w:lineRule="atLeast"/>
        <w:jc w:val="both"/>
        <w:rPr>
          <w:sz w:val="28"/>
          <w:szCs w:val="28"/>
          <w:lang w:eastAsia="es-ES"/>
        </w:rPr>
      </w:pPr>
      <w:r w:rsidRPr="00001DC0">
        <w:rPr>
          <w:b/>
          <w:bCs/>
          <w:sz w:val="28"/>
          <w:szCs w:val="28"/>
          <w:shd w:val="clear" w:color="auto" w:fill="D3D3D3"/>
          <w:lang w:eastAsia="es-ES"/>
        </w:rPr>
        <w:t>Nivel Básico:</w:t>
      </w:r>
    </w:p>
    <w:p w14:paraId="3A70AF75" w14:textId="77777777" w:rsidR="00EC5699" w:rsidRPr="00001DC0" w:rsidRDefault="00EC5699" w:rsidP="00EC5699">
      <w:pPr>
        <w:shd w:val="clear" w:color="auto" w:fill="FFFFFF"/>
        <w:spacing w:line="253" w:lineRule="atLeast"/>
        <w:ind w:firstLine="708"/>
        <w:jc w:val="both"/>
        <w:rPr>
          <w:sz w:val="28"/>
          <w:szCs w:val="28"/>
          <w:lang w:eastAsia="es-ES"/>
        </w:rPr>
      </w:pPr>
    </w:p>
    <w:p w14:paraId="1007F80B" w14:textId="77777777" w:rsidR="00EC5699" w:rsidRPr="00001DC0" w:rsidRDefault="00EC5699" w:rsidP="00EC5699">
      <w:pPr>
        <w:shd w:val="clear" w:color="auto" w:fill="FFFFFF"/>
        <w:spacing w:line="253" w:lineRule="atLeast"/>
        <w:ind w:firstLine="708"/>
        <w:jc w:val="both"/>
        <w:rPr>
          <w:sz w:val="28"/>
          <w:szCs w:val="28"/>
          <w:lang w:eastAsia="es-ES"/>
        </w:rPr>
      </w:pPr>
      <w:r w:rsidRPr="00001DC0">
        <w:rPr>
          <w:sz w:val="28"/>
          <w:szCs w:val="28"/>
          <w:lang w:eastAsia="es-ES"/>
        </w:rPr>
        <w:t>Este nivel de formación será común para todas las especialidades y deberá desarrollar la formación de los bloques formativos del 1 al 6 (ver documento A). Se propone una duración mínima de 250 horas de formación recibida en forma de presencialidad física y/o telemáticas asincrónicas o sincrónicas.  (pudiendo corresponderse a los créditos ECTS equivalentes).</w:t>
      </w:r>
    </w:p>
    <w:p w14:paraId="1CC37DFD" w14:textId="77777777" w:rsidR="00EC5699" w:rsidRPr="00001DC0" w:rsidRDefault="00EC5699" w:rsidP="00EC5699">
      <w:pPr>
        <w:shd w:val="clear" w:color="auto" w:fill="FFFFFF"/>
        <w:spacing w:line="253" w:lineRule="atLeast"/>
        <w:jc w:val="both"/>
        <w:rPr>
          <w:sz w:val="28"/>
          <w:szCs w:val="28"/>
          <w:lang w:eastAsia="es-ES"/>
        </w:rPr>
      </w:pPr>
      <w:r w:rsidRPr="00001DC0">
        <w:rPr>
          <w:sz w:val="28"/>
          <w:szCs w:val="28"/>
          <w:lang w:eastAsia="es-ES"/>
        </w:rPr>
        <w:t> </w:t>
      </w:r>
    </w:p>
    <w:p w14:paraId="12C50B09" w14:textId="77777777" w:rsidR="00EC5699" w:rsidRPr="00001DC0" w:rsidRDefault="00EC5699" w:rsidP="00EC5699">
      <w:pPr>
        <w:shd w:val="clear" w:color="auto" w:fill="FFFFFF"/>
        <w:spacing w:line="253" w:lineRule="atLeast"/>
        <w:jc w:val="both"/>
        <w:rPr>
          <w:sz w:val="28"/>
          <w:szCs w:val="28"/>
          <w:lang w:eastAsia="es-ES"/>
        </w:rPr>
      </w:pPr>
      <w:r w:rsidRPr="00001DC0">
        <w:rPr>
          <w:b/>
          <w:bCs/>
          <w:sz w:val="28"/>
          <w:szCs w:val="28"/>
          <w:shd w:val="clear" w:color="auto" w:fill="D3D3D3"/>
          <w:lang w:eastAsia="es-ES"/>
        </w:rPr>
        <w:t>Nivel de Especialización:</w:t>
      </w:r>
    </w:p>
    <w:p w14:paraId="2C450D9F" w14:textId="77777777" w:rsidR="00EC5699" w:rsidRPr="00001DC0" w:rsidRDefault="00EC5699" w:rsidP="00EC5699">
      <w:pPr>
        <w:shd w:val="clear" w:color="auto" w:fill="FFFFFF"/>
        <w:spacing w:line="253" w:lineRule="atLeast"/>
        <w:ind w:firstLine="708"/>
        <w:jc w:val="both"/>
        <w:rPr>
          <w:sz w:val="28"/>
          <w:szCs w:val="28"/>
          <w:lang w:eastAsia="es-ES"/>
        </w:rPr>
      </w:pPr>
    </w:p>
    <w:p w14:paraId="70284CD3" w14:textId="77777777" w:rsidR="00EC5699" w:rsidRPr="00001DC0" w:rsidRDefault="00EC5699" w:rsidP="00EC5699">
      <w:pPr>
        <w:shd w:val="clear" w:color="auto" w:fill="FFFFFF"/>
        <w:spacing w:line="253" w:lineRule="atLeast"/>
        <w:ind w:firstLine="708"/>
        <w:jc w:val="both"/>
        <w:rPr>
          <w:sz w:val="28"/>
          <w:szCs w:val="28"/>
          <w:lang w:eastAsia="es-ES"/>
        </w:rPr>
      </w:pPr>
      <w:r w:rsidRPr="00001DC0">
        <w:rPr>
          <w:sz w:val="28"/>
          <w:szCs w:val="28"/>
          <w:lang w:eastAsia="es-ES"/>
        </w:rPr>
        <w:t>En este nivel se desarrolla el bloque 7 o, en su caso, el 8. Se propone una duración mínima de 50 horas de formación recibida en forma de presencialidad física y/o telemáticas asincrónicas o sincrónicas (pudiendo corresponderse a los créditos ECTS equivalentes).</w:t>
      </w:r>
    </w:p>
    <w:p w14:paraId="5518201B" w14:textId="77777777" w:rsidR="00EC5699" w:rsidRPr="00001DC0" w:rsidRDefault="00EC5699">
      <w:pPr>
        <w:pStyle w:val="Textoindependiente"/>
        <w:spacing w:line="276" w:lineRule="auto"/>
        <w:ind w:left="140" w:right="145" w:firstLine="643"/>
        <w:jc w:val="both"/>
      </w:pPr>
    </w:p>
    <w:p w14:paraId="1994838D" w14:textId="77777777" w:rsidR="0010690B" w:rsidRDefault="006E34C7">
      <w:pPr>
        <w:pStyle w:val="Textoindependiente"/>
        <w:spacing w:line="276" w:lineRule="auto"/>
        <w:ind w:left="140" w:right="145" w:firstLine="643"/>
        <w:jc w:val="both"/>
      </w:pPr>
      <w:r>
        <w:t>El</w:t>
      </w:r>
      <w:r>
        <w:rPr>
          <w:spacing w:val="-6"/>
        </w:rPr>
        <w:t xml:space="preserve"> </w:t>
      </w:r>
      <w:r>
        <w:t>programa</w:t>
      </w:r>
      <w:r>
        <w:rPr>
          <w:spacing w:val="-5"/>
        </w:rPr>
        <w:t xml:space="preserve"> </w:t>
      </w:r>
      <w:r>
        <w:t>formativo</w:t>
      </w:r>
      <w:r>
        <w:rPr>
          <w:spacing w:val="-6"/>
        </w:rPr>
        <w:t xml:space="preserve"> </w:t>
      </w:r>
      <w:r>
        <w:t>podrá</w:t>
      </w:r>
      <w:r>
        <w:rPr>
          <w:spacing w:val="-5"/>
        </w:rPr>
        <w:t xml:space="preserve"> </w:t>
      </w:r>
      <w:r>
        <w:t>ser</w:t>
      </w:r>
      <w:r>
        <w:rPr>
          <w:spacing w:val="-7"/>
        </w:rPr>
        <w:t xml:space="preserve"> </w:t>
      </w:r>
      <w:r>
        <w:t>presencial</w:t>
      </w:r>
      <w:r>
        <w:rPr>
          <w:spacing w:val="-6"/>
        </w:rPr>
        <w:t xml:space="preserve"> </w:t>
      </w:r>
      <w:r>
        <w:t>o</w:t>
      </w:r>
      <w:r>
        <w:rPr>
          <w:spacing w:val="-6"/>
        </w:rPr>
        <w:t xml:space="preserve"> </w:t>
      </w:r>
      <w:r>
        <w:t>telemático.</w:t>
      </w:r>
      <w:r>
        <w:rPr>
          <w:spacing w:val="-4"/>
        </w:rPr>
        <w:t xml:space="preserve"> </w:t>
      </w:r>
      <w:r>
        <w:t>No</w:t>
      </w:r>
      <w:r>
        <w:rPr>
          <w:spacing w:val="-10"/>
        </w:rPr>
        <w:t xml:space="preserve"> </w:t>
      </w:r>
      <w:r>
        <w:t>obstante, deberá contener, al menos, un 30% de prácticas de las horas totales. Estas prácticas podrán ser de tres tipos:</w:t>
      </w:r>
    </w:p>
    <w:p w14:paraId="71878698" w14:textId="77777777" w:rsidR="0010690B" w:rsidRDefault="0010690B">
      <w:pPr>
        <w:pStyle w:val="Textoindependiente"/>
        <w:spacing w:before="53"/>
      </w:pPr>
    </w:p>
    <w:p w14:paraId="77437545" w14:textId="77777777" w:rsidR="0010690B" w:rsidRDefault="006E34C7">
      <w:pPr>
        <w:pStyle w:val="Prrafodelista"/>
        <w:numPr>
          <w:ilvl w:val="2"/>
          <w:numId w:val="1"/>
        </w:numPr>
        <w:tabs>
          <w:tab w:val="left" w:pos="861"/>
        </w:tabs>
        <w:spacing w:line="273" w:lineRule="auto"/>
        <w:ind w:right="136"/>
        <w:rPr>
          <w:sz w:val="28"/>
        </w:rPr>
      </w:pPr>
      <w:r>
        <w:rPr>
          <w:i/>
          <w:sz w:val="28"/>
        </w:rPr>
        <w:t>Presencialidad física</w:t>
      </w:r>
      <w:r>
        <w:rPr>
          <w:sz w:val="28"/>
        </w:rPr>
        <w:t xml:space="preserve">: resolución de casos en rol </w:t>
      </w:r>
      <w:proofErr w:type="spellStart"/>
      <w:r>
        <w:rPr>
          <w:sz w:val="28"/>
        </w:rPr>
        <w:t>playing</w:t>
      </w:r>
      <w:proofErr w:type="spellEnd"/>
      <w:r>
        <w:rPr>
          <w:sz w:val="28"/>
        </w:rPr>
        <w:t xml:space="preserve">, acompañamiento, </w:t>
      </w:r>
      <w:proofErr w:type="spellStart"/>
      <w:r>
        <w:rPr>
          <w:sz w:val="28"/>
        </w:rPr>
        <w:t>co-mediación</w:t>
      </w:r>
      <w:proofErr w:type="spellEnd"/>
      <w:r>
        <w:rPr>
          <w:sz w:val="28"/>
        </w:rPr>
        <w:t xml:space="preserve"> y supervisión por mediadores/as experimentados,</w:t>
      </w:r>
      <w:r>
        <w:rPr>
          <w:spacing w:val="-2"/>
          <w:sz w:val="28"/>
        </w:rPr>
        <w:t xml:space="preserve"> </w:t>
      </w:r>
      <w:r>
        <w:rPr>
          <w:sz w:val="28"/>
        </w:rPr>
        <w:t>en</w:t>
      </w:r>
      <w:r>
        <w:rPr>
          <w:spacing w:val="-5"/>
          <w:sz w:val="28"/>
        </w:rPr>
        <w:t xml:space="preserve"> </w:t>
      </w:r>
      <w:r>
        <w:rPr>
          <w:sz w:val="28"/>
        </w:rPr>
        <w:t>casos</w:t>
      </w:r>
      <w:r>
        <w:rPr>
          <w:spacing w:val="-3"/>
          <w:sz w:val="28"/>
        </w:rPr>
        <w:t xml:space="preserve"> </w:t>
      </w:r>
      <w:r>
        <w:rPr>
          <w:sz w:val="28"/>
        </w:rPr>
        <w:t>reales</w:t>
      </w:r>
      <w:r>
        <w:rPr>
          <w:spacing w:val="-2"/>
          <w:sz w:val="28"/>
        </w:rPr>
        <w:t xml:space="preserve"> </w:t>
      </w:r>
      <w:r>
        <w:rPr>
          <w:sz w:val="28"/>
        </w:rPr>
        <w:t>o</w:t>
      </w:r>
      <w:r>
        <w:rPr>
          <w:spacing w:val="-8"/>
          <w:sz w:val="28"/>
        </w:rPr>
        <w:t xml:space="preserve"> </w:t>
      </w:r>
      <w:r>
        <w:rPr>
          <w:sz w:val="28"/>
        </w:rPr>
        <w:t>dramatizados</w:t>
      </w:r>
      <w:r>
        <w:rPr>
          <w:spacing w:val="-3"/>
          <w:sz w:val="28"/>
        </w:rPr>
        <w:t xml:space="preserve"> </w:t>
      </w:r>
      <w:r>
        <w:rPr>
          <w:sz w:val="28"/>
        </w:rPr>
        <w:t>por</w:t>
      </w:r>
      <w:r>
        <w:rPr>
          <w:spacing w:val="-5"/>
          <w:sz w:val="28"/>
        </w:rPr>
        <w:t xml:space="preserve"> </w:t>
      </w:r>
      <w:r>
        <w:rPr>
          <w:sz w:val="28"/>
        </w:rPr>
        <w:t>actores,</w:t>
      </w:r>
      <w:r>
        <w:rPr>
          <w:spacing w:val="-2"/>
          <w:sz w:val="28"/>
        </w:rPr>
        <w:t xml:space="preserve"> </w:t>
      </w:r>
      <w:r>
        <w:rPr>
          <w:sz w:val="28"/>
        </w:rPr>
        <w:t>donde</w:t>
      </w:r>
      <w:r>
        <w:rPr>
          <w:spacing w:val="-4"/>
          <w:sz w:val="28"/>
        </w:rPr>
        <w:t xml:space="preserve"> </w:t>
      </w:r>
      <w:r>
        <w:rPr>
          <w:sz w:val="28"/>
        </w:rPr>
        <w:t>se desarrolle</w:t>
      </w:r>
      <w:r>
        <w:rPr>
          <w:spacing w:val="-7"/>
          <w:sz w:val="28"/>
        </w:rPr>
        <w:t xml:space="preserve"> </w:t>
      </w:r>
      <w:r>
        <w:rPr>
          <w:sz w:val="28"/>
        </w:rPr>
        <w:t>la</w:t>
      </w:r>
      <w:r>
        <w:rPr>
          <w:spacing w:val="-7"/>
          <w:sz w:val="28"/>
        </w:rPr>
        <w:t xml:space="preserve"> </w:t>
      </w:r>
      <w:r>
        <w:rPr>
          <w:sz w:val="28"/>
        </w:rPr>
        <w:t>preparación</w:t>
      </w:r>
      <w:r>
        <w:rPr>
          <w:spacing w:val="-8"/>
          <w:sz w:val="28"/>
        </w:rPr>
        <w:t xml:space="preserve"> </w:t>
      </w:r>
      <w:r>
        <w:rPr>
          <w:sz w:val="28"/>
        </w:rPr>
        <w:t>de</w:t>
      </w:r>
      <w:r>
        <w:rPr>
          <w:spacing w:val="-3"/>
          <w:sz w:val="28"/>
        </w:rPr>
        <w:t xml:space="preserve"> </w:t>
      </w:r>
      <w:r>
        <w:rPr>
          <w:sz w:val="28"/>
        </w:rPr>
        <w:t>la</w:t>
      </w:r>
      <w:r>
        <w:rPr>
          <w:spacing w:val="-7"/>
          <w:sz w:val="28"/>
        </w:rPr>
        <w:t xml:space="preserve"> </w:t>
      </w:r>
      <w:r>
        <w:rPr>
          <w:sz w:val="28"/>
        </w:rPr>
        <w:t>sesión</w:t>
      </w:r>
      <w:r>
        <w:rPr>
          <w:spacing w:val="-8"/>
          <w:sz w:val="28"/>
        </w:rPr>
        <w:t xml:space="preserve"> </w:t>
      </w:r>
      <w:r>
        <w:rPr>
          <w:sz w:val="28"/>
        </w:rPr>
        <w:t>informativa,</w:t>
      </w:r>
      <w:r>
        <w:rPr>
          <w:spacing w:val="-6"/>
          <w:sz w:val="28"/>
        </w:rPr>
        <w:t xml:space="preserve"> </w:t>
      </w:r>
      <w:r>
        <w:rPr>
          <w:sz w:val="28"/>
        </w:rPr>
        <w:t>sesión</w:t>
      </w:r>
      <w:r>
        <w:rPr>
          <w:spacing w:val="-8"/>
          <w:sz w:val="28"/>
        </w:rPr>
        <w:t xml:space="preserve"> </w:t>
      </w:r>
      <w:r>
        <w:rPr>
          <w:sz w:val="28"/>
        </w:rPr>
        <w:t>constitutiva, sesiones de Mediación…</w:t>
      </w:r>
    </w:p>
    <w:p w14:paraId="71F6C23D" w14:textId="77777777" w:rsidR="0010690B" w:rsidRDefault="0010690B">
      <w:pPr>
        <w:pStyle w:val="Textoindependiente"/>
        <w:spacing w:before="61"/>
      </w:pPr>
    </w:p>
    <w:p w14:paraId="228686D6" w14:textId="77777777" w:rsidR="0010690B" w:rsidRDefault="006E34C7">
      <w:pPr>
        <w:pStyle w:val="Prrafodelista"/>
        <w:numPr>
          <w:ilvl w:val="2"/>
          <w:numId w:val="1"/>
        </w:numPr>
        <w:tabs>
          <w:tab w:val="left" w:pos="861"/>
        </w:tabs>
        <w:spacing w:line="268" w:lineRule="auto"/>
        <w:ind w:right="141"/>
        <w:rPr>
          <w:sz w:val="28"/>
        </w:rPr>
      </w:pPr>
      <w:r>
        <w:rPr>
          <w:i/>
          <w:sz w:val="28"/>
        </w:rPr>
        <w:t>Telemáticas</w:t>
      </w:r>
      <w:r>
        <w:rPr>
          <w:i/>
          <w:spacing w:val="-10"/>
          <w:sz w:val="28"/>
        </w:rPr>
        <w:t xml:space="preserve"> </w:t>
      </w:r>
      <w:r>
        <w:rPr>
          <w:i/>
          <w:sz w:val="28"/>
        </w:rPr>
        <w:t>asincrónicas</w:t>
      </w:r>
      <w:r>
        <w:rPr>
          <w:sz w:val="28"/>
        </w:rPr>
        <w:t>:</w:t>
      </w:r>
      <w:r>
        <w:rPr>
          <w:spacing w:val="-12"/>
          <w:sz w:val="28"/>
        </w:rPr>
        <w:t xml:space="preserve"> </w:t>
      </w:r>
      <w:r>
        <w:rPr>
          <w:sz w:val="28"/>
        </w:rPr>
        <w:t>visionado</w:t>
      </w:r>
      <w:r>
        <w:rPr>
          <w:spacing w:val="-11"/>
          <w:sz w:val="28"/>
        </w:rPr>
        <w:t xml:space="preserve"> </w:t>
      </w:r>
      <w:r>
        <w:rPr>
          <w:sz w:val="28"/>
        </w:rPr>
        <w:t>de</w:t>
      </w:r>
      <w:r>
        <w:rPr>
          <w:spacing w:val="-12"/>
          <w:sz w:val="28"/>
        </w:rPr>
        <w:t xml:space="preserve"> </w:t>
      </w:r>
      <w:r>
        <w:rPr>
          <w:sz w:val="28"/>
        </w:rPr>
        <w:t>vídeos</w:t>
      </w:r>
      <w:r>
        <w:rPr>
          <w:spacing w:val="-10"/>
          <w:sz w:val="28"/>
        </w:rPr>
        <w:t xml:space="preserve"> </w:t>
      </w:r>
      <w:r>
        <w:rPr>
          <w:sz w:val="28"/>
        </w:rPr>
        <w:t>en</w:t>
      </w:r>
      <w:r>
        <w:rPr>
          <w:spacing w:val="-11"/>
          <w:sz w:val="28"/>
        </w:rPr>
        <w:t xml:space="preserve"> </w:t>
      </w:r>
      <w:r>
        <w:rPr>
          <w:sz w:val="28"/>
        </w:rPr>
        <w:t>repositorio,</w:t>
      </w:r>
      <w:r>
        <w:rPr>
          <w:spacing w:val="-11"/>
          <w:sz w:val="28"/>
        </w:rPr>
        <w:t xml:space="preserve"> </w:t>
      </w:r>
      <w:r>
        <w:rPr>
          <w:sz w:val="28"/>
        </w:rPr>
        <w:t>análisis por escrito, ejercicios escritos.</w:t>
      </w:r>
    </w:p>
    <w:p w14:paraId="1DEF9025" w14:textId="77777777" w:rsidR="0010690B" w:rsidRDefault="006E34C7">
      <w:pPr>
        <w:pStyle w:val="Textoindependiente"/>
        <w:spacing w:before="9"/>
        <w:rPr>
          <w:sz w:val="17"/>
        </w:rPr>
      </w:pPr>
      <w:r>
        <w:rPr>
          <w:noProof/>
          <w:sz w:val="17"/>
        </w:rPr>
        <w:lastRenderedPageBreak/>
        <mc:AlternateContent>
          <mc:Choice Requires="wps">
            <w:drawing>
              <wp:anchor distT="0" distB="0" distL="0" distR="0" simplePos="0" relativeHeight="487597568" behindDoc="1" locked="0" layoutInCell="1" allowOverlap="1" wp14:anchorId="1D774E4C" wp14:editId="0503764E">
                <wp:simplePos x="0" y="0"/>
                <wp:positionH relativeFrom="page">
                  <wp:posOffset>1079296</wp:posOffset>
                </wp:positionH>
                <wp:positionV relativeFrom="paragraph">
                  <wp:posOffset>145088</wp:posOffset>
                </wp:positionV>
                <wp:extent cx="1830070" cy="9525"/>
                <wp:effectExtent l="0" t="0" r="0" b="0"/>
                <wp:wrapTopAndBottom/>
                <wp:docPr id="22" name="Graphic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30070" cy="9525"/>
                        </a:xfrm>
                        <a:custGeom>
                          <a:avLst/>
                          <a:gdLst/>
                          <a:ahLst/>
                          <a:cxnLst/>
                          <a:rect l="l" t="t" r="r" b="b"/>
                          <a:pathLst>
                            <a:path w="1830070" h="9525">
                              <a:moveTo>
                                <a:pt x="1829689" y="0"/>
                              </a:moveTo>
                              <a:lnTo>
                                <a:pt x="0" y="0"/>
                              </a:lnTo>
                              <a:lnTo>
                                <a:pt x="0" y="9143"/>
                              </a:lnTo>
                              <a:lnTo>
                                <a:pt x="1829689" y="9143"/>
                              </a:lnTo>
                              <a:lnTo>
                                <a:pt x="182968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BB52FDB" id="Graphic 22" o:spid="_x0000_s1026" style="position:absolute;margin-left:85pt;margin-top:11.4pt;width:144.1pt;height:.75pt;z-index:-15718912;visibility:visible;mso-wrap-style:square;mso-wrap-distance-left:0;mso-wrap-distance-top:0;mso-wrap-distance-right:0;mso-wrap-distance-bottom:0;mso-position-horizontal:absolute;mso-position-horizontal-relative:page;mso-position-vertical:absolute;mso-position-vertical-relative:text;v-text-anchor:top" coordsize="183007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" path="m1829689,l,,,9143r1829689,l1829689,xe" fillcolor="black" stroked="f">
                <v:path arrowok="t"/>
                <w10:wrap type="topAndBottom" anchorx="page"/>
              </v:shape>
            </w:pict>
          </mc:Fallback>
        </mc:AlternateContent>
      </w:r>
    </w:p>
    <w:p w14:paraId="73DA05A3" w14:textId="77777777" w:rsidR="0010690B" w:rsidRDefault="0010690B">
      <w:pPr>
        <w:pStyle w:val="Textoindependiente"/>
      </w:pPr>
    </w:p>
    <w:p w14:paraId="0E1729F7" w14:textId="77777777" w:rsidR="0010690B" w:rsidRDefault="0010690B">
      <w:pPr>
        <w:pStyle w:val="Textoindependiente"/>
        <w:spacing w:before="267"/>
      </w:pPr>
    </w:p>
    <w:p w14:paraId="29B1A400" w14:textId="77777777" w:rsidR="0010690B" w:rsidRDefault="006E34C7">
      <w:pPr>
        <w:pStyle w:val="Prrafodelista"/>
        <w:numPr>
          <w:ilvl w:val="2"/>
          <w:numId w:val="1"/>
        </w:numPr>
        <w:tabs>
          <w:tab w:val="left" w:pos="861"/>
        </w:tabs>
        <w:spacing w:before="1" w:line="273" w:lineRule="auto"/>
        <w:ind w:right="141"/>
        <w:rPr>
          <w:sz w:val="28"/>
        </w:rPr>
      </w:pPr>
      <w:r>
        <w:rPr>
          <w:i/>
          <w:sz w:val="28"/>
        </w:rPr>
        <w:t>Telemáticas sincrónicas</w:t>
      </w:r>
      <w:r>
        <w:rPr>
          <w:sz w:val="28"/>
        </w:rPr>
        <w:t xml:space="preserve">: resolución de casos presentados en </w:t>
      </w:r>
      <w:proofErr w:type="spellStart"/>
      <w:r w:rsidRPr="006E6ABF">
        <w:rPr>
          <w:i/>
          <w:iCs/>
          <w:sz w:val="28"/>
        </w:rPr>
        <w:t>streaming</w:t>
      </w:r>
      <w:proofErr w:type="spellEnd"/>
      <w:r>
        <w:rPr>
          <w:sz w:val="28"/>
        </w:rPr>
        <w:t xml:space="preserve"> con supervisión docente directa.</w:t>
      </w:r>
    </w:p>
    <w:p w14:paraId="1EED617A" w14:textId="77777777" w:rsidR="0010690B" w:rsidRDefault="0010690B">
      <w:pPr>
        <w:pStyle w:val="Textoindependiente"/>
        <w:spacing w:before="48"/>
      </w:pPr>
    </w:p>
    <w:p w14:paraId="13C1581E" w14:textId="77777777" w:rsidR="0010690B" w:rsidRDefault="006E34C7">
      <w:pPr>
        <w:ind w:left="140"/>
        <w:rPr>
          <w:b/>
          <w:sz w:val="28"/>
        </w:rPr>
      </w:pPr>
      <w:r>
        <w:rPr>
          <w:b/>
          <w:sz w:val="28"/>
        </w:rPr>
        <w:t>Además,</w:t>
      </w:r>
      <w:r>
        <w:rPr>
          <w:b/>
          <w:spacing w:val="-5"/>
          <w:sz w:val="28"/>
        </w:rPr>
        <w:t xml:space="preserve"> </w:t>
      </w:r>
      <w:r>
        <w:rPr>
          <w:b/>
          <w:sz w:val="28"/>
        </w:rPr>
        <w:t>se</w:t>
      </w:r>
      <w:r>
        <w:rPr>
          <w:b/>
          <w:spacing w:val="-10"/>
          <w:sz w:val="28"/>
        </w:rPr>
        <w:t xml:space="preserve"> </w:t>
      </w:r>
      <w:r>
        <w:rPr>
          <w:b/>
          <w:sz w:val="28"/>
        </w:rPr>
        <w:t>establecen</w:t>
      </w:r>
      <w:r>
        <w:rPr>
          <w:b/>
          <w:spacing w:val="-8"/>
          <w:sz w:val="28"/>
        </w:rPr>
        <w:t xml:space="preserve"> </w:t>
      </w:r>
      <w:r>
        <w:rPr>
          <w:b/>
          <w:sz w:val="28"/>
        </w:rPr>
        <w:t>los</w:t>
      </w:r>
      <w:r>
        <w:rPr>
          <w:b/>
          <w:spacing w:val="-6"/>
          <w:sz w:val="28"/>
        </w:rPr>
        <w:t xml:space="preserve"> </w:t>
      </w:r>
      <w:r>
        <w:rPr>
          <w:b/>
          <w:sz w:val="28"/>
        </w:rPr>
        <w:t>siguientes</w:t>
      </w:r>
      <w:r>
        <w:rPr>
          <w:b/>
          <w:spacing w:val="-5"/>
          <w:sz w:val="28"/>
        </w:rPr>
        <w:t xml:space="preserve"> </w:t>
      </w:r>
      <w:r>
        <w:rPr>
          <w:b/>
          <w:spacing w:val="-2"/>
          <w:sz w:val="28"/>
        </w:rPr>
        <w:t>requerimientos:</w:t>
      </w:r>
    </w:p>
    <w:p w14:paraId="7B5E45B8" w14:textId="77777777" w:rsidR="0010690B" w:rsidRDefault="0010690B">
      <w:pPr>
        <w:pStyle w:val="Textoindependiente"/>
        <w:spacing w:before="100"/>
        <w:rPr>
          <w:b/>
        </w:rPr>
      </w:pPr>
    </w:p>
    <w:p w14:paraId="6AA5A757" w14:textId="77777777" w:rsidR="0010690B" w:rsidRDefault="006E34C7">
      <w:pPr>
        <w:pStyle w:val="Prrafodelista"/>
        <w:numPr>
          <w:ilvl w:val="2"/>
          <w:numId w:val="1"/>
        </w:numPr>
        <w:tabs>
          <w:tab w:val="left" w:pos="861"/>
        </w:tabs>
        <w:spacing w:line="273" w:lineRule="auto"/>
        <w:ind w:right="142"/>
        <w:rPr>
          <w:sz w:val="28"/>
        </w:rPr>
      </w:pPr>
      <w:r>
        <w:rPr>
          <w:sz w:val="28"/>
        </w:rPr>
        <w:t>El</w:t>
      </w:r>
      <w:r>
        <w:rPr>
          <w:spacing w:val="-11"/>
          <w:sz w:val="28"/>
        </w:rPr>
        <w:t xml:space="preserve"> </w:t>
      </w:r>
      <w:r>
        <w:rPr>
          <w:sz w:val="28"/>
        </w:rPr>
        <w:t>programa</w:t>
      </w:r>
      <w:r>
        <w:rPr>
          <w:spacing w:val="-10"/>
          <w:sz w:val="28"/>
        </w:rPr>
        <w:t xml:space="preserve"> </w:t>
      </w:r>
      <w:r>
        <w:rPr>
          <w:sz w:val="28"/>
        </w:rPr>
        <w:t>formativo</w:t>
      </w:r>
      <w:r>
        <w:rPr>
          <w:spacing w:val="-10"/>
          <w:sz w:val="28"/>
        </w:rPr>
        <w:t xml:space="preserve"> </w:t>
      </w:r>
      <w:r>
        <w:rPr>
          <w:sz w:val="28"/>
        </w:rPr>
        <w:t>será</w:t>
      </w:r>
      <w:r>
        <w:rPr>
          <w:spacing w:val="-10"/>
          <w:sz w:val="28"/>
        </w:rPr>
        <w:t xml:space="preserve"> </w:t>
      </w:r>
      <w:r>
        <w:rPr>
          <w:sz w:val="28"/>
        </w:rPr>
        <w:t>de</w:t>
      </w:r>
      <w:r>
        <w:rPr>
          <w:spacing w:val="-10"/>
          <w:sz w:val="28"/>
        </w:rPr>
        <w:t xml:space="preserve"> </w:t>
      </w:r>
      <w:r>
        <w:rPr>
          <w:sz w:val="28"/>
        </w:rPr>
        <w:t>una</w:t>
      </w:r>
      <w:r>
        <w:rPr>
          <w:spacing w:val="-10"/>
          <w:sz w:val="28"/>
        </w:rPr>
        <w:t xml:space="preserve"> </w:t>
      </w:r>
      <w:r>
        <w:rPr>
          <w:sz w:val="28"/>
        </w:rPr>
        <w:t>especialidad,</w:t>
      </w:r>
      <w:r>
        <w:rPr>
          <w:spacing w:val="-9"/>
          <w:sz w:val="28"/>
        </w:rPr>
        <w:t xml:space="preserve"> </w:t>
      </w:r>
      <w:r>
        <w:rPr>
          <w:sz w:val="28"/>
        </w:rPr>
        <w:t>pero</w:t>
      </w:r>
      <w:r>
        <w:rPr>
          <w:spacing w:val="-10"/>
          <w:sz w:val="28"/>
        </w:rPr>
        <w:t xml:space="preserve"> </w:t>
      </w:r>
      <w:r>
        <w:rPr>
          <w:sz w:val="28"/>
        </w:rPr>
        <w:t>deberá</w:t>
      </w:r>
      <w:r>
        <w:rPr>
          <w:spacing w:val="-10"/>
          <w:sz w:val="28"/>
        </w:rPr>
        <w:t xml:space="preserve"> </w:t>
      </w:r>
      <w:r>
        <w:rPr>
          <w:sz w:val="28"/>
        </w:rPr>
        <w:t>contener los dos niveles formativos. Únicamente podrá convalidarse el nivel básico al realizar otras especialidades.</w:t>
      </w:r>
    </w:p>
    <w:p w14:paraId="7011AC6A" w14:textId="77777777" w:rsidR="0010690B" w:rsidRDefault="0010690B">
      <w:pPr>
        <w:pStyle w:val="Textoindependiente"/>
        <w:spacing w:before="56"/>
      </w:pPr>
    </w:p>
    <w:p w14:paraId="7110495A" w14:textId="77777777" w:rsidR="0010690B" w:rsidRDefault="006E34C7">
      <w:pPr>
        <w:pStyle w:val="Prrafodelista"/>
        <w:numPr>
          <w:ilvl w:val="2"/>
          <w:numId w:val="1"/>
        </w:numPr>
        <w:tabs>
          <w:tab w:val="left" w:pos="861"/>
        </w:tabs>
        <w:spacing w:line="268" w:lineRule="auto"/>
        <w:ind w:right="146"/>
        <w:rPr>
          <w:sz w:val="28"/>
        </w:rPr>
      </w:pPr>
      <w:r>
        <w:rPr>
          <w:sz w:val="28"/>
        </w:rPr>
        <w:t>Las</w:t>
      </w:r>
      <w:r>
        <w:rPr>
          <w:spacing w:val="-12"/>
          <w:sz w:val="28"/>
        </w:rPr>
        <w:t xml:space="preserve"> </w:t>
      </w:r>
      <w:r>
        <w:rPr>
          <w:sz w:val="28"/>
        </w:rPr>
        <w:t>prácticas</w:t>
      </w:r>
      <w:r>
        <w:rPr>
          <w:spacing w:val="-12"/>
          <w:sz w:val="28"/>
        </w:rPr>
        <w:t xml:space="preserve"> </w:t>
      </w:r>
      <w:r>
        <w:rPr>
          <w:sz w:val="28"/>
        </w:rPr>
        <w:t>físicas</w:t>
      </w:r>
      <w:r>
        <w:rPr>
          <w:spacing w:val="-12"/>
          <w:sz w:val="28"/>
        </w:rPr>
        <w:t xml:space="preserve"> </w:t>
      </w:r>
      <w:r>
        <w:rPr>
          <w:sz w:val="28"/>
        </w:rPr>
        <w:t>deberán</w:t>
      </w:r>
      <w:r>
        <w:rPr>
          <w:spacing w:val="-14"/>
          <w:sz w:val="28"/>
        </w:rPr>
        <w:t xml:space="preserve"> </w:t>
      </w:r>
      <w:r>
        <w:rPr>
          <w:sz w:val="28"/>
        </w:rPr>
        <w:t>ser</w:t>
      </w:r>
      <w:r>
        <w:rPr>
          <w:spacing w:val="-16"/>
          <w:sz w:val="28"/>
        </w:rPr>
        <w:t xml:space="preserve"> </w:t>
      </w:r>
      <w:r>
        <w:rPr>
          <w:sz w:val="28"/>
        </w:rPr>
        <w:t>como</w:t>
      </w:r>
      <w:r>
        <w:rPr>
          <w:spacing w:val="-15"/>
          <w:sz w:val="28"/>
        </w:rPr>
        <w:t xml:space="preserve"> </w:t>
      </w:r>
      <w:r>
        <w:rPr>
          <w:sz w:val="28"/>
        </w:rPr>
        <w:t>mínimo</w:t>
      </w:r>
      <w:r>
        <w:rPr>
          <w:spacing w:val="-14"/>
          <w:sz w:val="28"/>
        </w:rPr>
        <w:t xml:space="preserve"> </w:t>
      </w:r>
      <w:r>
        <w:rPr>
          <w:sz w:val="28"/>
        </w:rPr>
        <w:t>de</w:t>
      </w:r>
      <w:r>
        <w:rPr>
          <w:spacing w:val="-13"/>
          <w:sz w:val="28"/>
        </w:rPr>
        <w:t xml:space="preserve"> </w:t>
      </w:r>
      <w:r>
        <w:rPr>
          <w:sz w:val="28"/>
        </w:rPr>
        <w:t>un</w:t>
      </w:r>
      <w:r>
        <w:rPr>
          <w:spacing w:val="-14"/>
          <w:sz w:val="28"/>
        </w:rPr>
        <w:t xml:space="preserve"> </w:t>
      </w:r>
      <w:r>
        <w:rPr>
          <w:sz w:val="28"/>
        </w:rPr>
        <w:t>15%</w:t>
      </w:r>
      <w:r>
        <w:rPr>
          <w:spacing w:val="-16"/>
          <w:sz w:val="28"/>
        </w:rPr>
        <w:t xml:space="preserve"> </w:t>
      </w:r>
      <w:r>
        <w:rPr>
          <w:sz w:val="28"/>
        </w:rPr>
        <w:t>de</w:t>
      </w:r>
      <w:r>
        <w:rPr>
          <w:spacing w:val="-13"/>
          <w:sz w:val="28"/>
        </w:rPr>
        <w:t xml:space="preserve"> </w:t>
      </w:r>
      <w:r>
        <w:rPr>
          <w:sz w:val="28"/>
        </w:rPr>
        <w:t>las</w:t>
      </w:r>
      <w:r>
        <w:rPr>
          <w:spacing w:val="-12"/>
          <w:sz w:val="28"/>
        </w:rPr>
        <w:t xml:space="preserve"> </w:t>
      </w:r>
      <w:r>
        <w:rPr>
          <w:sz w:val="28"/>
        </w:rPr>
        <w:t>horas totales</w:t>
      </w:r>
      <w:r>
        <w:rPr>
          <w:spacing w:val="-8"/>
          <w:sz w:val="28"/>
        </w:rPr>
        <w:t xml:space="preserve"> </w:t>
      </w:r>
      <w:r>
        <w:rPr>
          <w:sz w:val="28"/>
        </w:rPr>
        <w:t>y</w:t>
      </w:r>
      <w:r>
        <w:rPr>
          <w:spacing w:val="-9"/>
          <w:sz w:val="28"/>
        </w:rPr>
        <w:t xml:space="preserve"> </w:t>
      </w:r>
      <w:r>
        <w:rPr>
          <w:sz w:val="28"/>
        </w:rPr>
        <w:t>estas</w:t>
      </w:r>
      <w:r>
        <w:rPr>
          <w:spacing w:val="-8"/>
          <w:sz w:val="28"/>
        </w:rPr>
        <w:t xml:space="preserve"> </w:t>
      </w:r>
      <w:r>
        <w:rPr>
          <w:sz w:val="28"/>
        </w:rPr>
        <w:t>irán</w:t>
      </w:r>
      <w:r>
        <w:rPr>
          <w:spacing w:val="-9"/>
          <w:sz w:val="28"/>
        </w:rPr>
        <w:t xml:space="preserve"> </w:t>
      </w:r>
      <w:r>
        <w:rPr>
          <w:sz w:val="28"/>
        </w:rPr>
        <w:t>referidas</w:t>
      </w:r>
      <w:r>
        <w:rPr>
          <w:spacing w:val="-8"/>
          <w:sz w:val="28"/>
        </w:rPr>
        <w:t xml:space="preserve"> </w:t>
      </w:r>
      <w:r>
        <w:rPr>
          <w:sz w:val="28"/>
        </w:rPr>
        <w:t>a</w:t>
      </w:r>
      <w:r>
        <w:rPr>
          <w:spacing w:val="-9"/>
          <w:sz w:val="28"/>
        </w:rPr>
        <w:t xml:space="preserve"> </w:t>
      </w:r>
      <w:r>
        <w:rPr>
          <w:sz w:val="28"/>
        </w:rPr>
        <w:t>la</w:t>
      </w:r>
      <w:r>
        <w:rPr>
          <w:spacing w:val="-9"/>
          <w:sz w:val="28"/>
        </w:rPr>
        <w:t xml:space="preserve"> </w:t>
      </w:r>
      <w:r>
        <w:rPr>
          <w:sz w:val="28"/>
        </w:rPr>
        <w:t>especialidad</w:t>
      </w:r>
      <w:r>
        <w:rPr>
          <w:spacing w:val="-9"/>
          <w:sz w:val="28"/>
        </w:rPr>
        <w:t xml:space="preserve"> </w:t>
      </w:r>
      <w:r>
        <w:rPr>
          <w:sz w:val="28"/>
        </w:rPr>
        <w:t>del</w:t>
      </w:r>
      <w:r>
        <w:rPr>
          <w:spacing w:val="-10"/>
          <w:sz w:val="28"/>
        </w:rPr>
        <w:t xml:space="preserve"> </w:t>
      </w:r>
      <w:r>
        <w:rPr>
          <w:sz w:val="28"/>
        </w:rPr>
        <w:t>programa</w:t>
      </w:r>
      <w:r>
        <w:rPr>
          <w:spacing w:val="-9"/>
          <w:sz w:val="28"/>
        </w:rPr>
        <w:t xml:space="preserve"> </w:t>
      </w:r>
      <w:r>
        <w:rPr>
          <w:sz w:val="28"/>
        </w:rPr>
        <w:t>formativo.</w:t>
      </w:r>
    </w:p>
    <w:p w14:paraId="18DB02CD" w14:textId="77777777" w:rsidR="0010690B" w:rsidRDefault="0010690B">
      <w:pPr>
        <w:pStyle w:val="Textoindependiente"/>
        <w:spacing w:before="66"/>
      </w:pPr>
    </w:p>
    <w:p w14:paraId="250724C0" w14:textId="77777777" w:rsidR="0010690B" w:rsidRDefault="006E34C7">
      <w:pPr>
        <w:pStyle w:val="Prrafodelista"/>
        <w:numPr>
          <w:ilvl w:val="2"/>
          <w:numId w:val="1"/>
        </w:numPr>
        <w:tabs>
          <w:tab w:val="left" w:pos="861"/>
        </w:tabs>
        <w:spacing w:line="268" w:lineRule="auto"/>
        <w:ind w:right="151"/>
        <w:rPr>
          <w:sz w:val="28"/>
        </w:rPr>
      </w:pPr>
      <w:r>
        <w:rPr>
          <w:sz w:val="28"/>
        </w:rPr>
        <w:t>No se establece ningún plan de convalidaciones, relativas a la formación de origen.</w:t>
      </w:r>
    </w:p>
    <w:p w14:paraId="1E19AF05" w14:textId="77777777" w:rsidR="0010690B" w:rsidRDefault="0010690B">
      <w:pPr>
        <w:pStyle w:val="Textoindependiente"/>
        <w:spacing w:before="61"/>
      </w:pPr>
    </w:p>
    <w:p w14:paraId="5A5C216A" w14:textId="77777777" w:rsidR="0010690B" w:rsidRDefault="006E34C7">
      <w:pPr>
        <w:pStyle w:val="Prrafodelista"/>
        <w:numPr>
          <w:ilvl w:val="2"/>
          <w:numId w:val="1"/>
        </w:numPr>
        <w:tabs>
          <w:tab w:val="left" w:pos="861"/>
        </w:tabs>
        <w:spacing w:before="1" w:line="276" w:lineRule="auto"/>
        <w:ind w:right="141"/>
        <w:rPr>
          <w:sz w:val="28"/>
        </w:rPr>
      </w:pPr>
      <w:r>
        <w:rPr>
          <w:sz w:val="28"/>
        </w:rPr>
        <w:t>Se</w:t>
      </w:r>
      <w:r>
        <w:rPr>
          <w:spacing w:val="-18"/>
          <w:sz w:val="28"/>
        </w:rPr>
        <w:t xml:space="preserve"> </w:t>
      </w:r>
      <w:r>
        <w:rPr>
          <w:sz w:val="28"/>
        </w:rPr>
        <w:t>considera</w:t>
      </w:r>
      <w:r>
        <w:rPr>
          <w:spacing w:val="-17"/>
          <w:sz w:val="28"/>
        </w:rPr>
        <w:t xml:space="preserve"> </w:t>
      </w:r>
      <w:r>
        <w:rPr>
          <w:sz w:val="28"/>
        </w:rPr>
        <w:t>necesario</w:t>
      </w:r>
      <w:r>
        <w:rPr>
          <w:spacing w:val="-18"/>
          <w:sz w:val="28"/>
        </w:rPr>
        <w:t xml:space="preserve"> </w:t>
      </w:r>
      <w:r>
        <w:rPr>
          <w:sz w:val="28"/>
        </w:rPr>
        <w:t>que</w:t>
      </w:r>
      <w:r>
        <w:rPr>
          <w:spacing w:val="-17"/>
          <w:sz w:val="28"/>
        </w:rPr>
        <w:t xml:space="preserve"> </w:t>
      </w:r>
      <w:r>
        <w:rPr>
          <w:sz w:val="28"/>
        </w:rPr>
        <w:t>la</w:t>
      </w:r>
      <w:r>
        <w:rPr>
          <w:spacing w:val="-18"/>
          <w:sz w:val="28"/>
        </w:rPr>
        <w:t xml:space="preserve"> </w:t>
      </w:r>
      <w:r>
        <w:rPr>
          <w:sz w:val="28"/>
        </w:rPr>
        <w:t>persona</w:t>
      </w:r>
      <w:r>
        <w:rPr>
          <w:spacing w:val="-17"/>
          <w:sz w:val="28"/>
        </w:rPr>
        <w:t xml:space="preserve"> </w:t>
      </w:r>
      <w:r>
        <w:rPr>
          <w:sz w:val="28"/>
        </w:rPr>
        <w:t>mediadora</w:t>
      </w:r>
      <w:r>
        <w:rPr>
          <w:spacing w:val="-18"/>
          <w:sz w:val="28"/>
        </w:rPr>
        <w:t xml:space="preserve"> </w:t>
      </w:r>
      <w:r>
        <w:rPr>
          <w:sz w:val="28"/>
        </w:rPr>
        <w:t>realice,</w:t>
      </w:r>
      <w:r>
        <w:rPr>
          <w:spacing w:val="-17"/>
          <w:sz w:val="28"/>
        </w:rPr>
        <w:t xml:space="preserve"> </w:t>
      </w:r>
      <w:r>
        <w:rPr>
          <w:sz w:val="28"/>
        </w:rPr>
        <w:t xml:space="preserve">trienalmente, al menos 50 horas de formación continua. Se entiende por formación continua la asistencia a cursos, jornadas, congresos, encuentros científicos y similares, certificados, en la materia objeto de estudio e </w:t>
      </w:r>
      <w:r>
        <w:rPr>
          <w:spacing w:val="-2"/>
          <w:sz w:val="28"/>
        </w:rPr>
        <w:t>intervención.</w:t>
      </w:r>
    </w:p>
    <w:p w14:paraId="1B7ACE1B" w14:textId="77777777" w:rsidR="0010690B" w:rsidRDefault="0010690B">
      <w:pPr>
        <w:pStyle w:val="Textoindependiente"/>
        <w:rPr>
          <w:sz w:val="20"/>
        </w:rPr>
      </w:pPr>
    </w:p>
    <w:p w14:paraId="5141992E" w14:textId="77777777" w:rsidR="0010690B" w:rsidRDefault="0010690B">
      <w:pPr>
        <w:pStyle w:val="Textoindependiente"/>
        <w:rPr>
          <w:sz w:val="20"/>
        </w:rPr>
      </w:pPr>
    </w:p>
    <w:p w14:paraId="5C9E5C77" w14:textId="77777777" w:rsidR="0010690B" w:rsidRDefault="006E34C7">
      <w:pPr>
        <w:pStyle w:val="Textoindependiente"/>
        <w:spacing w:before="20"/>
        <w:rPr>
          <w:sz w:val="20"/>
        </w:rPr>
      </w:pPr>
      <w:r>
        <w:rPr>
          <w:noProof/>
          <w:sz w:val="20"/>
        </w:rPr>
        <mc:AlternateContent>
          <mc:Choice Requires="wps">
            <w:drawing>
              <wp:anchor distT="0" distB="0" distL="0" distR="0" simplePos="0" relativeHeight="487598080" behindDoc="1" locked="0" layoutInCell="1" allowOverlap="1" wp14:anchorId="70DE46C1" wp14:editId="1A4D51B4">
                <wp:simplePos x="0" y="0"/>
                <wp:positionH relativeFrom="page">
                  <wp:posOffset>1332611</wp:posOffset>
                </wp:positionH>
                <wp:positionV relativeFrom="paragraph">
                  <wp:posOffset>174227</wp:posOffset>
                </wp:positionV>
                <wp:extent cx="5168265" cy="616585"/>
                <wp:effectExtent l="0" t="0" r="0" b="0"/>
                <wp:wrapTopAndBottom/>
                <wp:docPr id="23" name="Text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68265" cy="616585"/>
                        </a:xfrm>
                        <a:prstGeom prst="rect">
                          <a:avLst/>
                        </a:prstGeom>
                        <a:solidFill>
                          <a:srgbClr val="D5E2BB"/>
                        </a:solidFill>
                      </wps:spPr>
                      <wps:txbx>
                        <w:txbxContent>
                          <w:p w14:paraId="59A4B99B" w14:textId="77777777" w:rsidR="006E34C7" w:rsidRDefault="006E34C7">
                            <w:pPr>
                              <w:spacing w:line="362" w:lineRule="auto"/>
                              <w:ind w:left="28"/>
                              <w:rPr>
                                <w:b/>
                                <w:color w:val="000000"/>
                                <w:sz w:val="28"/>
                              </w:rPr>
                            </w:pPr>
                            <w:r>
                              <w:rPr>
                                <w:b/>
                                <w:color w:val="000000"/>
                                <w:sz w:val="28"/>
                              </w:rPr>
                              <w:t>2.8. CERTIFICACIÓN Y NORMALIZACIÓN DE LA CALIDAD EN FORMACIÓN</w:t>
                            </w:r>
                          </w:p>
                        </w:txbxContent>
                      </wps:txbx>
                      <wps:bodyPr wrap="square" lIns="0" tIns="0" rIns="0" bIns="0" rtlCol="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0DE46C1" id="Textbox 23" o:spid="_x0000_s1040" type="#_x0000_t202" style="position:absolute;margin-left:104.95pt;margin-top:13.7pt;width:406.95pt;height:48.55pt;z-index:-1571840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" fillcolor="#d5e2bb" stroked="f">
                <v:textbox inset="0,0,0,0">
                  <w:txbxContent>
                    <w:p w14:paraId="59A4B99B" w14:textId="77777777" w:rsidR="006E34C7" w:rsidRDefault="006E34C7">
                      <w:pPr>
                        <w:spacing w:line="362" w:lineRule="auto"/>
                        <w:ind w:left="28"/>
                        <w:rPr>
                          <w:b/>
                          <w:color w:val="000000"/>
                          <w:sz w:val="28"/>
                        </w:rPr>
                      </w:pPr>
                      <w:r>
                        <w:rPr>
                          <w:b/>
                          <w:color w:val="000000"/>
                          <w:sz w:val="28"/>
                        </w:rPr>
                        <w:t>2.8. CERTIFICACIÓN Y NORMALIZACIÓN DE LA CALIDAD EN FORMACIÓN</w:t>
                      </w:r>
                    </w:p>
                  </w:txbxContent>
                </v:textbox>
                <w10:wrap type="topAndBottom" anchorx="page"/>
              </v:shape>
            </w:pict>
          </mc:Fallback>
        </mc:AlternateContent>
      </w:r>
    </w:p>
    <w:p w14:paraId="424E2A81" w14:textId="77777777" w:rsidR="0010690B" w:rsidRDefault="0010690B">
      <w:pPr>
        <w:pStyle w:val="Textoindependiente"/>
        <w:spacing w:before="242"/>
      </w:pPr>
    </w:p>
    <w:p w14:paraId="4BC17892" w14:textId="77777777" w:rsidR="0010690B" w:rsidRDefault="006E34C7">
      <w:pPr>
        <w:pStyle w:val="Textoindependiente"/>
        <w:spacing w:line="276" w:lineRule="auto"/>
        <w:ind w:left="140" w:right="150" w:firstLine="706"/>
        <w:jc w:val="both"/>
      </w:pPr>
      <w:r>
        <w:t>Se constata la necesidad urgente e imprescindible de homogenizar</w:t>
      </w:r>
      <w:r>
        <w:rPr>
          <w:spacing w:val="-2"/>
        </w:rPr>
        <w:t xml:space="preserve"> </w:t>
      </w:r>
      <w:r>
        <w:t>en el Estado los requerimientos de la formación en mediación.</w:t>
      </w:r>
    </w:p>
    <w:p w14:paraId="583B4D7B" w14:textId="77777777" w:rsidR="0010690B" w:rsidRDefault="006E34C7">
      <w:pPr>
        <w:pStyle w:val="Textoindependiente"/>
        <w:spacing w:before="292" w:line="276" w:lineRule="auto"/>
        <w:ind w:left="140" w:right="142" w:firstLine="706"/>
        <w:jc w:val="both"/>
      </w:pPr>
      <w:r>
        <w:t>La homologación en materia de formación para la mediación debería ser trasladada al ámbito estatal en cuanto respecta al Registro de mediadores/as e instituciones de mediación, en el que deberían encomendarse</w:t>
      </w:r>
      <w:r>
        <w:rPr>
          <w:spacing w:val="13"/>
        </w:rPr>
        <w:t xml:space="preserve"> </w:t>
      </w:r>
      <w:r>
        <w:t>estas</w:t>
      </w:r>
      <w:r>
        <w:rPr>
          <w:spacing w:val="16"/>
        </w:rPr>
        <w:t xml:space="preserve"> </w:t>
      </w:r>
      <w:r>
        <w:t>labores</w:t>
      </w:r>
      <w:r>
        <w:rPr>
          <w:spacing w:val="15"/>
        </w:rPr>
        <w:t xml:space="preserve"> </w:t>
      </w:r>
      <w:r>
        <w:t>a</w:t>
      </w:r>
      <w:r>
        <w:rPr>
          <w:spacing w:val="14"/>
        </w:rPr>
        <w:t xml:space="preserve"> </w:t>
      </w:r>
      <w:r>
        <w:t>algún</w:t>
      </w:r>
      <w:r>
        <w:rPr>
          <w:spacing w:val="13"/>
        </w:rPr>
        <w:t xml:space="preserve"> </w:t>
      </w:r>
      <w:r>
        <w:t>tipo</w:t>
      </w:r>
      <w:r>
        <w:rPr>
          <w:spacing w:val="14"/>
        </w:rPr>
        <w:t xml:space="preserve"> </w:t>
      </w:r>
      <w:r>
        <w:t>de</w:t>
      </w:r>
      <w:r>
        <w:rPr>
          <w:spacing w:val="14"/>
        </w:rPr>
        <w:t xml:space="preserve"> </w:t>
      </w:r>
      <w:r>
        <w:t>entidad</w:t>
      </w:r>
      <w:r>
        <w:rPr>
          <w:spacing w:val="14"/>
        </w:rPr>
        <w:t xml:space="preserve"> </w:t>
      </w:r>
      <w:r>
        <w:t>pública,</w:t>
      </w:r>
      <w:r>
        <w:rPr>
          <w:spacing w:val="16"/>
        </w:rPr>
        <w:t xml:space="preserve"> </w:t>
      </w:r>
      <w:r>
        <w:t>existente</w:t>
      </w:r>
      <w:r>
        <w:rPr>
          <w:spacing w:val="14"/>
        </w:rPr>
        <w:t xml:space="preserve"> </w:t>
      </w:r>
      <w:r>
        <w:t>o</w:t>
      </w:r>
      <w:r>
        <w:rPr>
          <w:spacing w:val="14"/>
        </w:rPr>
        <w:t xml:space="preserve"> </w:t>
      </w:r>
      <w:r>
        <w:rPr>
          <w:spacing w:val="-5"/>
        </w:rPr>
        <w:t>de</w:t>
      </w:r>
    </w:p>
    <w:p w14:paraId="76185CB8" w14:textId="77777777" w:rsidR="0010690B" w:rsidRDefault="0010690B">
      <w:pPr>
        <w:pStyle w:val="Textoindependiente"/>
        <w:spacing w:line="276" w:lineRule="auto"/>
        <w:jc w:val="both"/>
        <w:sectPr w:rsidR="0010690B">
          <w:pgSz w:w="11910" w:h="16840"/>
          <w:pgMar w:top="2040" w:right="1559" w:bottom="1180" w:left="1559" w:header="1289" w:footer="998" w:gutter="0"/>
          <w:cols w:space="720"/>
        </w:sectPr>
      </w:pPr>
    </w:p>
    <w:p w14:paraId="1FA9F469" w14:textId="77777777" w:rsidR="0010690B" w:rsidRDefault="0010690B">
      <w:pPr>
        <w:pStyle w:val="Textoindependiente"/>
        <w:spacing w:before="216"/>
      </w:pPr>
    </w:p>
    <w:p w14:paraId="56121378" w14:textId="77777777" w:rsidR="0010690B" w:rsidRDefault="006E34C7">
      <w:pPr>
        <w:pStyle w:val="Textoindependiente"/>
        <w:spacing w:line="276" w:lineRule="auto"/>
        <w:ind w:left="140" w:right="152"/>
        <w:jc w:val="both"/>
      </w:pPr>
      <w:r>
        <w:t>nueva creación, que asuma la gestión de los estándares formativos aquí descritos, concediendo, si así procede, una suerte de autorización para impartir formación en materia de mediación.</w:t>
      </w:r>
    </w:p>
    <w:p w14:paraId="0E81CCB2" w14:textId="77777777" w:rsidR="0010690B" w:rsidRDefault="0010690B">
      <w:pPr>
        <w:pStyle w:val="Textoindependiente"/>
        <w:rPr>
          <w:sz w:val="20"/>
        </w:rPr>
      </w:pPr>
    </w:p>
    <w:p w14:paraId="249683EF" w14:textId="77777777" w:rsidR="0010690B" w:rsidRDefault="0010690B">
      <w:pPr>
        <w:pStyle w:val="Textoindependiente"/>
        <w:rPr>
          <w:sz w:val="20"/>
        </w:rPr>
      </w:pPr>
    </w:p>
    <w:p w14:paraId="3D50354D" w14:textId="77777777" w:rsidR="0010690B" w:rsidRDefault="006E34C7">
      <w:pPr>
        <w:pStyle w:val="Textoindependiente"/>
        <w:spacing w:before="30"/>
        <w:rPr>
          <w:sz w:val="20"/>
        </w:rPr>
      </w:pPr>
      <w:r>
        <w:rPr>
          <w:noProof/>
          <w:sz w:val="20"/>
        </w:rPr>
        <mc:AlternateContent>
          <mc:Choice Requires="wps">
            <w:drawing>
              <wp:anchor distT="0" distB="0" distL="0" distR="0" simplePos="0" relativeHeight="487598592" behindDoc="1" locked="0" layoutInCell="1" allowOverlap="1" wp14:anchorId="234415F9" wp14:editId="060BB20D">
                <wp:simplePos x="0" y="0"/>
                <wp:positionH relativeFrom="page">
                  <wp:posOffset>1332611</wp:posOffset>
                </wp:positionH>
                <wp:positionV relativeFrom="paragraph">
                  <wp:posOffset>180708</wp:posOffset>
                </wp:positionV>
                <wp:extent cx="5168265" cy="616585"/>
                <wp:effectExtent l="0" t="0" r="0" b="0"/>
                <wp:wrapTopAndBottom/>
                <wp:docPr id="24" name="Text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68265" cy="616585"/>
                        </a:xfrm>
                        <a:prstGeom prst="rect">
                          <a:avLst/>
                        </a:prstGeom>
                        <a:solidFill>
                          <a:srgbClr val="D5E2BB"/>
                        </a:solidFill>
                      </wps:spPr>
                      <wps:txbx>
                        <w:txbxContent>
                          <w:p w14:paraId="572732F3" w14:textId="77777777" w:rsidR="006E34C7" w:rsidRDefault="006E34C7">
                            <w:pPr>
                              <w:tabs>
                                <w:tab w:val="left" w:pos="772"/>
                                <w:tab w:val="left" w:pos="2938"/>
                                <w:tab w:val="left" w:pos="4032"/>
                                <w:tab w:val="left" w:pos="4727"/>
                                <w:tab w:val="left" w:pos="7005"/>
                                <w:tab w:val="left" w:pos="7715"/>
                              </w:tabs>
                              <w:spacing w:line="357" w:lineRule="auto"/>
                              <w:ind w:left="28" w:right="33"/>
                              <w:rPr>
                                <w:b/>
                                <w:color w:val="000000"/>
                                <w:sz w:val="28"/>
                              </w:rPr>
                            </w:pPr>
                            <w:r>
                              <w:rPr>
                                <w:b/>
                                <w:color w:val="000000"/>
                                <w:spacing w:val="-4"/>
                                <w:sz w:val="28"/>
                              </w:rPr>
                              <w:t>2.9.</w:t>
                            </w:r>
                            <w:r>
                              <w:rPr>
                                <w:b/>
                                <w:color w:val="000000"/>
                                <w:sz w:val="28"/>
                              </w:rPr>
                              <w:tab/>
                            </w:r>
                            <w:r>
                              <w:rPr>
                                <w:b/>
                                <w:color w:val="000000"/>
                                <w:spacing w:val="-2"/>
                                <w:sz w:val="28"/>
                              </w:rPr>
                              <w:t>PROPUESTAS</w:t>
                            </w:r>
                            <w:r>
                              <w:rPr>
                                <w:b/>
                                <w:color w:val="000000"/>
                                <w:sz w:val="28"/>
                              </w:rPr>
                              <w:tab/>
                            </w:r>
                            <w:r>
                              <w:rPr>
                                <w:b/>
                                <w:color w:val="000000"/>
                                <w:spacing w:val="-4"/>
                                <w:sz w:val="28"/>
                              </w:rPr>
                              <w:t>PARA</w:t>
                            </w:r>
                            <w:r>
                              <w:rPr>
                                <w:b/>
                                <w:color w:val="000000"/>
                                <w:sz w:val="28"/>
                              </w:rPr>
                              <w:tab/>
                            </w:r>
                            <w:r>
                              <w:rPr>
                                <w:b/>
                                <w:color w:val="000000"/>
                                <w:spacing w:val="-6"/>
                                <w:sz w:val="28"/>
                              </w:rPr>
                              <w:t>EL</w:t>
                            </w:r>
                            <w:r>
                              <w:rPr>
                                <w:b/>
                                <w:color w:val="000000"/>
                                <w:sz w:val="28"/>
                              </w:rPr>
                              <w:tab/>
                            </w:r>
                            <w:r>
                              <w:rPr>
                                <w:b/>
                                <w:color w:val="000000"/>
                                <w:spacing w:val="-2"/>
                                <w:sz w:val="28"/>
                              </w:rPr>
                              <w:t>DESARROLLO</w:t>
                            </w:r>
                            <w:r>
                              <w:rPr>
                                <w:b/>
                                <w:color w:val="000000"/>
                                <w:sz w:val="28"/>
                              </w:rPr>
                              <w:tab/>
                            </w:r>
                            <w:r>
                              <w:rPr>
                                <w:b/>
                                <w:color w:val="000000"/>
                                <w:spacing w:val="-6"/>
                                <w:sz w:val="28"/>
                              </w:rPr>
                              <w:t>DE</w:t>
                            </w:r>
                            <w:r>
                              <w:rPr>
                                <w:b/>
                                <w:color w:val="000000"/>
                                <w:sz w:val="28"/>
                              </w:rPr>
                              <w:tab/>
                            </w:r>
                            <w:r>
                              <w:rPr>
                                <w:b/>
                                <w:color w:val="000000"/>
                                <w:spacing w:val="-6"/>
                                <w:sz w:val="28"/>
                              </w:rPr>
                              <w:t xml:space="preserve">LA </w:t>
                            </w:r>
                            <w:r>
                              <w:rPr>
                                <w:b/>
                                <w:color w:val="000000"/>
                                <w:spacing w:val="-2"/>
                                <w:sz w:val="28"/>
                              </w:rPr>
                              <w:t>MEDIACIÓN</w:t>
                            </w:r>
                          </w:p>
                        </w:txbxContent>
                      </wps:txbx>
                      <wps:bodyPr wrap="square" lIns="0" tIns="0" rIns="0" bIns="0" rtlCol="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34415F9" id="Textbox 24" o:spid="_x0000_s1041" type="#_x0000_t202" style="position:absolute;margin-left:104.95pt;margin-top:14.25pt;width:406.95pt;height:48.55pt;z-index:-1571788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" fillcolor="#d5e2bb" stroked="f">
                <v:textbox inset="0,0,0,0">
                  <w:txbxContent>
                    <w:p w14:paraId="572732F3" w14:textId="77777777" w:rsidR="006E34C7" w:rsidRDefault="006E34C7">
                      <w:pPr>
                        <w:tabs>
                          <w:tab w:val="left" w:pos="772"/>
                          <w:tab w:val="left" w:pos="2938"/>
                          <w:tab w:val="left" w:pos="4032"/>
                          <w:tab w:val="left" w:pos="4727"/>
                          <w:tab w:val="left" w:pos="7005"/>
                          <w:tab w:val="left" w:pos="7715"/>
                        </w:tabs>
                        <w:spacing w:line="357" w:lineRule="auto"/>
                        <w:ind w:left="28" w:right="33"/>
                        <w:rPr>
                          <w:b/>
                          <w:color w:val="000000"/>
                          <w:sz w:val="28"/>
                        </w:rPr>
                      </w:pPr>
                      <w:r>
                        <w:rPr>
                          <w:b/>
                          <w:color w:val="000000"/>
                          <w:spacing w:val="-4"/>
                          <w:sz w:val="28"/>
                        </w:rPr>
                        <w:t>2.9.</w:t>
                      </w:r>
                      <w:r>
                        <w:rPr>
                          <w:b/>
                          <w:color w:val="000000"/>
                          <w:sz w:val="28"/>
                        </w:rPr>
                        <w:tab/>
                      </w:r>
                      <w:r>
                        <w:rPr>
                          <w:b/>
                          <w:color w:val="000000"/>
                          <w:spacing w:val="-2"/>
                          <w:sz w:val="28"/>
                        </w:rPr>
                        <w:t>PROPUESTAS</w:t>
                      </w:r>
                      <w:r>
                        <w:rPr>
                          <w:b/>
                          <w:color w:val="000000"/>
                          <w:sz w:val="28"/>
                        </w:rPr>
                        <w:tab/>
                      </w:r>
                      <w:r>
                        <w:rPr>
                          <w:b/>
                          <w:color w:val="000000"/>
                          <w:spacing w:val="-4"/>
                          <w:sz w:val="28"/>
                        </w:rPr>
                        <w:t>PARA</w:t>
                      </w:r>
                      <w:r>
                        <w:rPr>
                          <w:b/>
                          <w:color w:val="000000"/>
                          <w:sz w:val="28"/>
                        </w:rPr>
                        <w:tab/>
                      </w:r>
                      <w:r>
                        <w:rPr>
                          <w:b/>
                          <w:color w:val="000000"/>
                          <w:spacing w:val="-6"/>
                          <w:sz w:val="28"/>
                        </w:rPr>
                        <w:t>EL</w:t>
                      </w:r>
                      <w:r>
                        <w:rPr>
                          <w:b/>
                          <w:color w:val="000000"/>
                          <w:sz w:val="28"/>
                        </w:rPr>
                        <w:tab/>
                      </w:r>
                      <w:r>
                        <w:rPr>
                          <w:b/>
                          <w:color w:val="000000"/>
                          <w:spacing w:val="-2"/>
                          <w:sz w:val="28"/>
                        </w:rPr>
                        <w:t>DESARROLLO</w:t>
                      </w:r>
                      <w:r>
                        <w:rPr>
                          <w:b/>
                          <w:color w:val="000000"/>
                          <w:sz w:val="28"/>
                        </w:rPr>
                        <w:tab/>
                      </w:r>
                      <w:r>
                        <w:rPr>
                          <w:b/>
                          <w:color w:val="000000"/>
                          <w:spacing w:val="-6"/>
                          <w:sz w:val="28"/>
                        </w:rPr>
                        <w:t>DE</w:t>
                      </w:r>
                      <w:r>
                        <w:rPr>
                          <w:b/>
                          <w:color w:val="000000"/>
                          <w:sz w:val="28"/>
                        </w:rPr>
                        <w:tab/>
                      </w:r>
                      <w:r>
                        <w:rPr>
                          <w:b/>
                          <w:color w:val="000000"/>
                          <w:spacing w:val="-6"/>
                          <w:sz w:val="28"/>
                        </w:rPr>
                        <w:t xml:space="preserve">LA </w:t>
                      </w:r>
                      <w:r>
                        <w:rPr>
                          <w:b/>
                          <w:color w:val="000000"/>
                          <w:spacing w:val="-2"/>
                          <w:sz w:val="28"/>
                        </w:rPr>
                        <w:t>MEDIACIÓN</w:t>
                      </w:r>
                    </w:p>
                  </w:txbxContent>
                </v:textbox>
                <w10:wrap type="topAndBottom" anchorx="page"/>
              </v:shape>
            </w:pict>
          </mc:Fallback>
        </mc:AlternateContent>
      </w:r>
    </w:p>
    <w:p w14:paraId="49199DC5" w14:textId="77777777" w:rsidR="0010690B" w:rsidRDefault="0010690B">
      <w:pPr>
        <w:pStyle w:val="Textoindependiente"/>
        <w:spacing w:before="242"/>
      </w:pPr>
    </w:p>
    <w:p w14:paraId="76C65D63" w14:textId="77777777" w:rsidR="0010690B" w:rsidRDefault="006E34C7">
      <w:pPr>
        <w:pStyle w:val="Prrafodelista"/>
        <w:numPr>
          <w:ilvl w:val="3"/>
          <w:numId w:val="1"/>
        </w:numPr>
        <w:tabs>
          <w:tab w:val="left" w:pos="1262"/>
        </w:tabs>
        <w:spacing w:before="1" w:line="276" w:lineRule="auto"/>
        <w:ind w:right="134" w:firstLine="706"/>
        <w:jc w:val="both"/>
        <w:rPr>
          <w:sz w:val="28"/>
        </w:rPr>
      </w:pPr>
      <w:r>
        <w:rPr>
          <w:sz w:val="28"/>
        </w:rPr>
        <w:t>Se propone desarrollar materias y contenidos de mediación en educación</w:t>
      </w:r>
      <w:r>
        <w:rPr>
          <w:spacing w:val="-18"/>
          <w:sz w:val="28"/>
        </w:rPr>
        <w:t xml:space="preserve"> </w:t>
      </w:r>
      <w:r>
        <w:rPr>
          <w:sz w:val="28"/>
        </w:rPr>
        <w:t>secundaria,</w:t>
      </w:r>
      <w:r>
        <w:rPr>
          <w:spacing w:val="-16"/>
          <w:sz w:val="28"/>
        </w:rPr>
        <w:t xml:space="preserve"> </w:t>
      </w:r>
      <w:r>
        <w:rPr>
          <w:sz w:val="28"/>
        </w:rPr>
        <w:t>oposiciones</w:t>
      </w:r>
      <w:r>
        <w:rPr>
          <w:spacing w:val="-16"/>
          <w:sz w:val="28"/>
        </w:rPr>
        <w:t xml:space="preserve"> </w:t>
      </w:r>
      <w:r>
        <w:rPr>
          <w:sz w:val="28"/>
        </w:rPr>
        <w:t>de</w:t>
      </w:r>
      <w:r>
        <w:rPr>
          <w:spacing w:val="-17"/>
          <w:sz w:val="28"/>
        </w:rPr>
        <w:t xml:space="preserve"> </w:t>
      </w:r>
      <w:r>
        <w:rPr>
          <w:sz w:val="28"/>
        </w:rPr>
        <w:t>acceso</w:t>
      </w:r>
      <w:r>
        <w:rPr>
          <w:spacing w:val="-18"/>
          <w:sz w:val="28"/>
        </w:rPr>
        <w:t xml:space="preserve"> </w:t>
      </w:r>
      <w:r>
        <w:rPr>
          <w:sz w:val="28"/>
        </w:rPr>
        <w:t>a</w:t>
      </w:r>
      <w:r>
        <w:rPr>
          <w:spacing w:val="-17"/>
          <w:sz w:val="28"/>
        </w:rPr>
        <w:t xml:space="preserve"> </w:t>
      </w:r>
      <w:r>
        <w:rPr>
          <w:sz w:val="28"/>
        </w:rPr>
        <w:t>la</w:t>
      </w:r>
      <w:r>
        <w:rPr>
          <w:spacing w:val="-17"/>
          <w:sz w:val="28"/>
        </w:rPr>
        <w:t xml:space="preserve"> </w:t>
      </w:r>
      <w:r>
        <w:rPr>
          <w:sz w:val="28"/>
        </w:rPr>
        <w:t>judicatura,</w:t>
      </w:r>
      <w:r>
        <w:rPr>
          <w:spacing w:val="-17"/>
          <w:sz w:val="28"/>
        </w:rPr>
        <w:t xml:space="preserve"> </w:t>
      </w:r>
      <w:r>
        <w:rPr>
          <w:sz w:val="28"/>
        </w:rPr>
        <w:t>la</w:t>
      </w:r>
      <w:r>
        <w:rPr>
          <w:spacing w:val="-17"/>
          <w:sz w:val="28"/>
        </w:rPr>
        <w:t xml:space="preserve"> </w:t>
      </w:r>
      <w:r>
        <w:rPr>
          <w:sz w:val="28"/>
        </w:rPr>
        <w:t>fiscalía,</w:t>
      </w:r>
      <w:r>
        <w:rPr>
          <w:spacing w:val="-17"/>
          <w:sz w:val="28"/>
        </w:rPr>
        <w:t xml:space="preserve"> </w:t>
      </w:r>
      <w:r>
        <w:rPr>
          <w:sz w:val="28"/>
        </w:rPr>
        <w:t>LEA, Grados (Educación social, Derecho, Psicología, Trabajo Social, etc. Máster de la Abogacía).</w:t>
      </w:r>
    </w:p>
    <w:p w14:paraId="32F9A277" w14:textId="77777777" w:rsidR="0010690B" w:rsidRDefault="0010690B">
      <w:pPr>
        <w:pStyle w:val="Textoindependiente"/>
        <w:spacing w:before="49"/>
      </w:pPr>
    </w:p>
    <w:p w14:paraId="2DDA80AE" w14:textId="77777777" w:rsidR="0010690B" w:rsidRDefault="006E34C7">
      <w:pPr>
        <w:pStyle w:val="Prrafodelista"/>
        <w:numPr>
          <w:ilvl w:val="3"/>
          <w:numId w:val="1"/>
        </w:numPr>
        <w:tabs>
          <w:tab w:val="left" w:pos="1248"/>
        </w:tabs>
        <w:spacing w:before="1" w:line="276" w:lineRule="auto"/>
        <w:ind w:right="145" w:firstLine="706"/>
        <w:jc w:val="both"/>
        <w:rPr>
          <w:sz w:val="28"/>
        </w:rPr>
      </w:pPr>
      <w:r>
        <w:rPr>
          <w:sz w:val="28"/>
        </w:rPr>
        <w:t>Se plantea que el PLEP modifique varias leyes que utilizan el término Mediación para referirse a otras prácticas que no se encuentran definidas en la Ley de Mediación (mediador de seguros, mediación comunicativa, etc.)</w:t>
      </w:r>
    </w:p>
    <w:p w14:paraId="328757B2" w14:textId="77777777" w:rsidR="0010690B" w:rsidRDefault="0010690B">
      <w:pPr>
        <w:pStyle w:val="Textoindependiente"/>
        <w:spacing w:before="45"/>
      </w:pPr>
    </w:p>
    <w:p w14:paraId="0D3C2241" w14:textId="77777777" w:rsidR="0010690B" w:rsidRDefault="006E34C7">
      <w:pPr>
        <w:pStyle w:val="Prrafodelista"/>
        <w:numPr>
          <w:ilvl w:val="3"/>
          <w:numId w:val="1"/>
        </w:numPr>
        <w:tabs>
          <w:tab w:val="left" w:pos="1272"/>
        </w:tabs>
        <w:spacing w:line="278" w:lineRule="auto"/>
        <w:ind w:right="144" w:firstLine="706"/>
        <w:jc w:val="both"/>
        <w:rPr>
          <w:sz w:val="28"/>
        </w:rPr>
      </w:pPr>
      <w:r>
        <w:rPr>
          <w:sz w:val="28"/>
        </w:rPr>
        <w:t>Se insiste en la necesidad de una gran movilización para la promoción social que lleve a un mejor conocimiento de la Mediación por parte de la ciudadanía.</w:t>
      </w:r>
    </w:p>
    <w:p w14:paraId="56FAE23E" w14:textId="77777777" w:rsidR="0010690B" w:rsidRDefault="0010690B">
      <w:pPr>
        <w:pStyle w:val="Textoindependiente"/>
        <w:spacing w:before="41"/>
      </w:pPr>
    </w:p>
    <w:p w14:paraId="71C63B10" w14:textId="77777777" w:rsidR="0010690B" w:rsidRDefault="006E34C7">
      <w:pPr>
        <w:pStyle w:val="Prrafodelista"/>
        <w:numPr>
          <w:ilvl w:val="3"/>
          <w:numId w:val="1"/>
        </w:numPr>
        <w:tabs>
          <w:tab w:val="left" w:pos="1214"/>
        </w:tabs>
        <w:spacing w:line="276" w:lineRule="auto"/>
        <w:ind w:right="142" w:firstLine="706"/>
        <w:jc w:val="both"/>
        <w:rPr>
          <w:sz w:val="28"/>
        </w:rPr>
      </w:pPr>
      <w:r>
        <w:rPr>
          <w:sz w:val="28"/>
        </w:rPr>
        <w:t>La promoción de los Consejos Interterritoriales de Mediación que podrían favorecer una mejor coordinación e impulso a nivel de las comunidades autónomas.</w:t>
      </w:r>
    </w:p>
    <w:p w14:paraId="5CD4CD25" w14:textId="77777777" w:rsidR="0010690B" w:rsidRDefault="0010690B">
      <w:pPr>
        <w:pStyle w:val="Prrafodelista"/>
        <w:spacing w:line="276" w:lineRule="auto"/>
        <w:rPr>
          <w:sz w:val="28"/>
        </w:rPr>
        <w:sectPr w:rsidR="0010690B">
          <w:pgSz w:w="11910" w:h="16840"/>
          <w:pgMar w:top="2040" w:right="1559" w:bottom="1180" w:left="1559" w:header="1289" w:footer="998" w:gutter="0"/>
          <w:cols w:space="720"/>
        </w:sectPr>
      </w:pPr>
    </w:p>
    <w:p w14:paraId="6ACEF9DA" w14:textId="77777777" w:rsidR="0010690B" w:rsidRDefault="0010690B">
      <w:pPr>
        <w:pStyle w:val="Textoindependiente"/>
        <w:rPr>
          <w:sz w:val="20"/>
        </w:rPr>
      </w:pPr>
    </w:p>
    <w:p w14:paraId="2154123D" w14:textId="77777777" w:rsidR="0010690B" w:rsidRDefault="0010690B">
      <w:pPr>
        <w:pStyle w:val="Textoindependiente"/>
        <w:spacing w:before="80"/>
        <w:rPr>
          <w:sz w:val="20"/>
        </w:rPr>
      </w:pPr>
    </w:p>
    <w:p w14:paraId="314C7352" w14:textId="77777777" w:rsidR="0010690B" w:rsidRDefault="006E34C7">
      <w:pPr>
        <w:pStyle w:val="Textoindependiente"/>
        <w:ind w:left="539"/>
        <w:rPr>
          <w:sz w:val="20"/>
        </w:rPr>
      </w:pPr>
      <w:r>
        <w:rPr>
          <w:noProof/>
          <w:sz w:val="20"/>
        </w:rPr>
        <mc:AlternateContent>
          <mc:Choice Requires="wps">
            <w:drawing>
              <wp:inline distT="0" distB="0" distL="0" distR="0" wp14:anchorId="09BA3FDE" wp14:editId="4930E264">
                <wp:extent cx="5168265" cy="308610"/>
                <wp:effectExtent l="0" t="0" r="0" b="0"/>
                <wp:docPr id="25" name="Text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68265" cy="308610"/>
                        </a:xfrm>
                        <a:prstGeom prst="rect">
                          <a:avLst/>
                        </a:prstGeom>
                        <a:solidFill>
                          <a:srgbClr val="D5E2BB"/>
                        </a:solidFill>
                      </wps:spPr>
                      <wps:txbx>
                        <w:txbxContent>
                          <w:p w14:paraId="7BB5F8EA" w14:textId="77777777" w:rsidR="006E34C7" w:rsidRDefault="006E34C7">
                            <w:pPr>
                              <w:spacing w:line="320" w:lineRule="exact"/>
                              <w:ind w:left="28"/>
                              <w:rPr>
                                <w:b/>
                                <w:color w:val="000000"/>
                                <w:sz w:val="28"/>
                              </w:rPr>
                            </w:pPr>
                            <w:r>
                              <w:rPr>
                                <w:b/>
                                <w:color w:val="000000"/>
                                <w:sz w:val="28"/>
                              </w:rPr>
                              <w:t>2.10.</w:t>
                            </w:r>
                            <w:r>
                              <w:rPr>
                                <w:b/>
                                <w:color w:val="000000"/>
                                <w:spacing w:val="-10"/>
                                <w:sz w:val="28"/>
                              </w:rPr>
                              <w:t xml:space="preserve"> </w:t>
                            </w:r>
                            <w:r>
                              <w:rPr>
                                <w:b/>
                                <w:color w:val="000000"/>
                                <w:sz w:val="28"/>
                              </w:rPr>
                              <w:t>REFERENCIAS</w:t>
                            </w:r>
                            <w:r>
                              <w:rPr>
                                <w:b/>
                                <w:color w:val="000000"/>
                                <w:spacing w:val="-10"/>
                                <w:sz w:val="28"/>
                              </w:rPr>
                              <w:t xml:space="preserve"> </w:t>
                            </w:r>
                            <w:r>
                              <w:rPr>
                                <w:b/>
                                <w:color w:val="000000"/>
                                <w:spacing w:val="-2"/>
                                <w:sz w:val="28"/>
                              </w:rPr>
                              <w:t>BIBLIOGRÁFICAS</w:t>
                            </w:r>
                          </w:p>
                        </w:txbxContent>
                      </wps:txbx>
                      <wps:bodyPr wrap="square" lIns="0" tIns="0" rIns="0" bIns="0" rtlCol="0">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9BA3FDE" id="Textbox 25" o:spid="_x0000_s1042" type="#_x0000_t202" style="width:406.95pt;height:2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" fillcolor="#d5e2bb" stroked="f">
                <v:textbox inset="0,0,0,0">
                  <w:txbxContent>
                    <w:p w14:paraId="7BB5F8EA" w14:textId="77777777" w:rsidR="006E34C7" w:rsidRDefault="006E34C7">
                      <w:pPr>
                        <w:spacing w:line="320" w:lineRule="exact"/>
                        <w:ind w:left="28"/>
                        <w:rPr>
                          <w:b/>
                          <w:color w:val="000000"/>
                          <w:sz w:val="28"/>
                        </w:rPr>
                      </w:pPr>
                      <w:r>
                        <w:rPr>
                          <w:b/>
                          <w:color w:val="000000"/>
                          <w:sz w:val="28"/>
                        </w:rPr>
                        <w:t>2.10.</w:t>
                      </w:r>
                      <w:r>
                        <w:rPr>
                          <w:b/>
                          <w:color w:val="000000"/>
                          <w:spacing w:val="-10"/>
                          <w:sz w:val="28"/>
                        </w:rPr>
                        <w:t xml:space="preserve"> </w:t>
                      </w:r>
                      <w:r>
                        <w:rPr>
                          <w:b/>
                          <w:color w:val="000000"/>
                          <w:sz w:val="28"/>
                        </w:rPr>
                        <w:t>REFERENCIAS</w:t>
                      </w:r>
                      <w:r>
                        <w:rPr>
                          <w:b/>
                          <w:color w:val="000000"/>
                          <w:spacing w:val="-10"/>
                          <w:sz w:val="28"/>
                        </w:rPr>
                        <w:t xml:space="preserve"> </w:t>
                      </w:r>
                      <w:r>
                        <w:rPr>
                          <w:b/>
                          <w:color w:val="000000"/>
                          <w:spacing w:val="-2"/>
                          <w:sz w:val="28"/>
                        </w:rPr>
                        <w:t>BIBLIOGRÁFICAS</w:t>
                      </w:r>
                    </w:p>
                  </w:txbxContent>
                </v:textbox>
                <w10:anchorlock/>
              </v:shape>
            </w:pict>
          </mc:Fallback>
        </mc:AlternateContent>
      </w:r>
    </w:p>
    <w:p w14:paraId="5CF0DD5D" w14:textId="77777777" w:rsidR="0010690B" w:rsidRDefault="0010690B">
      <w:pPr>
        <w:pStyle w:val="Textoindependiente"/>
        <w:spacing w:before="222"/>
      </w:pPr>
    </w:p>
    <w:p w14:paraId="1F692B0E" w14:textId="77777777" w:rsidR="0010690B" w:rsidRDefault="006E34C7">
      <w:pPr>
        <w:pStyle w:val="Textoindependiente"/>
        <w:spacing w:line="276" w:lineRule="auto"/>
        <w:ind w:left="140" w:right="144" w:firstLine="706"/>
        <w:jc w:val="both"/>
      </w:pPr>
      <w:r>
        <w:t>García</w:t>
      </w:r>
      <w:r>
        <w:rPr>
          <w:spacing w:val="-7"/>
        </w:rPr>
        <w:t xml:space="preserve"> </w:t>
      </w:r>
      <w:r>
        <w:t>Villaluenga,</w:t>
      </w:r>
      <w:r>
        <w:rPr>
          <w:spacing w:val="-5"/>
        </w:rPr>
        <w:t xml:space="preserve"> </w:t>
      </w:r>
      <w:r>
        <w:t>L.</w:t>
      </w:r>
      <w:r>
        <w:rPr>
          <w:spacing w:val="-5"/>
        </w:rPr>
        <w:t xml:space="preserve"> </w:t>
      </w:r>
      <w:r>
        <w:t>(2012)</w:t>
      </w:r>
      <w:r>
        <w:rPr>
          <w:spacing w:val="-9"/>
        </w:rPr>
        <w:t xml:space="preserve"> </w:t>
      </w:r>
      <w:r>
        <w:t>“Comentarios</w:t>
      </w:r>
      <w:r>
        <w:rPr>
          <w:spacing w:val="-5"/>
        </w:rPr>
        <w:t xml:space="preserve"> </w:t>
      </w:r>
      <w:r>
        <w:t>a</w:t>
      </w:r>
      <w:r>
        <w:rPr>
          <w:spacing w:val="-7"/>
        </w:rPr>
        <w:t xml:space="preserve"> </w:t>
      </w:r>
      <w:r>
        <w:t>la</w:t>
      </w:r>
      <w:r>
        <w:rPr>
          <w:spacing w:val="-7"/>
        </w:rPr>
        <w:t xml:space="preserve"> </w:t>
      </w:r>
      <w:r>
        <w:t>Ley</w:t>
      </w:r>
      <w:r>
        <w:rPr>
          <w:spacing w:val="-7"/>
        </w:rPr>
        <w:t xml:space="preserve"> </w:t>
      </w:r>
      <w:r>
        <w:t>de</w:t>
      </w:r>
      <w:r>
        <w:rPr>
          <w:spacing w:val="-7"/>
        </w:rPr>
        <w:t xml:space="preserve"> </w:t>
      </w:r>
      <w:r>
        <w:t>mediación</w:t>
      </w:r>
      <w:r>
        <w:rPr>
          <w:spacing w:val="-7"/>
        </w:rPr>
        <w:t xml:space="preserve"> </w:t>
      </w:r>
      <w:r>
        <w:t>en los</w:t>
      </w:r>
      <w:r>
        <w:rPr>
          <w:spacing w:val="-2"/>
        </w:rPr>
        <w:t xml:space="preserve"> </w:t>
      </w:r>
      <w:r>
        <w:t>artículos:</w:t>
      </w:r>
      <w:r>
        <w:rPr>
          <w:spacing w:val="-5"/>
        </w:rPr>
        <w:t xml:space="preserve"> </w:t>
      </w:r>
      <w:r>
        <w:t>7,</w:t>
      </w:r>
      <w:r>
        <w:rPr>
          <w:spacing w:val="-1"/>
        </w:rPr>
        <w:t xml:space="preserve"> </w:t>
      </w:r>
      <w:r>
        <w:t>8,</w:t>
      </w:r>
      <w:r>
        <w:rPr>
          <w:spacing w:val="-2"/>
        </w:rPr>
        <w:t xml:space="preserve"> </w:t>
      </w:r>
      <w:r>
        <w:t>9,</w:t>
      </w:r>
      <w:r>
        <w:rPr>
          <w:spacing w:val="-1"/>
        </w:rPr>
        <w:t xml:space="preserve"> </w:t>
      </w:r>
      <w:r>
        <w:t>11</w:t>
      </w:r>
      <w:r>
        <w:rPr>
          <w:spacing w:val="-5"/>
        </w:rPr>
        <w:t xml:space="preserve"> </w:t>
      </w:r>
      <w:r>
        <w:t>y</w:t>
      </w:r>
      <w:r>
        <w:rPr>
          <w:spacing w:val="-8"/>
        </w:rPr>
        <w:t xml:space="preserve"> </w:t>
      </w:r>
      <w:r>
        <w:t>Disposición</w:t>
      </w:r>
      <w:r>
        <w:rPr>
          <w:spacing w:val="-4"/>
        </w:rPr>
        <w:t xml:space="preserve"> </w:t>
      </w:r>
      <w:r>
        <w:t>final</w:t>
      </w:r>
      <w:r>
        <w:rPr>
          <w:spacing w:val="-5"/>
        </w:rPr>
        <w:t xml:space="preserve"> </w:t>
      </w:r>
      <w:r>
        <w:t>octava</w:t>
      </w:r>
      <w:r>
        <w:rPr>
          <w:i/>
        </w:rPr>
        <w:t>”.</w:t>
      </w:r>
      <w:r>
        <w:rPr>
          <w:i/>
          <w:spacing w:val="-1"/>
        </w:rPr>
        <w:t xml:space="preserve"> </w:t>
      </w:r>
      <w:r>
        <w:t>En</w:t>
      </w:r>
      <w:r>
        <w:rPr>
          <w:spacing w:val="-4"/>
        </w:rPr>
        <w:t xml:space="preserve"> </w:t>
      </w:r>
      <w:r>
        <w:t>García</w:t>
      </w:r>
      <w:r>
        <w:rPr>
          <w:spacing w:val="-3"/>
        </w:rPr>
        <w:t xml:space="preserve"> </w:t>
      </w:r>
      <w:r>
        <w:rPr>
          <w:spacing w:val="-2"/>
        </w:rPr>
        <w:t>Villaluenga,</w:t>
      </w:r>
    </w:p>
    <w:p w14:paraId="20A56BA4" w14:textId="77777777" w:rsidR="0010690B" w:rsidRDefault="006E34C7">
      <w:pPr>
        <w:spacing w:line="276" w:lineRule="auto"/>
        <w:ind w:left="140"/>
        <w:rPr>
          <w:sz w:val="28"/>
        </w:rPr>
      </w:pPr>
      <w:r>
        <w:rPr>
          <w:sz w:val="28"/>
        </w:rPr>
        <w:t>L.</w:t>
      </w:r>
      <w:r>
        <w:rPr>
          <w:spacing w:val="-1"/>
          <w:sz w:val="28"/>
        </w:rPr>
        <w:t xml:space="preserve"> </w:t>
      </w:r>
      <w:r>
        <w:rPr>
          <w:sz w:val="28"/>
        </w:rPr>
        <w:t>y</w:t>
      </w:r>
      <w:r>
        <w:rPr>
          <w:spacing w:val="-4"/>
          <w:sz w:val="28"/>
        </w:rPr>
        <w:t xml:space="preserve"> </w:t>
      </w:r>
      <w:proofErr w:type="spellStart"/>
      <w:r>
        <w:rPr>
          <w:sz w:val="28"/>
        </w:rPr>
        <w:t>Rogel</w:t>
      </w:r>
      <w:proofErr w:type="spellEnd"/>
      <w:r>
        <w:rPr>
          <w:spacing w:val="-4"/>
          <w:sz w:val="28"/>
        </w:rPr>
        <w:t xml:space="preserve"> </w:t>
      </w:r>
      <w:proofErr w:type="spellStart"/>
      <w:r>
        <w:rPr>
          <w:sz w:val="28"/>
        </w:rPr>
        <w:t>Vide</w:t>
      </w:r>
      <w:proofErr w:type="spellEnd"/>
      <w:r>
        <w:rPr>
          <w:sz w:val="28"/>
        </w:rPr>
        <w:t>,</w:t>
      </w:r>
      <w:r>
        <w:rPr>
          <w:spacing w:val="-1"/>
          <w:sz w:val="28"/>
        </w:rPr>
        <w:t xml:space="preserve"> </w:t>
      </w:r>
      <w:r>
        <w:rPr>
          <w:sz w:val="28"/>
        </w:rPr>
        <w:t>C.</w:t>
      </w:r>
      <w:r>
        <w:rPr>
          <w:spacing w:val="-5"/>
          <w:sz w:val="28"/>
        </w:rPr>
        <w:t xml:space="preserve"> </w:t>
      </w:r>
      <w:r>
        <w:rPr>
          <w:sz w:val="28"/>
        </w:rPr>
        <w:t xml:space="preserve">(Coord.). </w:t>
      </w:r>
      <w:r>
        <w:rPr>
          <w:i/>
          <w:sz w:val="28"/>
        </w:rPr>
        <w:t>Comentarios</w:t>
      </w:r>
      <w:r>
        <w:rPr>
          <w:i/>
          <w:spacing w:val="-3"/>
          <w:sz w:val="28"/>
        </w:rPr>
        <w:t xml:space="preserve"> </w:t>
      </w:r>
      <w:r>
        <w:rPr>
          <w:i/>
          <w:sz w:val="28"/>
        </w:rPr>
        <w:t>a</w:t>
      </w:r>
      <w:r>
        <w:rPr>
          <w:i/>
          <w:spacing w:val="-4"/>
          <w:sz w:val="28"/>
        </w:rPr>
        <w:t xml:space="preserve"> </w:t>
      </w:r>
      <w:r>
        <w:rPr>
          <w:i/>
          <w:sz w:val="28"/>
        </w:rPr>
        <w:t>la</w:t>
      </w:r>
      <w:r>
        <w:rPr>
          <w:i/>
          <w:spacing w:val="-4"/>
          <w:sz w:val="28"/>
        </w:rPr>
        <w:t xml:space="preserve"> </w:t>
      </w:r>
      <w:r>
        <w:rPr>
          <w:i/>
          <w:sz w:val="28"/>
        </w:rPr>
        <w:t>Ley</w:t>
      </w:r>
      <w:r>
        <w:rPr>
          <w:i/>
          <w:spacing w:val="-3"/>
          <w:sz w:val="28"/>
        </w:rPr>
        <w:t xml:space="preserve"> </w:t>
      </w:r>
      <w:r>
        <w:rPr>
          <w:i/>
          <w:sz w:val="28"/>
        </w:rPr>
        <w:t>5/2012,</w:t>
      </w:r>
      <w:r>
        <w:rPr>
          <w:i/>
          <w:spacing w:val="-2"/>
          <w:sz w:val="28"/>
        </w:rPr>
        <w:t xml:space="preserve"> </w:t>
      </w:r>
      <w:r>
        <w:rPr>
          <w:i/>
          <w:sz w:val="28"/>
        </w:rPr>
        <w:t>de</w:t>
      </w:r>
      <w:r>
        <w:rPr>
          <w:i/>
          <w:spacing w:val="-3"/>
          <w:sz w:val="28"/>
        </w:rPr>
        <w:t xml:space="preserve"> </w:t>
      </w:r>
      <w:r>
        <w:rPr>
          <w:i/>
          <w:sz w:val="28"/>
        </w:rPr>
        <w:t>6</w:t>
      </w:r>
      <w:r>
        <w:rPr>
          <w:i/>
          <w:spacing w:val="-4"/>
          <w:sz w:val="28"/>
        </w:rPr>
        <w:t xml:space="preserve"> </w:t>
      </w:r>
      <w:r>
        <w:rPr>
          <w:i/>
          <w:sz w:val="28"/>
        </w:rPr>
        <w:t>de</w:t>
      </w:r>
      <w:r>
        <w:rPr>
          <w:i/>
          <w:spacing w:val="-3"/>
          <w:sz w:val="28"/>
        </w:rPr>
        <w:t xml:space="preserve"> </w:t>
      </w:r>
      <w:r>
        <w:rPr>
          <w:i/>
          <w:sz w:val="28"/>
        </w:rPr>
        <w:t>julio</w:t>
      </w:r>
      <w:r>
        <w:rPr>
          <w:i/>
          <w:spacing w:val="-4"/>
          <w:sz w:val="28"/>
        </w:rPr>
        <w:t xml:space="preserve"> </w:t>
      </w:r>
      <w:r>
        <w:rPr>
          <w:i/>
          <w:sz w:val="28"/>
        </w:rPr>
        <w:t>de mediación en asuntos civiles y mercantiles.</w:t>
      </w:r>
      <w:r>
        <w:rPr>
          <w:i/>
          <w:spacing w:val="40"/>
          <w:sz w:val="28"/>
        </w:rPr>
        <w:t xml:space="preserve"> </w:t>
      </w:r>
      <w:r>
        <w:rPr>
          <w:sz w:val="28"/>
        </w:rPr>
        <w:t>Ed. Reus.</w:t>
      </w:r>
    </w:p>
    <w:p w14:paraId="051F24DC" w14:textId="77777777" w:rsidR="0010690B" w:rsidRDefault="0010690B">
      <w:pPr>
        <w:pStyle w:val="Textoindependiente"/>
        <w:spacing w:before="45"/>
      </w:pPr>
    </w:p>
    <w:p w14:paraId="16D5BAD4" w14:textId="77777777" w:rsidR="0010690B" w:rsidRDefault="006E34C7">
      <w:pPr>
        <w:spacing w:line="276" w:lineRule="auto"/>
        <w:ind w:left="140" w:right="141" w:firstLine="706"/>
        <w:jc w:val="both"/>
        <w:rPr>
          <w:sz w:val="28"/>
        </w:rPr>
      </w:pPr>
      <w:r>
        <w:rPr>
          <w:sz w:val="28"/>
        </w:rPr>
        <w:t>Rosales, M. y García Villaluenga, L. (</w:t>
      </w:r>
      <w:proofErr w:type="spellStart"/>
      <w:r>
        <w:rPr>
          <w:sz w:val="28"/>
        </w:rPr>
        <w:t>coords</w:t>
      </w:r>
      <w:proofErr w:type="spellEnd"/>
      <w:r>
        <w:rPr>
          <w:sz w:val="28"/>
        </w:rPr>
        <w:t xml:space="preserve">.) (2020). </w:t>
      </w:r>
      <w:r>
        <w:rPr>
          <w:i/>
          <w:sz w:val="28"/>
        </w:rPr>
        <w:t xml:space="preserve">Las Competencias para la Formación de la Persona Mediadora. Conferencia Universitaria Internacional para el Estudio de la Mediación y el Conflicto </w:t>
      </w:r>
      <w:r>
        <w:rPr>
          <w:sz w:val="28"/>
        </w:rPr>
        <w:t xml:space="preserve">(CUEMYC). Santiago de Compostela. </w:t>
      </w:r>
      <w:proofErr w:type="spellStart"/>
      <w:r>
        <w:rPr>
          <w:sz w:val="28"/>
        </w:rPr>
        <w:t>Andavira</w:t>
      </w:r>
      <w:proofErr w:type="spellEnd"/>
      <w:r>
        <w:rPr>
          <w:sz w:val="28"/>
        </w:rPr>
        <w:t>, Editora.</w:t>
      </w:r>
    </w:p>
    <w:p w14:paraId="206D259E" w14:textId="77777777" w:rsidR="0010690B" w:rsidRDefault="0010690B">
      <w:pPr>
        <w:pStyle w:val="Textoindependiente"/>
        <w:spacing w:before="51"/>
      </w:pPr>
    </w:p>
    <w:p w14:paraId="1648E6A2" w14:textId="77777777" w:rsidR="0010690B" w:rsidRDefault="006E34C7">
      <w:pPr>
        <w:spacing w:line="276" w:lineRule="auto"/>
        <w:ind w:left="140" w:right="137" w:firstLine="706"/>
        <w:jc w:val="both"/>
        <w:rPr>
          <w:color w:val="212121"/>
          <w:sz w:val="28"/>
        </w:rPr>
      </w:pPr>
      <w:r>
        <w:rPr>
          <w:color w:val="212121"/>
          <w:sz w:val="28"/>
        </w:rPr>
        <w:t>García-Villaluenga L. y Rosales M., (2020) “Mediación Familiar: Principios y Objetivos”.</w:t>
      </w:r>
      <w:r>
        <w:rPr>
          <w:color w:val="212121"/>
          <w:spacing w:val="40"/>
          <w:sz w:val="28"/>
        </w:rPr>
        <w:t xml:space="preserve"> </w:t>
      </w:r>
      <w:r>
        <w:rPr>
          <w:color w:val="212121"/>
          <w:sz w:val="28"/>
        </w:rPr>
        <w:t>En Fariña, F. y Ortuño, P. (</w:t>
      </w:r>
      <w:proofErr w:type="spellStart"/>
      <w:r>
        <w:rPr>
          <w:color w:val="212121"/>
          <w:sz w:val="28"/>
        </w:rPr>
        <w:t>Coords</w:t>
      </w:r>
      <w:proofErr w:type="spellEnd"/>
      <w:r>
        <w:rPr>
          <w:color w:val="212121"/>
          <w:sz w:val="28"/>
        </w:rPr>
        <w:t>.).</w:t>
      </w:r>
      <w:r>
        <w:rPr>
          <w:color w:val="212121"/>
          <w:spacing w:val="-1"/>
          <w:sz w:val="28"/>
        </w:rPr>
        <w:t xml:space="preserve"> </w:t>
      </w:r>
      <w:r>
        <w:rPr>
          <w:i/>
          <w:color w:val="212121"/>
          <w:sz w:val="28"/>
        </w:rPr>
        <w:t>El Libro Blanco de la</w:t>
      </w:r>
      <w:r>
        <w:rPr>
          <w:i/>
          <w:color w:val="212121"/>
          <w:spacing w:val="-1"/>
          <w:sz w:val="28"/>
        </w:rPr>
        <w:t xml:space="preserve"> </w:t>
      </w:r>
      <w:r>
        <w:rPr>
          <w:i/>
          <w:color w:val="212121"/>
          <w:sz w:val="28"/>
        </w:rPr>
        <w:t>Gestión</w:t>
      </w:r>
      <w:r>
        <w:rPr>
          <w:i/>
          <w:color w:val="212121"/>
          <w:spacing w:val="-1"/>
          <w:sz w:val="28"/>
        </w:rPr>
        <w:t xml:space="preserve"> </w:t>
      </w:r>
      <w:r>
        <w:rPr>
          <w:i/>
          <w:color w:val="212121"/>
          <w:sz w:val="28"/>
        </w:rPr>
        <w:t>Positiva de la</w:t>
      </w:r>
      <w:r>
        <w:rPr>
          <w:i/>
          <w:color w:val="212121"/>
          <w:spacing w:val="-6"/>
          <w:sz w:val="28"/>
        </w:rPr>
        <w:t xml:space="preserve"> </w:t>
      </w:r>
      <w:r>
        <w:rPr>
          <w:i/>
          <w:color w:val="212121"/>
          <w:sz w:val="28"/>
        </w:rPr>
        <w:t>Ruptura</w:t>
      </w:r>
      <w:r>
        <w:rPr>
          <w:i/>
          <w:color w:val="212121"/>
          <w:spacing w:val="-1"/>
          <w:sz w:val="28"/>
        </w:rPr>
        <w:t xml:space="preserve"> </w:t>
      </w:r>
      <w:r>
        <w:rPr>
          <w:i/>
          <w:color w:val="212121"/>
          <w:sz w:val="28"/>
        </w:rPr>
        <w:t>de Parejas con</w:t>
      </w:r>
      <w:r>
        <w:rPr>
          <w:i/>
          <w:color w:val="212121"/>
          <w:spacing w:val="-1"/>
          <w:sz w:val="28"/>
        </w:rPr>
        <w:t xml:space="preserve"> </w:t>
      </w:r>
      <w:r>
        <w:rPr>
          <w:i/>
          <w:color w:val="212121"/>
          <w:sz w:val="28"/>
        </w:rPr>
        <w:t xml:space="preserve">Hijos </w:t>
      </w:r>
      <w:r>
        <w:rPr>
          <w:color w:val="212121"/>
          <w:sz w:val="28"/>
        </w:rPr>
        <w:t>(pp.</w:t>
      </w:r>
      <w:r>
        <w:rPr>
          <w:color w:val="212121"/>
          <w:spacing w:val="-3"/>
          <w:sz w:val="28"/>
        </w:rPr>
        <w:t xml:space="preserve"> </w:t>
      </w:r>
      <w:r>
        <w:rPr>
          <w:color w:val="212121"/>
          <w:sz w:val="28"/>
        </w:rPr>
        <w:t>289- 307). Ed. Tirant lo Blanch.</w:t>
      </w:r>
    </w:p>
    <w:p w14:paraId="05C48C3A" w14:textId="77777777" w:rsidR="00EC5699" w:rsidRDefault="00EC5699" w:rsidP="00EC5699">
      <w:pPr>
        <w:pStyle w:val="Standard"/>
        <w:spacing w:line="276" w:lineRule="auto"/>
        <w:ind w:firstLine="708"/>
        <w:jc w:val="both"/>
        <w:rPr>
          <w:rFonts w:ascii="Times New Roman" w:eastAsia="Times New Roman" w:hAnsi="Times New Roman" w:cs="Times New Roman"/>
          <w:sz w:val="28"/>
          <w:szCs w:val="28"/>
        </w:rPr>
      </w:pPr>
    </w:p>
    <w:p w14:paraId="60444976" w14:textId="77777777" w:rsidR="00EC5699" w:rsidRPr="00EC5699" w:rsidRDefault="00EC5699" w:rsidP="00EC5699">
      <w:pPr>
        <w:pStyle w:val="Standard"/>
        <w:spacing w:line="276" w:lineRule="auto"/>
        <w:ind w:firstLine="708"/>
        <w:jc w:val="both"/>
        <w:rPr>
          <w:rFonts w:ascii="Times New Roman" w:hAnsi="Times New Roman" w:cs="Times New Roman"/>
          <w:sz w:val="28"/>
          <w:szCs w:val="28"/>
          <w:shd w:val="clear" w:color="auto" w:fill="FFFFFF"/>
        </w:rPr>
      </w:pPr>
      <w:r w:rsidRPr="00F7323E">
        <w:rPr>
          <w:rFonts w:ascii="Times New Roman" w:eastAsia="Times New Roman" w:hAnsi="Times New Roman" w:cs="Times New Roman"/>
          <w:sz w:val="28"/>
          <w:szCs w:val="28"/>
        </w:rPr>
        <w:t xml:space="preserve">Rosales M. (2022). </w:t>
      </w:r>
      <w:r w:rsidRPr="00F7323E">
        <w:rPr>
          <w:rFonts w:ascii="Times New Roman" w:hAnsi="Times New Roman" w:cs="Times New Roman"/>
          <w:bCs/>
          <w:sz w:val="28"/>
          <w:szCs w:val="28"/>
        </w:rPr>
        <w:t>Recursos y herramientas de la mediación</w:t>
      </w:r>
      <w:r>
        <w:rPr>
          <w:rFonts w:ascii="Times New Roman" w:hAnsi="Times New Roman" w:cs="Times New Roman"/>
          <w:bCs/>
          <w:sz w:val="28"/>
          <w:szCs w:val="28"/>
        </w:rPr>
        <w:t xml:space="preserve"> (35-138)</w:t>
      </w:r>
      <w:r w:rsidRPr="00F7323E">
        <w:rPr>
          <w:rFonts w:ascii="Times New Roman" w:hAnsi="Times New Roman" w:cs="Times New Roman"/>
          <w:bCs/>
          <w:sz w:val="28"/>
          <w:szCs w:val="28"/>
        </w:rPr>
        <w:t>, en</w:t>
      </w:r>
      <w:r w:rsidRPr="00F7323E">
        <w:rPr>
          <w:rFonts w:ascii="Times New Roman" w:eastAsia="Times New Roman" w:hAnsi="Times New Roman" w:cs="Times New Roman"/>
          <w:sz w:val="28"/>
          <w:szCs w:val="28"/>
        </w:rPr>
        <w:t xml:space="preserve"> E. Vázquez </w:t>
      </w:r>
      <w:r>
        <w:rPr>
          <w:rFonts w:ascii="Times New Roman" w:eastAsia="Times New Roman" w:hAnsi="Times New Roman" w:cs="Times New Roman"/>
          <w:sz w:val="28"/>
          <w:szCs w:val="28"/>
        </w:rPr>
        <w:t xml:space="preserve">E., </w:t>
      </w:r>
      <w:r w:rsidRPr="00F7323E">
        <w:rPr>
          <w:rFonts w:ascii="Times New Roman" w:eastAsia="Times New Roman" w:hAnsi="Times New Roman" w:cs="Times New Roman"/>
          <w:sz w:val="28"/>
          <w:szCs w:val="28"/>
        </w:rPr>
        <w:t xml:space="preserve">y García-Villaluenga </w:t>
      </w:r>
      <w:r>
        <w:rPr>
          <w:rFonts w:ascii="Times New Roman" w:eastAsia="Times New Roman" w:hAnsi="Times New Roman" w:cs="Times New Roman"/>
          <w:sz w:val="28"/>
          <w:szCs w:val="28"/>
        </w:rPr>
        <w:t xml:space="preserve">L. </w:t>
      </w:r>
      <w:r w:rsidRPr="00F7323E">
        <w:rPr>
          <w:rFonts w:ascii="Times New Roman" w:eastAsia="Times New Roman" w:hAnsi="Times New Roman" w:cs="Times New Roman"/>
          <w:sz w:val="28"/>
          <w:szCs w:val="28"/>
        </w:rPr>
        <w:t>(</w:t>
      </w:r>
      <w:proofErr w:type="spellStart"/>
      <w:r w:rsidRPr="00F7323E">
        <w:rPr>
          <w:rFonts w:ascii="Times New Roman" w:eastAsia="Times New Roman" w:hAnsi="Times New Roman" w:cs="Times New Roman"/>
          <w:sz w:val="28"/>
          <w:szCs w:val="28"/>
        </w:rPr>
        <w:t>Eds</w:t>
      </w:r>
      <w:proofErr w:type="spellEnd"/>
      <w:r w:rsidRPr="00F7323E">
        <w:rPr>
          <w:rFonts w:ascii="Times New Roman" w:eastAsia="Times New Roman" w:hAnsi="Times New Roman" w:cs="Times New Roman"/>
          <w:sz w:val="28"/>
          <w:szCs w:val="28"/>
        </w:rPr>
        <w:t xml:space="preserve">) </w:t>
      </w:r>
      <w:r w:rsidRPr="00F7323E">
        <w:rPr>
          <w:rFonts w:ascii="Times New Roman" w:eastAsia="Times New Roman" w:hAnsi="Times New Roman" w:cs="Times New Roman"/>
          <w:i/>
          <w:sz w:val="28"/>
          <w:szCs w:val="28"/>
        </w:rPr>
        <w:t>Habilidades y procedimientos en la Mediación</w:t>
      </w:r>
      <w:r w:rsidRPr="00F7323E">
        <w:rPr>
          <w:rFonts w:ascii="Times New Roman" w:eastAsia="Times New Roman" w:hAnsi="Times New Roman" w:cs="Times New Roman"/>
          <w:sz w:val="28"/>
          <w:szCs w:val="28"/>
        </w:rPr>
        <w:t xml:space="preserve">.  </w:t>
      </w:r>
      <w:r w:rsidRPr="00EC5699">
        <w:rPr>
          <w:rFonts w:ascii="Times New Roman" w:eastAsia="Times New Roman" w:hAnsi="Times New Roman" w:cs="Times New Roman"/>
          <w:sz w:val="28"/>
          <w:szCs w:val="28"/>
        </w:rPr>
        <w:t>Ed. Aranzadi.</w:t>
      </w:r>
    </w:p>
    <w:p w14:paraId="36C31D24" w14:textId="77777777" w:rsidR="0010690B" w:rsidRPr="00EC5699" w:rsidRDefault="006E34C7">
      <w:pPr>
        <w:spacing w:before="319" w:line="276" w:lineRule="auto"/>
        <w:ind w:left="140" w:firstLine="706"/>
        <w:rPr>
          <w:sz w:val="28"/>
          <w:lang w:val="en-GB"/>
        </w:rPr>
      </w:pPr>
      <w:r>
        <w:rPr>
          <w:sz w:val="28"/>
        </w:rPr>
        <w:t>Vázquez</w:t>
      </w:r>
      <w:r>
        <w:rPr>
          <w:spacing w:val="40"/>
          <w:sz w:val="28"/>
        </w:rPr>
        <w:t xml:space="preserve"> </w:t>
      </w:r>
      <w:r w:rsidR="00EC5699">
        <w:rPr>
          <w:spacing w:val="40"/>
          <w:sz w:val="28"/>
        </w:rPr>
        <w:t xml:space="preserve">E., </w:t>
      </w:r>
      <w:r>
        <w:rPr>
          <w:sz w:val="28"/>
        </w:rPr>
        <w:t>y</w:t>
      </w:r>
      <w:r>
        <w:rPr>
          <w:spacing w:val="40"/>
          <w:sz w:val="28"/>
        </w:rPr>
        <w:t xml:space="preserve"> </w:t>
      </w:r>
      <w:r>
        <w:rPr>
          <w:sz w:val="28"/>
        </w:rPr>
        <w:t>García-Villaluenga</w:t>
      </w:r>
      <w:r w:rsidR="00EC5699">
        <w:rPr>
          <w:sz w:val="28"/>
        </w:rPr>
        <w:t xml:space="preserve"> L.</w:t>
      </w:r>
      <w:r>
        <w:rPr>
          <w:spacing w:val="40"/>
          <w:sz w:val="28"/>
        </w:rPr>
        <w:t xml:space="preserve"> </w:t>
      </w:r>
      <w:r>
        <w:rPr>
          <w:sz w:val="28"/>
        </w:rPr>
        <w:t>(</w:t>
      </w:r>
      <w:proofErr w:type="spellStart"/>
      <w:r>
        <w:rPr>
          <w:sz w:val="28"/>
        </w:rPr>
        <w:t>Eds</w:t>
      </w:r>
      <w:proofErr w:type="spellEnd"/>
      <w:r>
        <w:rPr>
          <w:sz w:val="28"/>
        </w:rPr>
        <w:t>)</w:t>
      </w:r>
      <w:r>
        <w:rPr>
          <w:spacing w:val="40"/>
          <w:sz w:val="28"/>
        </w:rPr>
        <w:t xml:space="preserve"> </w:t>
      </w:r>
      <w:r>
        <w:rPr>
          <w:sz w:val="28"/>
        </w:rPr>
        <w:t>(2024)</w:t>
      </w:r>
      <w:r>
        <w:rPr>
          <w:spacing w:val="40"/>
          <w:sz w:val="28"/>
        </w:rPr>
        <w:t xml:space="preserve"> </w:t>
      </w:r>
      <w:r>
        <w:rPr>
          <w:i/>
          <w:sz w:val="28"/>
        </w:rPr>
        <w:t>Habilidades</w:t>
      </w:r>
      <w:r>
        <w:rPr>
          <w:i/>
          <w:spacing w:val="40"/>
          <w:sz w:val="28"/>
        </w:rPr>
        <w:t xml:space="preserve"> </w:t>
      </w:r>
      <w:r>
        <w:rPr>
          <w:i/>
          <w:sz w:val="28"/>
        </w:rPr>
        <w:t>y</w:t>
      </w:r>
      <w:r>
        <w:rPr>
          <w:i/>
          <w:spacing w:val="80"/>
          <w:sz w:val="28"/>
        </w:rPr>
        <w:t xml:space="preserve"> </w:t>
      </w:r>
      <w:r>
        <w:rPr>
          <w:i/>
          <w:sz w:val="28"/>
        </w:rPr>
        <w:t>procedimientos en la Mediación</w:t>
      </w:r>
      <w:r>
        <w:rPr>
          <w:sz w:val="28"/>
        </w:rPr>
        <w:t>.</w:t>
      </w:r>
      <w:r>
        <w:rPr>
          <w:spacing w:val="40"/>
          <w:sz w:val="28"/>
        </w:rPr>
        <w:t xml:space="preserve"> </w:t>
      </w:r>
      <w:r w:rsidRPr="00EC5699">
        <w:rPr>
          <w:sz w:val="28"/>
          <w:lang w:val="en-GB"/>
        </w:rPr>
        <w:t xml:space="preserve">Ed. </w:t>
      </w:r>
      <w:proofErr w:type="spellStart"/>
      <w:r w:rsidRPr="00EC5699">
        <w:rPr>
          <w:sz w:val="28"/>
          <w:lang w:val="en-GB"/>
        </w:rPr>
        <w:t>Aranzadi</w:t>
      </w:r>
      <w:proofErr w:type="spellEnd"/>
      <w:r w:rsidRPr="00EC5699">
        <w:rPr>
          <w:sz w:val="28"/>
          <w:lang w:val="en-GB"/>
        </w:rPr>
        <w:t>.</w:t>
      </w:r>
    </w:p>
    <w:p w14:paraId="7641CFC8" w14:textId="77777777" w:rsidR="0010690B" w:rsidRPr="00EC5699" w:rsidRDefault="0010690B">
      <w:pPr>
        <w:pStyle w:val="Textoindependiente"/>
        <w:spacing w:before="47"/>
        <w:rPr>
          <w:lang w:val="en-GB"/>
        </w:rPr>
      </w:pPr>
    </w:p>
    <w:p w14:paraId="55CD2676" w14:textId="77777777" w:rsidR="0010690B" w:rsidRPr="00EC5699" w:rsidRDefault="006E34C7">
      <w:pPr>
        <w:spacing w:line="276" w:lineRule="auto"/>
        <w:ind w:left="140" w:right="145" w:firstLine="706"/>
        <w:jc w:val="both"/>
        <w:rPr>
          <w:sz w:val="28"/>
          <w:lang w:val="en-GB"/>
        </w:rPr>
      </w:pPr>
      <w:r w:rsidRPr="00EC5699">
        <w:rPr>
          <w:sz w:val="28"/>
          <w:lang w:val="en-GB"/>
        </w:rPr>
        <w:t xml:space="preserve">Deutsch, M. (1973) </w:t>
      </w:r>
      <w:r w:rsidRPr="00EC5699">
        <w:rPr>
          <w:i/>
          <w:sz w:val="28"/>
          <w:lang w:val="en-GB"/>
        </w:rPr>
        <w:t>The Resolution of Conflict: Constructive and Destructive Processes</w:t>
      </w:r>
      <w:r w:rsidRPr="00EC5699">
        <w:rPr>
          <w:sz w:val="28"/>
          <w:lang w:val="en-GB"/>
        </w:rPr>
        <w:t>. New Haven. Yale University Press.</w:t>
      </w:r>
    </w:p>
    <w:sectPr w:rsidR="0010690B" w:rsidRPr="00EC5699">
      <w:pgSz w:w="11910" w:h="16840"/>
      <w:pgMar w:top="2040" w:right="1559" w:bottom="1180" w:left="1559" w:header="1289" w:footer="99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EFE726" w14:textId="77777777" w:rsidR="00862F9A" w:rsidRDefault="00862F9A">
      <w:r>
        <w:separator/>
      </w:r>
    </w:p>
  </w:endnote>
  <w:endnote w:type="continuationSeparator" w:id="0">
    <w:p w14:paraId="36818F08" w14:textId="77777777" w:rsidR="00862F9A" w:rsidRDefault="00862F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Lucida Sans">
    <w:panose1 w:val="020B0602030504020204"/>
    <w:charset w:val="00"/>
    <w:family w:val="swiss"/>
    <w:pitch w:val="variable"/>
    <w:sig w:usb0="8100AAF7" w:usb1="0000807B" w:usb2="00000008"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F0E38C" w14:textId="77777777" w:rsidR="006E34C7" w:rsidRDefault="006E34C7">
    <w:pPr>
      <w:pStyle w:val="Textoindependiente"/>
      <w:spacing w:line="14" w:lineRule="auto"/>
      <w:rPr>
        <w:sz w:val="20"/>
      </w:rPr>
    </w:pPr>
    <w:r>
      <w:rPr>
        <w:noProof/>
        <w:sz w:val="20"/>
      </w:rPr>
      <mc:AlternateContent>
        <mc:Choice Requires="wps">
          <w:drawing>
            <wp:anchor distT="0" distB="0" distL="0" distR="0" simplePos="0" relativeHeight="487184384" behindDoc="1" locked="0" layoutInCell="1" allowOverlap="1" wp14:anchorId="29F69DE2" wp14:editId="7513A118">
              <wp:simplePos x="0" y="0"/>
              <wp:positionH relativeFrom="page">
                <wp:posOffset>1041196</wp:posOffset>
              </wp:positionH>
              <wp:positionV relativeFrom="page">
                <wp:posOffset>9918903</wp:posOffset>
              </wp:positionV>
              <wp:extent cx="191135" cy="16573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1135" cy="165735"/>
                      </a:xfrm>
                      <a:prstGeom prst="rect">
                        <a:avLst/>
                      </a:prstGeom>
                    </wps:spPr>
                    <wps:txbx>
                      <w:txbxContent>
                        <w:p w14:paraId="77B59875" w14:textId="77777777" w:rsidR="006E34C7" w:rsidRDefault="006E34C7">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10</w:t>
                          </w:r>
                          <w:r>
                            <w:rPr>
                              <w:rFonts w:ascii="Calibri"/>
                              <w:spacing w:val="-5"/>
                            </w:rPr>
                            <w:fldChar w:fldCharType="end"/>
                          </w:r>
                        </w:p>
                      </w:txbxContent>
                    </wps:txbx>
                    <wps:bodyPr wrap="square" lIns="0" tIns="0" rIns="0" bIns="0" rtlCol="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type w14:anchorId="29F69DE2" id="_x0000_t202" coordsize="21600,21600" o:spt="202" path="m,l,21600r21600,l21600,xe">
              <v:stroke joinstyle="miter"/>
              <v:path gradientshapeok="t" o:connecttype="rect"/>
            </v:shapetype>
            <v:shape id="Textbox 2" o:spid="_x0000_s1044" type="#_x0000_t202" style="position:absolute;margin-left:82pt;margin-top:781pt;width:15.05pt;height:13.05pt;z-index:-161320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" filled="f" stroked="f">
              <v:textbox inset="0,0,0,0">
                <w:txbxContent>
                  <w:p w14:paraId="77B59875" w14:textId="77777777" w:rsidR="006E34C7" w:rsidRDefault="006E34C7">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10</w:t>
                    </w:r>
                    <w:r>
                      <w:rPr>
                        <w:rFonts w:ascii="Calibri"/>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C4CD150" w14:textId="77777777" w:rsidR="00862F9A" w:rsidRDefault="00862F9A">
      <w:r>
        <w:separator/>
      </w:r>
    </w:p>
  </w:footnote>
  <w:footnote w:type="continuationSeparator" w:id="0">
    <w:p w14:paraId="55B22BE5" w14:textId="77777777" w:rsidR="00862F9A" w:rsidRDefault="00862F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7CC556" w14:textId="77777777" w:rsidR="006E34C7" w:rsidRDefault="006E34C7">
    <w:pPr>
      <w:pStyle w:val="Textoindependiente"/>
      <w:spacing w:line="14" w:lineRule="auto"/>
      <w:rPr>
        <w:sz w:val="20"/>
      </w:rPr>
    </w:pPr>
    <w:r>
      <w:rPr>
        <w:noProof/>
        <w:sz w:val="20"/>
      </w:rPr>
      <mc:AlternateContent>
        <mc:Choice Requires="wps">
          <w:drawing>
            <wp:anchor distT="0" distB="0" distL="0" distR="0" simplePos="0" relativeHeight="487183872" behindDoc="1" locked="0" layoutInCell="1" allowOverlap="1" wp14:anchorId="74A8CD5F" wp14:editId="0ADBB68B">
              <wp:simplePos x="0" y="0"/>
              <wp:positionH relativeFrom="page">
                <wp:posOffset>1066596</wp:posOffset>
              </wp:positionH>
              <wp:positionV relativeFrom="page">
                <wp:posOffset>805941</wp:posOffset>
              </wp:positionV>
              <wp:extent cx="5325745" cy="50736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25745" cy="507365"/>
                      </a:xfrm>
                      <a:prstGeom prst="rect">
                        <a:avLst/>
                      </a:prstGeom>
                    </wps:spPr>
                    <wps:txbx>
                      <w:txbxContent>
                        <w:p w14:paraId="20850030" w14:textId="77777777" w:rsidR="006E34C7" w:rsidRDefault="006E34C7">
                          <w:pPr>
                            <w:spacing w:line="245" w:lineRule="exact"/>
                            <w:ind w:left="20"/>
                            <w:rPr>
                              <w:rFonts w:ascii="Calibri" w:hAnsi="Calibri"/>
                            </w:rPr>
                          </w:pPr>
                          <w:r>
                            <w:rPr>
                              <w:rFonts w:ascii="Calibri" w:hAnsi="Calibri"/>
                              <w:b/>
                            </w:rPr>
                            <w:t>FORO</w:t>
                          </w:r>
                          <w:r>
                            <w:rPr>
                              <w:rFonts w:ascii="Calibri" w:hAnsi="Calibri"/>
                              <w:b/>
                              <w:spacing w:val="-8"/>
                            </w:rPr>
                            <w:t xml:space="preserve"> </w:t>
                          </w:r>
                          <w:r>
                            <w:rPr>
                              <w:rFonts w:ascii="Calibri" w:hAnsi="Calibri"/>
                              <w:b/>
                            </w:rPr>
                            <w:t>PARA</w:t>
                          </w:r>
                          <w:r>
                            <w:rPr>
                              <w:rFonts w:ascii="Calibri" w:hAnsi="Calibri"/>
                              <w:b/>
                              <w:spacing w:val="-6"/>
                            </w:rPr>
                            <w:t xml:space="preserve"> </w:t>
                          </w:r>
                          <w:r>
                            <w:rPr>
                              <w:rFonts w:ascii="Calibri" w:hAnsi="Calibri"/>
                              <w:b/>
                            </w:rPr>
                            <w:t>LA</w:t>
                          </w:r>
                          <w:r>
                            <w:rPr>
                              <w:rFonts w:ascii="Calibri" w:hAnsi="Calibri"/>
                              <w:b/>
                              <w:spacing w:val="-6"/>
                            </w:rPr>
                            <w:t xml:space="preserve"> </w:t>
                          </w:r>
                          <w:r>
                            <w:rPr>
                              <w:rFonts w:ascii="Calibri" w:hAnsi="Calibri"/>
                              <w:b/>
                            </w:rPr>
                            <w:t>MEDIACIÓN.</w:t>
                          </w:r>
                          <w:r>
                            <w:rPr>
                              <w:rFonts w:ascii="Calibri" w:hAnsi="Calibri"/>
                              <w:b/>
                              <w:spacing w:val="-7"/>
                            </w:rPr>
                            <w:t xml:space="preserve"> </w:t>
                          </w:r>
                          <w:r>
                            <w:rPr>
                              <w:rFonts w:ascii="Calibri" w:hAnsi="Calibri"/>
                              <w:b/>
                            </w:rPr>
                            <w:t>MINISTERIO</w:t>
                          </w:r>
                          <w:r>
                            <w:rPr>
                              <w:rFonts w:ascii="Calibri" w:hAnsi="Calibri"/>
                              <w:b/>
                              <w:spacing w:val="-7"/>
                            </w:rPr>
                            <w:t xml:space="preserve"> </w:t>
                          </w:r>
                          <w:r>
                            <w:rPr>
                              <w:rFonts w:ascii="Calibri" w:hAnsi="Calibri"/>
                              <w:b/>
                            </w:rPr>
                            <w:t>DE JUSTICIA.</w:t>
                          </w:r>
                          <w:r>
                            <w:rPr>
                              <w:rFonts w:ascii="Calibri" w:hAnsi="Calibri"/>
                              <w:b/>
                              <w:spacing w:val="-8"/>
                            </w:rPr>
                            <w:t xml:space="preserve"> </w:t>
                          </w:r>
                          <w:r>
                            <w:rPr>
                              <w:rFonts w:ascii="Calibri" w:hAnsi="Calibri"/>
                              <w:b/>
                            </w:rPr>
                            <w:t>GRUPO</w:t>
                          </w:r>
                          <w:r>
                            <w:rPr>
                              <w:rFonts w:ascii="Calibri" w:hAnsi="Calibri"/>
                              <w:b/>
                              <w:spacing w:val="-5"/>
                            </w:rPr>
                            <w:t xml:space="preserve"> </w:t>
                          </w:r>
                          <w:r>
                            <w:rPr>
                              <w:rFonts w:ascii="Calibri" w:hAnsi="Calibri"/>
                              <w:b/>
                              <w:spacing w:val="-2"/>
                            </w:rPr>
                            <w:t>FORMACIÓN</w:t>
                          </w:r>
                          <w:r>
                            <w:rPr>
                              <w:rFonts w:ascii="Calibri" w:hAnsi="Calibri"/>
                              <w:spacing w:val="-2"/>
                            </w:rPr>
                            <w:t>.</w:t>
                          </w:r>
                        </w:p>
                        <w:p w14:paraId="29650489" w14:textId="77777777" w:rsidR="006E34C7" w:rsidRDefault="006E34C7">
                          <w:pPr>
                            <w:ind w:left="20"/>
                            <w:rPr>
                              <w:rFonts w:ascii="Calibri" w:hAnsi="Calibri"/>
                            </w:rPr>
                          </w:pPr>
                          <w:r>
                            <w:rPr>
                              <w:rFonts w:ascii="Calibri" w:hAnsi="Calibri"/>
                            </w:rPr>
                            <w:t>(Coord.</w:t>
                          </w:r>
                          <w:r>
                            <w:rPr>
                              <w:rFonts w:ascii="Calibri" w:hAnsi="Calibri"/>
                              <w:spacing w:val="-3"/>
                            </w:rPr>
                            <w:t xml:space="preserve"> </w:t>
                          </w:r>
                          <w:r>
                            <w:rPr>
                              <w:rFonts w:ascii="Calibri" w:hAnsi="Calibri"/>
                            </w:rPr>
                            <w:t>Conferencia</w:t>
                          </w:r>
                          <w:r>
                            <w:rPr>
                              <w:rFonts w:ascii="Calibri" w:hAnsi="Calibri"/>
                              <w:spacing w:val="-4"/>
                            </w:rPr>
                            <w:t xml:space="preserve"> </w:t>
                          </w:r>
                          <w:r>
                            <w:rPr>
                              <w:rFonts w:ascii="Calibri" w:hAnsi="Calibri"/>
                            </w:rPr>
                            <w:t>Universitaria</w:t>
                          </w:r>
                          <w:r>
                            <w:rPr>
                              <w:rFonts w:ascii="Calibri" w:hAnsi="Calibri"/>
                              <w:spacing w:val="-4"/>
                            </w:rPr>
                            <w:t xml:space="preserve"> </w:t>
                          </w:r>
                          <w:r>
                            <w:rPr>
                              <w:rFonts w:ascii="Calibri" w:hAnsi="Calibri"/>
                            </w:rPr>
                            <w:t>Internacional</w:t>
                          </w:r>
                          <w:r>
                            <w:rPr>
                              <w:rFonts w:ascii="Calibri" w:hAnsi="Calibri"/>
                              <w:spacing w:val="-3"/>
                            </w:rPr>
                            <w:t xml:space="preserve"> </w:t>
                          </w:r>
                          <w:r>
                            <w:rPr>
                              <w:rFonts w:ascii="Calibri" w:hAnsi="Calibri"/>
                            </w:rPr>
                            <w:t>para</w:t>
                          </w:r>
                          <w:r>
                            <w:rPr>
                              <w:rFonts w:ascii="Calibri" w:hAnsi="Calibri"/>
                              <w:spacing w:val="-5"/>
                            </w:rPr>
                            <w:t xml:space="preserve"> </w:t>
                          </w:r>
                          <w:r>
                            <w:rPr>
                              <w:rFonts w:ascii="Calibri" w:hAnsi="Calibri"/>
                            </w:rPr>
                            <w:t>el</w:t>
                          </w:r>
                          <w:r>
                            <w:rPr>
                              <w:rFonts w:ascii="Calibri" w:hAnsi="Calibri"/>
                              <w:spacing w:val="-2"/>
                            </w:rPr>
                            <w:t xml:space="preserve"> </w:t>
                          </w:r>
                          <w:r>
                            <w:rPr>
                              <w:rFonts w:ascii="Calibri" w:hAnsi="Calibri"/>
                            </w:rPr>
                            <w:t>Estudio</w:t>
                          </w:r>
                          <w:r>
                            <w:rPr>
                              <w:rFonts w:ascii="Calibri" w:hAnsi="Calibri"/>
                              <w:spacing w:val="-5"/>
                            </w:rPr>
                            <w:t xml:space="preserve"> </w:t>
                          </w:r>
                          <w:r>
                            <w:rPr>
                              <w:rFonts w:ascii="Calibri" w:hAnsi="Calibri"/>
                            </w:rPr>
                            <w:t>de</w:t>
                          </w:r>
                          <w:r>
                            <w:rPr>
                              <w:rFonts w:ascii="Calibri" w:hAnsi="Calibri"/>
                              <w:spacing w:val="-4"/>
                            </w:rPr>
                            <w:t xml:space="preserve"> </w:t>
                          </w:r>
                          <w:r>
                            <w:rPr>
                              <w:rFonts w:ascii="Calibri" w:hAnsi="Calibri"/>
                            </w:rPr>
                            <w:t>la</w:t>
                          </w:r>
                          <w:r>
                            <w:rPr>
                              <w:rFonts w:ascii="Calibri" w:hAnsi="Calibri"/>
                              <w:spacing w:val="-3"/>
                            </w:rPr>
                            <w:t xml:space="preserve"> </w:t>
                          </w:r>
                          <w:r>
                            <w:rPr>
                              <w:rFonts w:ascii="Calibri" w:hAnsi="Calibri"/>
                            </w:rPr>
                            <w:t>Mediación</w:t>
                          </w:r>
                          <w:r>
                            <w:rPr>
                              <w:rFonts w:ascii="Calibri" w:hAnsi="Calibri"/>
                              <w:spacing w:val="-4"/>
                            </w:rPr>
                            <w:t xml:space="preserve"> </w:t>
                          </w:r>
                          <w:r>
                            <w:rPr>
                              <w:rFonts w:ascii="Calibri" w:hAnsi="Calibri"/>
                            </w:rPr>
                            <w:t>y</w:t>
                          </w:r>
                          <w:r>
                            <w:rPr>
                              <w:rFonts w:ascii="Calibri" w:hAnsi="Calibri"/>
                              <w:spacing w:val="-4"/>
                            </w:rPr>
                            <w:t xml:space="preserve"> </w:t>
                          </w:r>
                          <w:r>
                            <w:rPr>
                              <w:rFonts w:ascii="Calibri" w:hAnsi="Calibri"/>
                            </w:rPr>
                            <w:t>el</w:t>
                          </w:r>
                          <w:r>
                            <w:rPr>
                              <w:rFonts w:ascii="Calibri" w:hAnsi="Calibri"/>
                              <w:spacing w:val="-1"/>
                            </w:rPr>
                            <w:t xml:space="preserve"> </w:t>
                          </w:r>
                          <w:r>
                            <w:rPr>
                              <w:rFonts w:ascii="Calibri" w:hAnsi="Calibri"/>
                            </w:rPr>
                            <w:t xml:space="preserve">Conflicto- </w:t>
                          </w:r>
                          <w:r>
                            <w:rPr>
                              <w:rFonts w:ascii="Calibri" w:hAnsi="Calibri"/>
                              <w:spacing w:val="-2"/>
                            </w:rPr>
                            <w:t>CUEMYC).</w:t>
                          </w:r>
                        </w:p>
                      </w:txbxContent>
                    </wps:txbx>
                    <wps:bodyPr wrap="square" lIns="0" tIns="0" rIns="0" bIns="0" rtlCol="0">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type w14:anchorId="74A8CD5F" id="_x0000_t202" coordsize="21600,21600" o:spt="202" path="m,l,21600r21600,l21600,xe">
              <v:stroke joinstyle="miter"/>
              <v:path gradientshapeok="t" o:connecttype="rect"/>
            </v:shapetype>
            <v:shape id="Textbox 1" o:spid="_x0000_s1043" type="#_x0000_t202" style="position:absolute;margin-left:84pt;margin-top:63.45pt;width:419.35pt;height:39.95pt;z-index:-161326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" filled="f" stroked="f">
              <v:textbox inset="0,0,0,0">
                <w:txbxContent>
                  <w:p w14:paraId="20850030" w14:textId="77777777" w:rsidR="006E34C7" w:rsidRDefault="006E34C7">
                    <w:pPr>
                      <w:spacing w:line="245" w:lineRule="exact"/>
                      <w:ind w:left="20"/>
                      <w:rPr>
                        <w:rFonts w:ascii="Calibri" w:hAnsi="Calibri"/>
                      </w:rPr>
                    </w:pPr>
                    <w:r>
                      <w:rPr>
                        <w:rFonts w:ascii="Calibri" w:hAnsi="Calibri"/>
                        <w:b/>
                      </w:rPr>
                      <w:t>FORO</w:t>
                    </w:r>
                    <w:r>
                      <w:rPr>
                        <w:rFonts w:ascii="Calibri" w:hAnsi="Calibri"/>
                        <w:b/>
                        <w:spacing w:val="-8"/>
                      </w:rPr>
                      <w:t xml:space="preserve"> </w:t>
                    </w:r>
                    <w:r>
                      <w:rPr>
                        <w:rFonts w:ascii="Calibri" w:hAnsi="Calibri"/>
                        <w:b/>
                      </w:rPr>
                      <w:t>PARA</w:t>
                    </w:r>
                    <w:r>
                      <w:rPr>
                        <w:rFonts w:ascii="Calibri" w:hAnsi="Calibri"/>
                        <w:b/>
                        <w:spacing w:val="-6"/>
                      </w:rPr>
                      <w:t xml:space="preserve"> </w:t>
                    </w:r>
                    <w:r>
                      <w:rPr>
                        <w:rFonts w:ascii="Calibri" w:hAnsi="Calibri"/>
                        <w:b/>
                      </w:rPr>
                      <w:t>LA</w:t>
                    </w:r>
                    <w:r>
                      <w:rPr>
                        <w:rFonts w:ascii="Calibri" w:hAnsi="Calibri"/>
                        <w:b/>
                        <w:spacing w:val="-6"/>
                      </w:rPr>
                      <w:t xml:space="preserve"> </w:t>
                    </w:r>
                    <w:r>
                      <w:rPr>
                        <w:rFonts w:ascii="Calibri" w:hAnsi="Calibri"/>
                        <w:b/>
                      </w:rPr>
                      <w:t>MEDIACIÓN.</w:t>
                    </w:r>
                    <w:r>
                      <w:rPr>
                        <w:rFonts w:ascii="Calibri" w:hAnsi="Calibri"/>
                        <w:b/>
                        <w:spacing w:val="-7"/>
                      </w:rPr>
                      <w:t xml:space="preserve"> </w:t>
                    </w:r>
                    <w:r>
                      <w:rPr>
                        <w:rFonts w:ascii="Calibri" w:hAnsi="Calibri"/>
                        <w:b/>
                      </w:rPr>
                      <w:t>MINISTERIO</w:t>
                    </w:r>
                    <w:r>
                      <w:rPr>
                        <w:rFonts w:ascii="Calibri" w:hAnsi="Calibri"/>
                        <w:b/>
                        <w:spacing w:val="-7"/>
                      </w:rPr>
                      <w:t xml:space="preserve"> </w:t>
                    </w:r>
                    <w:r>
                      <w:rPr>
                        <w:rFonts w:ascii="Calibri" w:hAnsi="Calibri"/>
                        <w:b/>
                      </w:rPr>
                      <w:t>DE JUSTICIA.</w:t>
                    </w:r>
                    <w:r>
                      <w:rPr>
                        <w:rFonts w:ascii="Calibri" w:hAnsi="Calibri"/>
                        <w:b/>
                        <w:spacing w:val="-8"/>
                      </w:rPr>
                      <w:t xml:space="preserve"> </w:t>
                    </w:r>
                    <w:r>
                      <w:rPr>
                        <w:rFonts w:ascii="Calibri" w:hAnsi="Calibri"/>
                        <w:b/>
                      </w:rPr>
                      <w:t>GRUPO</w:t>
                    </w:r>
                    <w:r>
                      <w:rPr>
                        <w:rFonts w:ascii="Calibri" w:hAnsi="Calibri"/>
                        <w:b/>
                        <w:spacing w:val="-5"/>
                      </w:rPr>
                      <w:t xml:space="preserve"> </w:t>
                    </w:r>
                    <w:r>
                      <w:rPr>
                        <w:rFonts w:ascii="Calibri" w:hAnsi="Calibri"/>
                        <w:b/>
                        <w:spacing w:val="-2"/>
                      </w:rPr>
                      <w:t>FORMACIÓN</w:t>
                    </w:r>
                    <w:r>
                      <w:rPr>
                        <w:rFonts w:ascii="Calibri" w:hAnsi="Calibri"/>
                        <w:spacing w:val="-2"/>
                      </w:rPr>
                      <w:t>.</w:t>
                    </w:r>
                  </w:p>
                  <w:p w14:paraId="29650489" w14:textId="77777777" w:rsidR="006E34C7" w:rsidRDefault="006E34C7">
                    <w:pPr>
                      <w:ind w:left="20"/>
                      <w:rPr>
                        <w:rFonts w:ascii="Calibri" w:hAnsi="Calibri"/>
                      </w:rPr>
                    </w:pPr>
                    <w:r>
                      <w:rPr>
                        <w:rFonts w:ascii="Calibri" w:hAnsi="Calibri"/>
                      </w:rPr>
                      <w:t>(Coord.</w:t>
                    </w:r>
                    <w:r>
                      <w:rPr>
                        <w:rFonts w:ascii="Calibri" w:hAnsi="Calibri"/>
                        <w:spacing w:val="-3"/>
                      </w:rPr>
                      <w:t xml:space="preserve"> </w:t>
                    </w:r>
                    <w:r>
                      <w:rPr>
                        <w:rFonts w:ascii="Calibri" w:hAnsi="Calibri"/>
                      </w:rPr>
                      <w:t>Conferencia</w:t>
                    </w:r>
                    <w:r>
                      <w:rPr>
                        <w:rFonts w:ascii="Calibri" w:hAnsi="Calibri"/>
                        <w:spacing w:val="-4"/>
                      </w:rPr>
                      <w:t xml:space="preserve"> </w:t>
                    </w:r>
                    <w:r>
                      <w:rPr>
                        <w:rFonts w:ascii="Calibri" w:hAnsi="Calibri"/>
                      </w:rPr>
                      <w:t>Universitaria</w:t>
                    </w:r>
                    <w:r>
                      <w:rPr>
                        <w:rFonts w:ascii="Calibri" w:hAnsi="Calibri"/>
                        <w:spacing w:val="-4"/>
                      </w:rPr>
                      <w:t xml:space="preserve"> </w:t>
                    </w:r>
                    <w:r>
                      <w:rPr>
                        <w:rFonts w:ascii="Calibri" w:hAnsi="Calibri"/>
                      </w:rPr>
                      <w:t>Internacional</w:t>
                    </w:r>
                    <w:r>
                      <w:rPr>
                        <w:rFonts w:ascii="Calibri" w:hAnsi="Calibri"/>
                        <w:spacing w:val="-3"/>
                      </w:rPr>
                      <w:t xml:space="preserve"> </w:t>
                    </w:r>
                    <w:r>
                      <w:rPr>
                        <w:rFonts w:ascii="Calibri" w:hAnsi="Calibri"/>
                      </w:rPr>
                      <w:t>para</w:t>
                    </w:r>
                    <w:r>
                      <w:rPr>
                        <w:rFonts w:ascii="Calibri" w:hAnsi="Calibri"/>
                        <w:spacing w:val="-5"/>
                      </w:rPr>
                      <w:t xml:space="preserve"> </w:t>
                    </w:r>
                    <w:r>
                      <w:rPr>
                        <w:rFonts w:ascii="Calibri" w:hAnsi="Calibri"/>
                      </w:rPr>
                      <w:t>el</w:t>
                    </w:r>
                    <w:r>
                      <w:rPr>
                        <w:rFonts w:ascii="Calibri" w:hAnsi="Calibri"/>
                        <w:spacing w:val="-2"/>
                      </w:rPr>
                      <w:t xml:space="preserve"> </w:t>
                    </w:r>
                    <w:r>
                      <w:rPr>
                        <w:rFonts w:ascii="Calibri" w:hAnsi="Calibri"/>
                      </w:rPr>
                      <w:t>Estudio</w:t>
                    </w:r>
                    <w:r>
                      <w:rPr>
                        <w:rFonts w:ascii="Calibri" w:hAnsi="Calibri"/>
                        <w:spacing w:val="-5"/>
                      </w:rPr>
                      <w:t xml:space="preserve"> </w:t>
                    </w:r>
                    <w:r>
                      <w:rPr>
                        <w:rFonts w:ascii="Calibri" w:hAnsi="Calibri"/>
                      </w:rPr>
                      <w:t>de</w:t>
                    </w:r>
                    <w:r>
                      <w:rPr>
                        <w:rFonts w:ascii="Calibri" w:hAnsi="Calibri"/>
                        <w:spacing w:val="-4"/>
                      </w:rPr>
                      <w:t xml:space="preserve"> </w:t>
                    </w:r>
                    <w:r>
                      <w:rPr>
                        <w:rFonts w:ascii="Calibri" w:hAnsi="Calibri"/>
                      </w:rPr>
                      <w:t>la</w:t>
                    </w:r>
                    <w:r>
                      <w:rPr>
                        <w:rFonts w:ascii="Calibri" w:hAnsi="Calibri"/>
                        <w:spacing w:val="-3"/>
                      </w:rPr>
                      <w:t xml:space="preserve"> </w:t>
                    </w:r>
                    <w:r>
                      <w:rPr>
                        <w:rFonts w:ascii="Calibri" w:hAnsi="Calibri"/>
                      </w:rPr>
                      <w:t>Mediación</w:t>
                    </w:r>
                    <w:r>
                      <w:rPr>
                        <w:rFonts w:ascii="Calibri" w:hAnsi="Calibri"/>
                        <w:spacing w:val="-4"/>
                      </w:rPr>
                      <w:t xml:space="preserve"> </w:t>
                    </w:r>
                    <w:r>
                      <w:rPr>
                        <w:rFonts w:ascii="Calibri" w:hAnsi="Calibri"/>
                      </w:rPr>
                      <w:t>y</w:t>
                    </w:r>
                    <w:r>
                      <w:rPr>
                        <w:rFonts w:ascii="Calibri" w:hAnsi="Calibri"/>
                        <w:spacing w:val="-4"/>
                      </w:rPr>
                      <w:t xml:space="preserve"> </w:t>
                    </w:r>
                    <w:r>
                      <w:rPr>
                        <w:rFonts w:ascii="Calibri" w:hAnsi="Calibri"/>
                      </w:rPr>
                      <w:t>el</w:t>
                    </w:r>
                    <w:r>
                      <w:rPr>
                        <w:rFonts w:ascii="Calibri" w:hAnsi="Calibri"/>
                        <w:spacing w:val="-1"/>
                      </w:rPr>
                      <w:t xml:space="preserve"> </w:t>
                    </w:r>
                    <w:r>
                      <w:rPr>
                        <w:rFonts w:ascii="Calibri" w:hAnsi="Calibri"/>
                      </w:rPr>
                      <w:t xml:space="preserve">Conflicto- </w:t>
                    </w:r>
                    <w:r>
                      <w:rPr>
                        <w:rFonts w:ascii="Calibri" w:hAnsi="Calibri"/>
                        <w:spacing w:val="-2"/>
                      </w:rPr>
                      <w:t>CUEMYC).</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D17C17"/>
    <w:multiLevelType w:val="hybridMultilevel"/>
    <w:tmpl w:val="9A3A4784"/>
    <w:lvl w:ilvl="0" w:tplc="0CA2F678">
      <w:start w:val="1"/>
      <w:numFmt w:val="upperRoman"/>
      <w:lvlText w:val="%1."/>
      <w:lvlJc w:val="left"/>
      <w:pPr>
        <w:ind w:left="533" w:hanging="322"/>
        <w:jc w:val="right"/>
      </w:pPr>
      <w:rPr>
        <w:rFonts w:ascii="Times New Roman" w:eastAsia="Times New Roman" w:hAnsi="Times New Roman" w:cs="Times New Roman" w:hint="default"/>
        <w:b/>
        <w:bCs/>
        <w:i/>
        <w:iCs/>
        <w:spacing w:val="0"/>
        <w:w w:val="99"/>
        <w:sz w:val="28"/>
        <w:szCs w:val="28"/>
        <w:lang w:val="es-ES" w:eastAsia="en-US" w:bidi="ar-SA"/>
      </w:rPr>
    </w:lvl>
    <w:lvl w:ilvl="1" w:tplc="D9AC28EA">
      <w:numFmt w:val="bullet"/>
      <w:lvlText w:val=""/>
      <w:lvlJc w:val="left"/>
      <w:pPr>
        <w:ind w:left="861" w:hanging="360"/>
      </w:pPr>
      <w:rPr>
        <w:rFonts w:ascii="Symbol" w:eastAsia="Symbol" w:hAnsi="Symbol" w:cs="Symbol" w:hint="default"/>
        <w:b w:val="0"/>
        <w:bCs w:val="0"/>
        <w:i w:val="0"/>
        <w:iCs w:val="0"/>
        <w:spacing w:val="0"/>
        <w:w w:val="99"/>
        <w:sz w:val="28"/>
        <w:szCs w:val="28"/>
        <w:lang w:val="es-ES" w:eastAsia="en-US" w:bidi="ar-SA"/>
      </w:rPr>
    </w:lvl>
    <w:lvl w:ilvl="2" w:tplc="0E58A392">
      <w:numFmt w:val="bullet"/>
      <w:lvlText w:val="•"/>
      <w:lvlJc w:val="left"/>
      <w:pPr>
        <w:ind w:left="1740" w:hanging="360"/>
      </w:pPr>
      <w:rPr>
        <w:rFonts w:hint="default"/>
        <w:lang w:val="es-ES" w:eastAsia="en-US" w:bidi="ar-SA"/>
      </w:rPr>
    </w:lvl>
    <w:lvl w:ilvl="3" w:tplc="C29A0FAA">
      <w:numFmt w:val="bullet"/>
      <w:lvlText w:val="•"/>
      <w:lvlJc w:val="left"/>
      <w:pPr>
        <w:ind w:left="2621" w:hanging="360"/>
      </w:pPr>
      <w:rPr>
        <w:rFonts w:hint="default"/>
        <w:lang w:val="es-ES" w:eastAsia="en-US" w:bidi="ar-SA"/>
      </w:rPr>
    </w:lvl>
    <w:lvl w:ilvl="4" w:tplc="36025292">
      <w:numFmt w:val="bullet"/>
      <w:lvlText w:val="•"/>
      <w:lvlJc w:val="left"/>
      <w:pPr>
        <w:ind w:left="3502" w:hanging="360"/>
      </w:pPr>
      <w:rPr>
        <w:rFonts w:hint="default"/>
        <w:lang w:val="es-ES" w:eastAsia="en-US" w:bidi="ar-SA"/>
      </w:rPr>
    </w:lvl>
    <w:lvl w:ilvl="5" w:tplc="0D968296">
      <w:numFmt w:val="bullet"/>
      <w:lvlText w:val="•"/>
      <w:lvlJc w:val="left"/>
      <w:pPr>
        <w:ind w:left="4382" w:hanging="360"/>
      </w:pPr>
      <w:rPr>
        <w:rFonts w:hint="default"/>
        <w:lang w:val="es-ES" w:eastAsia="en-US" w:bidi="ar-SA"/>
      </w:rPr>
    </w:lvl>
    <w:lvl w:ilvl="6" w:tplc="3FFE7E5A">
      <w:numFmt w:val="bullet"/>
      <w:lvlText w:val="•"/>
      <w:lvlJc w:val="left"/>
      <w:pPr>
        <w:ind w:left="5263" w:hanging="360"/>
      </w:pPr>
      <w:rPr>
        <w:rFonts w:hint="default"/>
        <w:lang w:val="es-ES" w:eastAsia="en-US" w:bidi="ar-SA"/>
      </w:rPr>
    </w:lvl>
    <w:lvl w:ilvl="7" w:tplc="B9BAA110">
      <w:numFmt w:val="bullet"/>
      <w:lvlText w:val="•"/>
      <w:lvlJc w:val="left"/>
      <w:pPr>
        <w:ind w:left="6144" w:hanging="360"/>
      </w:pPr>
      <w:rPr>
        <w:rFonts w:hint="default"/>
        <w:lang w:val="es-ES" w:eastAsia="en-US" w:bidi="ar-SA"/>
      </w:rPr>
    </w:lvl>
    <w:lvl w:ilvl="8" w:tplc="4C7EEF0A">
      <w:numFmt w:val="bullet"/>
      <w:lvlText w:val="•"/>
      <w:lvlJc w:val="left"/>
      <w:pPr>
        <w:ind w:left="7024" w:hanging="360"/>
      </w:pPr>
      <w:rPr>
        <w:rFonts w:hint="default"/>
        <w:lang w:val="es-ES" w:eastAsia="en-US" w:bidi="ar-SA"/>
      </w:rPr>
    </w:lvl>
  </w:abstractNum>
  <w:abstractNum w:abstractNumId="1" w15:restartNumberingAfterBreak="0">
    <w:nsid w:val="07E80697"/>
    <w:multiLevelType w:val="hybridMultilevel"/>
    <w:tmpl w:val="DDFEF1D8"/>
    <w:lvl w:ilvl="0" w:tplc="ABB612F0">
      <w:start w:val="1"/>
      <w:numFmt w:val="decimal"/>
      <w:lvlText w:val="%1)"/>
      <w:lvlJc w:val="left"/>
      <w:pPr>
        <w:ind w:left="1009" w:hanging="303"/>
        <w:jc w:val="left"/>
      </w:pPr>
      <w:rPr>
        <w:rFonts w:ascii="Times New Roman" w:eastAsia="Times New Roman" w:hAnsi="Times New Roman" w:cs="Times New Roman" w:hint="default"/>
        <w:b/>
        <w:bCs/>
        <w:i/>
        <w:iCs/>
        <w:spacing w:val="0"/>
        <w:w w:val="99"/>
        <w:sz w:val="28"/>
        <w:szCs w:val="28"/>
        <w:lang w:val="es-ES" w:eastAsia="en-US" w:bidi="ar-SA"/>
      </w:rPr>
    </w:lvl>
    <w:lvl w:ilvl="1" w:tplc="FA16C3F0">
      <w:numFmt w:val="bullet"/>
      <w:lvlText w:val="•"/>
      <w:lvlJc w:val="left"/>
      <w:pPr>
        <w:ind w:left="1778" w:hanging="303"/>
      </w:pPr>
      <w:rPr>
        <w:rFonts w:hint="default"/>
        <w:lang w:val="es-ES" w:eastAsia="en-US" w:bidi="ar-SA"/>
      </w:rPr>
    </w:lvl>
    <w:lvl w:ilvl="2" w:tplc="4E14CCE6">
      <w:numFmt w:val="bullet"/>
      <w:lvlText w:val="•"/>
      <w:lvlJc w:val="left"/>
      <w:pPr>
        <w:ind w:left="2557" w:hanging="303"/>
      </w:pPr>
      <w:rPr>
        <w:rFonts w:hint="default"/>
        <w:lang w:val="es-ES" w:eastAsia="en-US" w:bidi="ar-SA"/>
      </w:rPr>
    </w:lvl>
    <w:lvl w:ilvl="3" w:tplc="0BDA2182">
      <w:numFmt w:val="bullet"/>
      <w:lvlText w:val="•"/>
      <w:lvlJc w:val="left"/>
      <w:pPr>
        <w:ind w:left="3335" w:hanging="303"/>
      </w:pPr>
      <w:rPr>
        <w:rFonts w:hint="default"/>
        <w:lang w:val="es-ES" w:eastAsia="en-US" w:bidi="ar-SA"/>
      </w:rPr>
    </w:lvl>
    <w:lvl w:ilvl="4" w:tplc="C46281F0">
      <w:numFmt w:val="bullet"/>
      <w:lvlText w:val="•"/>
      <w:lvlJc w:val="left"/>
      <w:pPr>
        <w:ind w:left="4114" w:hanging="303"/>
      </w:pPr>
      <w:rPr>
        <w:rFonts w:hint="default"/>
        <w:lang w:val="es-ES" w:eastAsia="en-US" w:bidi="ar-SA"/>
      </w:rPr>
    </w:lvl>
    <w:lvl w:ilvl="5" w:tplc="598EF722">
      <w:numFmt w:val="bullet"/>
      <w:lvlText w:val="•"/>
      <w:lvlJc w:val="left"/>
      <w:pPr>
        <w:ind w:left="4893" w:hanging="303"/>
      </w:pPr>
      <w:rPr>
        <w:rFonts w:hint="default"/>
        <w:lang w:val="es-ES" w:eastAsia="en-US" w:bidi="ar-SA"/>
      </w:rPr>
    </w:lvl>
    <w:lvl w:ilvl="6" w:tplc="96F25ABA">
      <w:numFmt w:val="bullet"/>
      <w:lvlText w:val="•"/>
      <w:lvlJc w:val="left"/>
      <w:pPr>
        <w:ind w:left="5671" w:hanging="303"/>
      </w:pPr>
      <w:rPr>
        <w:rFonts w:hint="default"/>
        <w:lang w:val="es-ES" w:eastAsia="en-US" w:bidi="ar-SA"/>
      </w:rPr>
    </w:lvl>
    <w:lvl w:ilvl="7" w:tplc="F8DE1D3E">
      <w:numFmt w:val="bullet"/>
      <w:lvlText w:val="•"/>
      <w:lvlJc w:val="left"/>
      <w:pPr>
        <w:ind w:left="6450" w:hanging="303"/>
      </w:pPr>
      <w:rPr>
        <w:rFonts w:hint="default"/>
        <w:lang w:val="es-ES" w:eastAsia="en-US" w:bidi="ar-SA"/>
      </w:rPr>
    </w:lvl>
    <w:lvl w:ilvl="8" w:tplc="4574D34C">
      <w:numFmt w:val="bullet"/>
      <w:lvlText w:val="•"/>
      <w:lvlJc w:val="left"/>
      <w:pPr>
        <w:ind w:left="7228" w:hanging="303"/>
      </w:pPr>
      <w:rPr>
        <w:rFonts w:hint="default"/>
        <w:lang w:val="es-ES" w:eastAsia="en-US" w:bidi="ar-SA"/>
      </w:rPr>
    </w:lvl>
  </w:abstractNum>
  <w:abstractNum w:abstractNumId="2" w15:restartNumberingAfterBreak="0">
    <w:nsid w:val="23A06E18"/>
    <w:multiLevelType w:val="hybridMultilevel"/>
    <w:tmpl w:val="CD1C32A4"/>
    <w:lvl w:ilvl="0" w:tplc="4F58572C">
      <w:start w:val="1"/>
      <w:numFmt w:val="decimal"/>
      <w:lvlText w:val="%1."/>
      <w:lvlJc w:val="left"/>
      <w:pPr>
        <w:ind w:left="140" w:hanging="293"/>
        <w:jc w:val="left"/>
      </w:pPr>
      <w:rPr>
        <w:rFonts w:ascii="Times New Roman" w:eastAsia="Times New Roman" w:hAnsi="Times New Roman" w:cs="Times New Roman" w:hint="default"/>
        <w:b w:val="0"/>
        <w:bCs w:val="0"/>
        <w:i w:val="0"/>
        <w:iCs w:val="0"/>
        <w:spacing w:val="0"/>
        <w:w w:val="99"/>
        <w:sz w:val="28"/>
        <w:szCs w:val="28"/>
        <w:lang w:val="es-ES" w:eastAsia="en-US" w:bidi="ar-SA"/>
      </w:rPr>
    </w:lvl>
    <w:lvl w:ilvl="1" w:tplc="C80A9A56">
      <w:numFmt w:val="bullet"/>
      <w:lvlText w:val=""/>
      <w:lvlJc w:val="left"/>
      <w:pPr>
        <w:ind w:left="1211" w:hanging="360"/>
      </w:pPr>
      <w:rPr>
        <w:rFonts w:ascii="Symbol" w:eastAsia="Symbol" w:hAnsi="Symbol" w:cs="Symbol" w:hint="default"/>
        <w:b w:val="0"/>
        <w:bCs w:val="0"/>
        <w:i w:val="0"/>
        <w:iCs w:val="0"/>
        <w:spacing w:val="0"/>
        <w:w w:val="99"/>
        <w:sz w:val="28"/>
        <w:szCs w:val="28"/>
        <w:lang w:val="es-ES" w:eastAsia="en-US" w:bidi="ar-SA"/>
      </w:rPr>
    </w:lvl>
    <w:lvl w:ilvl="2" w:tplc="7504857C">
      <w:numFmt w:val="bullet"/>
      <w:lvlText w:val="•"/>
      <w:lvlJc w:val="left"/>
      <w:pPr>
        <w:ind w:left="2060" w:hanging="360"/>
      </w:pPr>
      <w:rPr>
        <w:rFonts w:hint="default"/>
        <w:lang w:val="es-ES" w:eastAsia="en-US" w:bidi="ar-SA"/>
      </w:rPr>
    </w:lvl>
    <w:lvl w:ilvl="3" w:tplc="7ADA626A">
      <w:numFmt w:val="bullet"/>
      <w:lvlText w:val="•"/>
      <w:lvlJc w:val="left"/>
      <w:pPr>
        <w:ind w:left="2901" w:hanging="360"/>
      </w:pPr>
      <w:rPr>
        <w:rFonts w:hint="default"/>
        <w:lang w:val="es-ES" w:eastAsia="en-US" w:bidi="ar-SA"/>
      </w:rPr>
    </w:lvl>
    <w:lvl w:ilvl="4" w:tplc="D244F79A">
      <w:numFmt w:val="bullet"/>
      <w:lvlText w:val="•"/>
      <w:lvlJc w:val="left"/>
      <w:pPr>
        <w:ind w:left="3742" w:hanging="360"/>
      </w:pPr>
      <w:rPr>
        <w:rFonts w:hint="default"/>
        <w:lang w:val="es-ES" w:eastAsia="en-US" w:bidi="ar-SA"/>
      </w:rPr>
    </w:lvl>
    <w:lvl w:ilvl="5" w:tplc="716215B4">
      <w:numFmt w:val="bullet"/>
      <w:lvlText w:val="•"/>
      <w:lvlJc w:val="left"/>
      <w:pPr>
        <w:ind w:left="4582" w:hanging="360"/>
      </w:pPr>
      <w:rPr>
        <w:rFonts w:hint="default"/>
        <w:lang w:val="es-ES" w:eastAsia="en-US" w:bidi="ar-SA"/>
      </w:rPr>
    </w:lvl>
    <w:lvl w:ilvl="6" w:tplc="E94CB920">
      <w:numFmt w:val="bullet"/>
      <w:lvlText w:val="•"/>
      <w:lvlJc w:val="left"/>
      <w:pPr>
        <w:ind w:left="5423" w:hanging="360"/>
      </w:pPr>
      <w:rPr>
        <w:rFonts w:hint="default"/>
        <w:lang w:val="es-ES" w:eastAsia="en-US" w:bidi="ar-SA"/>
      </w:rPr>
    </w:lvl>
    <w:lvl w:ilvl="7" w:tplc="A5E017C4">
      <w:numFmt w:val="bullet"/>
      <w:lvlText w:val="•"/>
      <w:lvlJc w:val="left"/>
      <w:pPr>
        <w:ind w:left="6264" w:hanging="360"/>
      </w:pPr>
      <w:rPr>
        <w:rFonts w:hint="default"/>
        <w:lang w:val="es-ES" w:eastAsia="en-US" w:bidi="ar-SA"/>
      </w:rPr>
    </w:lvl>
    <w:lvl w:ilvl="8" w:tplc="3BC8DD0C">
      <w:numFmt w:val="bullet"/>
      <w:lvlText w:val="•"/>
      <w:lvlJc w:val="left"/>
      <w:pPr>
        <w:ind w:left="7104" w:hanging="360"/>
      </w:pPr>
      <w:rPr>
        <w:rFonts w:hint="default"/>
        <w:lang w:val="es-ES" w:eastAsia="en-US" w:bidi="ar-SA"/>
      </w:rPr>
    </w:lvl>
  </w:abstractNum>
  <w:abstractNum w:abstractNumId="3" w15:restartNumberingAfterBreak="0">
    <w:nsid w:val="3F864B7B"/>
    <w:multiLevelType w:val="hybridMultilevel"/>
    <w:tmpl w:val="CAB2BCDC"/>
    <w:lvl w:ilvl="0" w:tplc="CFFC73EC">
      <w:numFmt w:val="bullet"/>
      <w:lvlText w:val=""/>
      <w:lvlJc w:val="left"/>
      <w:pPr>
        <w:ind w:left="861" w:hanging="360"/>
      </w:pPr>
      <w:rPr>
        <w:rFonts w:ascii="Symbol" w:eastAsia="Symbol" w:hAnsi="Symbol" w:cs="Symbol" w:hint="default"/>
        <w:b w:val="0"/>
        <w:bCs w:val="0"/>
        <w:i w:val="0"/>
        <w:iCs w:val="0"/>
        <w:spacing w:val="0"/>
        <w:w w:val="99"/>
        <w:sz w:val="28"/>
        <w:szCs w:val="28"/>
        <w:lang w:val="es-ES" w:eastAsia="en-US" w:bidi="ar-SA"/>
      </w:rPr>
    </w:lvl>
    <w:lvl w:ilvl="1" w:tplc="94FC0E28">
      <w:numFmt w:val="bullet"/>
      <w:lvlText w:val="-"/>
      <w:lvlJc w:val="left"/>
      <w:pPr>
        <w:ind w:left="1221" w:hanging="360"/>
      </w:pPr>
      <w:rPr>
        <w:rFonts w:ascii="Calibri" w:eastAsia="Calibri" w:hAnsi="Calibri" w:cs="Calibri" w:hint="default"/>
        <w:b w:val="0"/>
        <w:bCs w:val="0"/>
        <w:i w:val="0"/>
        <w:iCs w:val="0"/>
        <w:spacing w:val="0"/>
        <w:w w:val="99"/>
        <w:sz w:val="28"/>
        <w:szCs w:val="28"/>
        <w:lang w:val="es-ES" w:eastAsia="en-US" w:bidi="ar-SA"/>
      </w:rPr>
    </w:lvl>
    <w:lvl w:ilvl="2" w:tplc="8B585A16">
      <w:numFmt w:val="bullet"/>
      <w:lvlText w:val="•"/>
      <w:lvlJc w:val="left"/>
      <w:pPr>
        <w:ind w:left="2060" w:hanging="360"/>
      </w:pPr>
      <w:rPr>
        <w:rFonts w:hint="default"/>
        <w:lang w:val="es-ES" w:eastAsia="en-US" w:bidi="ar-SA"/>
      </w:rPr>
    </w:lvl>
    <w:lvl w:ilvl="3" w:tplc="7BEC6C32">
      <w:numFmt w:val="bullet"/>
      <w:lvlText w:val="•"/>
      <w:lvlJc w:val="left"/>
      <w:pPr>
        <w:ind w:left="2901" w:hanging="360"/>
      </w:pPr>
      <w:rPr>
        <w:rFonts w:hint="default"/>
        <w:lang w:val="es-ES" w:eastAsia="en-US" w:bidi="ar-SA"/>
      </w:rPr>
    </w:lvl>
    <w:lvl w:ilvl="4" w:tplc="3D7ADDA2">
      <w:numFmt w:val="bullet"/>
      <w:lvlText w:val="•"/>
      <w:lvlJc w:val="left"/>
      <w:pPr>
        <w:ind w:left="3742" w:hanging="360"/>
      </w:pPr>
      <w:rPr>
        <w:rFonts w:hint="default"/>
        <w:lang w:val="es-ES" w:eastAsia="en-US" w:bidi="ar-SA"/>
      </w:rPr>
    </w:lvl>
    <w:lvl w:ilvl="5" w:tplc="265ABB50">
      <w:numFmt w:val="bullet"/>
      <w:lvlText w:val="•"/>
      <w:lvlJc w:val="left"/>
      <w:pPr>
        <w:ind w:left="4582" w:hanging="360"/>
      </w:pPr>
      <w:rPr>
        <w:rFonts w:hint="default"/>
        <w:lang w:val="es-ES" w:eastAsia="en-US" w:bidi="ar-SA"/>
      </w:rPr>
    </w:lvl>
    <w:lvl w:ilvl="6" w:tplc="64964AB0">
      <w:numFmt w:val="bullet"/>
      <w:lvlText w:val="•"/>
      <w:lvlJc w:val="left"/>
      <w:pPr>
        <w:ind w:left="5423" w:hanging="360"/>
      </w:pPr>
      <w:rPr>
        <w:rFonts w:hint="default"/>
        <w:lang w:val="es-ES" w:eastAsia="en-US" w:bidi="ar-SA"/>
      </w:rPr>
    </w:lvl>
    <w:lvl w:ilvl="7" w:tplc="B17C604E">
      <w:numFmt w:val="bullet"/>
      <w:lvlText w:val="•"/>
      <w:lvlJc w:val="left"/>
      <w:pPr>
        <w:ind w:left="6264" w:hanging="360"/>
      </w:pPr>
      <w:rPr>
        <w:rFonts w:hint="default"/>
        <w:lang w:val="es-ES" w:eastAsia="en-US" w:bidi="ar-SA"/>
      </w:rPr>
    </w:lvl>
    <w:lvl w:ilvl="8" w:tplc="F614F322">
      <w:numFmt w:val="bullet"/>
      <w:lvlText w:val="•"/>
      <w:lvlJc w:val="left"/>
      <w:pPr>
        <w:ind w:left="7104" w:hanging="360"/>
      </w:pPr>
      <w:rPr>
        <w:rFonts w:hint="default"/>
        <w:lang w:val="es-ES" w:eastAsia="en-US" w:bidi="ar-SA"/>
      </w:rPr>
    </w:lvl>
  </w:abstractNum>
  <w:abstractNum w:abstractNumId="4" w15:restartNumberingAfterBreak="0">
    <w:nsid w:val="479F58D8"/>
    <w:multiLevelType w:val="hybridMultilevel"/>
    <w:tmpl w:val="2DA0B96A"/>
    <w:lvl w:ilvl="0" w:tplc="A030FFAC">
      <w:numFmt w:val="bullet"/>
      <w:lvlText w:val=""/>
      <w:lvlJc w:val="left"/>
      <w:pPr>
        <w:ind w:left="861" w:hanging="360"/>
      </w:pPr>
      <w:rPr>
        <w:rFonts w:ascii="Symbol" w:eastAsia="Symbol" w:hAnsi="Symbol" w:cs="Symbol" w:hint="default"/>
        <w:b w:val="0"/>
        <w:bCs w:val="0"/>
        <w:i w:val="0"/>
        <w:iCs w:val="0"/>
        <w:spacing w:val="0"/>
        <w:w w:val="99"/>
        <w:sz w:val="28"/>
        <w:szCs w:val="28"/>
        <w:lang w:val="es-ES" w:eastAsia="en-US" w:bidi="ar-SA"/>
      </w:rPr>
    </w:lvl>
    <w:lvl w:ilvl="1" w:tplc="13CCF1D8">
      <w:numFmt w:val="bullet"/>
      <w:lvlText w:val="•"/>
      <w:lvlJc w:val="left"/>
      <w:pPr>
        <w:ind w:left="1652" w:hanging="360"/>
      </w:pPr>
      <w:rPr>
        <w:rFonts w:hint="default"/>
        <w:lang w:val="es-ES" w:eastAsia="en-US" w:bidi="ar-SA"/>
      </w:rPr>
    </w:lvl>
    <w:lvl w:ilvl="2" w:tplc="72D2538A">
      <w:numFmt w:val="bullet"/>
      <w:lvlText w:val="•"/>
      <w:lvlJc w:val="left"/>
      <w:pPr>
        <w:ind w:left="2445" w:hanging="360"/>
      </w:pPr>
      <w:rPr>
        <w:rFonts w:hint="default"/>
        <w:lang w:val="es-ES" w:eastAsia="en-US" w:bidi="ar-SA"/>
      </w:rPr>
    </w:lvl>
    <w:lvl w:ilvl="3" w:tplc="35EE52CC">
      <w:numFmt w:val="bullet"/>
      <w:lvlText w:val="•"/>
      <w:lvlJc w:val="left"/>
      <w:pPr>
        <w:ind w:left="3237" w:hanging="360"/>
      </w:pPr>
      <w:rPr>
        <w:rFonts w:hint="default"/>
        <w:lang w:val="es-ES" w:eastAsia="en-US" w:bidi="ar-SA"/>
      </w:rPr>
    </w:lvl>
    <w:lvl w:ilvl="4" w:tplc="E3F8615E">
      <w:numFmt w:val="bullet"/>
      <w:lvlText w:val="•"/>
      <w:lvlJc w:val="left"/>
      <w:pPr>
        <w:ind w:left="4030" w:hanging="360"/>
      </w:pPr>
      <w:rPr>
        <w:rFonts w:hint="default"/>
        <w:lang w:val="es-ES" w:eastAsia="en-US" w:bidi="ar-SA"/>
      </w:rPr>
    </w:lvl>
    <w:lvl w:ilvl="5" w:tplc="C994C5E8">
      <w:numFmt w:val="bullet"/>
      <w:lvlText w:val="•"/>
      <w:lvlJc w:val="left"/>
      <w:pPr>
        <w:ind w:left="4823" w:hanging="360"/>
      </w:pPr>
      <w:rPr>
        <w:rFonts w:hint="default"/>
        <w:lang w:val="es-ES" w:eastAsia="en-US" w:bidi="ar-SA"/>
      </w:rPr>
    </w:lvl>
    <w:lvl w:ilvl="6" w:tplc="E578EF50">
      <w:numFmt w:val="bullet"/>
      <w:lvlText w:val="•"/>
      <w:lvlJc w:val="left"/>
      <w:pPr>
        <w:ind w:left="5615" w:hanging="360"/>
      </w:pPr>
      <w:rPr>
        <w:rFonts w:hint="default"/>
        <w:lang w:val="es-ES" w:eastAsia="en-US" w:bidi="ar-SA"/>
      </w:rPr>
    </w:lvl>
    <w:lvl w:ilvl="7" w:tplc="65DE839A">
      <w:numFmt w:val="bullet"/>
      <w:lvlText w:val="•"/>
      <w:lvlJc w:val="left"/>
      <w:pPr>
        <w:ind w:left="6408" w:hanging="360"/>
      </w:pPr>
      <w:rPr>
        <w:rFonts w:hint="default"/>
        <w:lang w:val="es-ES" w:eastAsia="en-US" w:bidi="ar-SA"/>
      </w:rPr>
    </w:lvl>
    <w:lvl w:ilvl="8" w:tplc="3CA88DDA">
      <w:numFmt w:val="bullet"/>
      <w:lvlText w:val="•"/>
      <w:lvlJc w:val="left"/>
      <w:pPr>
        <w:ind w:left="7200" w:hanging="360"/>
      </w:pPr>
      <w:rPr>
        <w:rFonts w:hint="default"/>
        <w:lang w:val="es-ES" w:eastAsia="en-US" w:bidi="ar-SA"/>
      </w:rPr>
    </w:lvl>
  </w:abstractNum>
  <w:abstractNum w:abstractNumId="5" w15:restartNumberingAfterBreak="0">
    <w:nsid w:val="597243B8"/>
    <w:multiLevelType w:val="hybridMultilevel"/>
    <w:tmpl w:val="5EF673BA"/>
    <w:lvl w:ilvl="0" w:tplc="4642ADB4">
      <w:start w:val="1"/>
      <w:numFmt w:val="decimal"/>
      <w:lvlText w:val="%1."/>
      <w:lvlJc w:val="left"/>
      <w:pPr>
        <w:ind w:left="423" w:hanging="283"/>
        <w:jc w:val="left"/>
      </w:pPr>
      <w:rPr>
        <w:rFonts w:ascii="Times New Roman" w:eastAsia="Times New Roman" w:hAnsi="Times New Roman" w:cs="Times New Roman" w:hint="default"/>
        <w:b/>
        <w:bCs/>
        <w:i w:val="0"/>
        <w:iCs w:val="0"/>
        <w:spacing w:val="0"/>
        <w:w w:val="99"/>
        <w:sz w:val="28"/>
        <w:szCs w:val="28"/>
        <w:lang w:val="es-ES" w:eastAsia="en-US" w:bidi="ar-SA"/>
      </w:rPr>
    </w:lvl>
    <w:lvl w:ilvl="1" w:tplc="80862C26">
      <w:numFmt w:val="bullet"/>
      <w:lvlText w:val="•"/>
      <w:lvlJc w:val="left"/>
      <w:pPr>
        <w:ind w:left="1256" w:hanging="283"/>
      </w:pPr>
      <w:rPr>
        <w:rFonts w:hint="default"/>
        <w:lang w:val="es-ES" w:eastAsia="en-US" w:bidi="ar-SA"/>
      </w:rPr>
    </w:lvl>
    <w:lvl w:ilvl="2" w:tplc="125A889E">
      <w:numFmt w:val="bullet"/>
      <w:lvlText w:val="•"/>
      <w:lvlJc w:val="left"/>
      <w:pPr>
        <w:ind w:left="2093" w:hanging="283"/>
      </w:pPr>
      <w:rPr>
        <w:rFonts w:hint="default"/>
        <w:lang w:val="es-ES" w:eastAsia="en-US" w:bidi="ar-SA"/>
      </w:rPr>
    </w:lvl>
    <w:lvl w:ilvl="3" w:tplc="97728F9A">
      <w:numFmt w:val="bullet"/>
      <w:lvlText w:val="•"/>
      <w:lvlJc w:val="left"/>
      <w:pPr>
        <w:ind w:left="2929" w:hanging="283"/>
      </w:pPr>
      <w:rPr>
        <w:rFonts w:hint="default"/>
        <w:lang w:val="es-ES" w:eastAsia="en-US" w:bidi="ar-SA"/>
      </w:rPr>
    </w:lvl>
    <w:lvl w:ilvl="4" w:tplc="748A5510">
      <w:numFmt w:val="bullet"/>
      <w:lvlText w:val="•"/>
      <w:lvlJc w:val="left"/>
      <w:pPr>
        <w:ind w:left="3766" w:hanging="283"/>
      </w:pPr>
      <w:rPr>
        <w:rFonts w:hint="default"/>
        <w:lang w:val="es-ES" w:eastAsia="en-US" w:bidi="ar-SA"/>
      </w:rPr>
    </w:lvl>
    <w:lvl w:ilvl="5" w:tplc="B7945A02">
      <w:numFmt w:val="bullet"/>
      <w:lvlText w:val="•"/>
      <w:lvlJc w:val="left"/>
      <w:pPr>
        <w:ind w:left="4603" w:hanging="283"/>
      </w:pPr>
      <w:rPr>
        <w:rFonts w:hint="default"/>
        <w:lang w:val="es-ES" w:eastAsia="en-US" w:bidi="ar-SA"/>
      </w:rPr>
    </w:lvl>
    <w:lvl w:ilvl="6" w:tplc="6BFAC43A">
      <w:numFmt w:val="bullet"/>
      <w:lvlText w:val="•"/>
      <w:lvlJc w:val="left"/>
      <w:pPr>
        <w:ind w:left="5439" w:hanging="283"/>
      </w:pPr>
      <w:rPr>
        <w:rFonts w:hint="default"/>
        <w:lang w:val="es-ES" w:eastAsia="en-US" w:bidi="ar-SA"/>
      </w:rPr>
    </w:lvl>
    <w:lvl w:ilvl="7" w:tplc="9B4E6D9A">
      <w:numFmt w:val="bullet"/>
      <w:lvlText w:val="•"/>
      <w:lvlJc w:val="left"/>
      <w:pPr>
        <w:ind w:left="6276" w:hanging="283"/>
      </w:pPr>
      <w:rPr>
        <w:rFonts w:hint="default"/>
        <w:lang w:val="es-ES" w:eastAsia="en-US" w:bidi="ar-SA"/>
      </w:rPr>
    </w:lvl>
    <w:lvl w:ilvl="8" w:tplc="3D344904">
      <w:numFmt w:val="bullet"/>
      <w:lvlText w:val="•"/>
      <w:lvlJc w:val="left"/>
      <w:pPr>
        <w:ind w:left="7112" w:hanging="283"/>
      </w:pPr>
      <w:rPr>
        <w:rFonts w:hint="default"/>
        <w:lang w:val="es-ES" w:eastAsia="en-US" w:bidi="ar-SA"/>
      </w:rPr>
    </w:lvl>
  </w:abstractNum>
  <w:abstractNum w:abstractNumId="6" w15:restartNumberingAfterBreak="0">
    <w:nsid w:val="59AF54CE"/>
    <w:multiLevelType w:val="hybridMultilevel"/>
    <w:tmpl w:val="58D0B8FC"/>
    <w:lvl w:ilvl="0" w:tplc="4BA68550">
      <w:start w:val="2"/>
      <w:numFmt w:val="decimal"/>
      <w:lvlText w:val="%1"/>
      <w:lvlJc w:val="left"/>
      <w:pPr>
        <w:ind w:left="140" w:hanging="135"/>
        <w:jc w:val="left"/>
      </w:pPr>
      <w:rPr>
        <w:rFonts w:hint="default"/>
        <w:spacing w:val="0"/>
        <w:w w:val="99"/>
        <w:lang w:val="es-ES" w:eastAsia="en-US" w:bidi="ar-SA"/>
      </w:rPr>
    </w:lvl>
    <w:lvl w:ilvl="1" w:tplc="DBCA6790">
      <w:numFmt w:val="bullet"/>
      <w:lvlText w:val="•"/>
      <w:lvlJc w:val="left"/>
      <w:pPr>
        <w:ind w:left="1004" w:hanging="135"/>
      </w:pPr>
      <w:rPr>
        <w:rFonts w:hint="default"/>
        <w:lang w:val="es-ES" w:eastAsia="en-US" w:bidi="ar-SA"/>
      </w:rPr>
    </w:lvl>
    <w:lvl w:ilvl="2" w:tplc="95BA8844">
      <w:numFmt w:val="bullet"/>
      <w:lvlText w:val="•"/>
      <w:lvlJc w:val="left"/>
      <w:pPr>
        <w:ind w:left="1869" w:hanging="135"/>
      </w:pPr>
      <w:rPr>
        <w:rFonts w:hint="default"/>
        <w:lang w:val="es-ES" w:eastAsia="en-US" w:bidi="ar-SA"/>
      </w:rPr>
    </w:lvl>
    <w:lvl w:ilvl="3" w:tplc="050C0AE4">
      <w:numFmt w:val="bullet"/>
      <w:lvlText w:val="•"/>
      <w:lvlJc w:val="left"/>
      <w:pPr>
        <w:ind w:left="2733" w:hanging="135"/>
      </w:pPr>
      <w:rPr>
        <w:rFonts w:hint="default"/>
        <w:lang w:val="es-ES" w:eastAsia="en-US" w:bidi="ar-SA"/>
      </w:rPr>
    </w:lvl>
    <w:lvl w:ilvl="4" w:tplc="2B9ED9A0">
      <w:numFmt w:val="bullet"/>
      <w:lvlText w:val="•"/>
      <w:lvlJc w:val="left"/>
      <w:pPr>
        <w:ind w:left="3598" w:hanging="135"/>
      </w:pPr>
      <w:rPr>
        <w:rFonts w:hint="default"/>
        <w:lang w:val="es-ES" w:eastAsia="en-US" w:bidi="ar-SA"/>
      </w:rPr>
    </w:lvl>
    <w:lvl w:ilvl="5" w:tplc="65D2881C">
      <w:numFmt w:val="bullet"/>
      <w:lvlText w:val="•"/>
      <w:lvlJc w:val="left"/>
      <w:pPr>
        <w:ind w:left="4463" w:hanging="135"/>
      </w:pPr>
      <w:rPr>
        <w:rFonts w:hint="default"/>
        <w:lang w:val="es-ES" w:eastAsia="en-US" w:bidi="ar-SA"/>
      </w:rPr>
    </w:lvl>
    <w:lvl w:ilvl="6" w:tplc="0DEEB382">
      <w:numFmt w:val="bullet"/>
      <w:lvlText w:val="•"/>
      <w:lvlJc w:val="left"/>
      <w:pPr>
        <w:ind w:left="5327" w:hanging="135"/>
      </w:pPr>
      <w:rPr>
        <w:rFonts w:hint="default"/>
        <w:lang w:val="es-ES" w:eastAsia="en-US" w:bidi="ar-SA"/>
      </w:rPr>
    </w:lvl>
    <w:lvl w:ilvl="7" w:tplc="0CA693D0">
      <w:numFmt w:val="bullet"/>
      <w:lvlText w:val="•"/>
      <w:lvlJc w:val="left"/>
      <w:pPr>
        <w:ind w:left="6192" w:hanging="135"/>
      </w:pPr>
      <w:rPr>
        <w:rFonts w:hint="default"/>
        <w:lang w:val="es-ES" w:eastAsia="en-US" w:bidi="ar-SA"/>
      </w:rPr>
    </w:lvl>
    <w:lvl w:ilvl="8" w:tplc="4104BD10">
      <w:numFmt w:val="bullet"/>
      <w:lvlText w:val="•"/>
      <w:lvlJc w:val="left"/>
      <w:pPr>
        <w:ind w:left="7056" w:hanging="135"/>
      </w:pPr>
      <w:rPr>
        <w:rFonts w:hint="default"/>
        <w:lang w:val="es-ES" w:eastAsia="en-US" w:bidi="ar-SA"/>
      </w:rPr>
    </w:lvl>
  </w:abstractNum>
  <w:abstractNum w:abstractNumId="7" w15:restartNumberingAfterBreak="0">
    <w:nsid w:val="6FB41F04"/>
    <w:multiLevelType w:val="multilevel"/>
    <w:tmpl w:val="846CAD50"/>
    <w:lvl w:ilvl="0">
      <w:start w:val="1"/>
      <w:numFmt w:val="decimal"/>
      <w:lvlText w:val="%1."/>
      <w:lvlJc w:val="left"/>
      <w:pPr>
        <w:ind w:left="885" w:hanging="673"/>
        <w:jc w:val="left"/>
      </w:pPr>
      <w:rPr>
        <w:rFonts w:ascii="Times New Roman" w:eastAsia="Times New Roman" w:hAnsi="Times New Roman" w:cs="Times New Roman" w:hint="default"/>
        <w:b/>
        <w:bCs/>
        <w:i w:val="0"/>
        <w:iCs w:val="0"/>
        <w:spacing w:val="0"/>
        <w:w w:val="99"/>
        <w:sz w:val="28"/>
        <w:szCs w:val="28"/>
        <w:lang w:val="es-ES" w:eastAsia="en-US" w:bidi="ar-SA"/>
      </w:rPr>
    </w:lvl>
    <w:lvl w:ilvl="1">
      <w:start w:val="1"/>
      <w:numFmt w:val="decimal"/>
      <w:lvlText w:val="%1.%2."/>
      <w:lvlJc w:val="left"/>
      <w:pPr>
        <w:ind w:left="1605" w:hanging="721"/>
        <w:jc w:val="left"/>
      </w:pPr>
      <w:rPr>
        <w:rFonts w:ascii="Times New Roman" w:eastAsia="Times New Roman" w:hAnsi="Times New Roman" w:cs="Times New Roman" w:hint="default"/>
        <w:b/>
        <w:bCs/>
        <w:i w:val="0"/>
        <w:iCs w:val="0"/>
        <w:spacing w:val="0"/>
        <w:w w:val="99"/>
        <w:sz w:val="28"/>
        <w:szCs w:val="28"/>
        <w:lang w:val="es-ES" w:eastAsia="en-US" w:bidi="ar-SA"/>
      </w:rPr>
    </w:lvl>
    <w:lvl w:ilvl="2">
      <w:numFmt w:val="bullet"/>
      <w:lvlText w:val="•"/>
      <w:lvlJc w:val="left"/>
      <w:pPr>
        <w:ind w:left="2398" w:hanging="721"/>
      </w:pPr>
      <w:rPr>
        <w:rFonts w:hint="default"/>
        <w:lang w:val="es-ES" w:eastAsia="en-US" w:bidi="ar-SA"/>
      </w:rPr>
    </w:lvl>
    <w:lvl w:ilvl="3">
      <w:numFmt w:val="bullet"/>
      <w:lvlText w:val="•"/>
      <w:lvlJc w:val="left"/>
      <w:pPr>
        <w:ind w:left="3196" w:hanging="721"/>
      </w:pPr>
      <w:rPr>
        <w:rFonts w:hint="default"/>
        <w:lang w:val="es-ES" w:eastAsia="en-US" w:bidi="ar-SA"/>
      </w:rPr>
    </w:lvl>
    <w:lvl w:ilvl="4">
      <w:numFmt w:val="bullet"/>
      <w:lvlText w:val="•"/>
      <w:lvlJc w:val="left"/>
      <w:pPr>
        <w:ind w:left="3995" w:hanging="721"/>
      </w:pPr>
      <w:rPr>
        <w:rFonts w:hint="default"/>
        <w:lang w:val="es-ES" w:eastAsia="en-US" w:bidi="ar-SA"/>
      </w:rPr>
    </w:lvl>
    <w:lvl w:ilvl="5">
      <w:numFmt w:val="bullet"/>
      <w:lvlText w:val="•"/>
      <w:lvlJc w:val="left"/>
      <w:pPr>
        <w:ind w:left="4793" w:hanging="721"/>
      </w:pPr>
      <w:rPr>
        <w:rFonts w:hint="default"/>
        <w:lang w:val="es-ES" w:eastAsia="en-US" w:bidi="ar-SA"/>
      </w:rPr>
    </w:lvl>
    <w:lvl w:ilvl="6">
      <w:numFmt w:val="bullet"/>
      <w:lvlText w:val="•"/>
      <w:lvlJc w:val="left"/>
      <w:pPr>
        <w:ind w:left="5592" w:hanging="721"/>
      </w:pPr>
      <w:rPr>
        <w:rFonts w:hint="default"/>
        <w:lang w:val="es-ES" w:eastAsia="en-US" w:bidi="ar-SA"/>
      </w:rPr>
    </w:lvl>
    <w:lvl w:ilvl="7">
      <w:numFmt w:val="bullet"/>
      <w:lvlText w:val="•"/>
      <w:lvlJc w:val="left"/>
      <w:pPr>
        <w:ind w:left="6390" w:hanging="721"/>
      </w:pPr>
      <w:rPr>
        <w:rFonts w:hint="default"/>
        <w:lang w:val="es-ES" w:eastAsia="en-US" w:bidi="ar-SA"/>
      </w:rPr>
    </w:lvl>
    <w:lvl w:ilvl="8">
      <w:numFmt w:val="bullet"/>
      <w:lvlText w:val="•"/>
      <w:lvlJc w:val="left"/>
      <w:pPr>
        <w:ind w:left="7189" w:hanging="721"/>
      </w:pPr>
      <w:rPr>
        <w:rFonts w:hint="default"/>
        <w:lang w:val="es-ES" w:eastAsia="en-US" w:bidi="ar-SA"/>
      </w:rPr>
    </w:lvl>
  </w:abstractNum>
  <w:abstractNum w:abstractNumId="8" w15:restartNumberingAfterBreak="0">
    <w:nsid w:val="7481575D"/>
    <w:multiLevelType w:val="hybridMultilevel"/>
    <w:tmpl w:val="97B0E562"/>
    <w:lvl w:ilvl="0" w:tplc="8E76EFB0">
      <w:numFmt w:val="bullet"/>
      <w:lvlText w:val="-"/>
      <w:lvlJc w:val="left"/>
      <w:pPr>
        <w:ind w:left="388" w:hanging="360"/>
      </w:pPr>
      <w:rPr>
        <w:rFonts w:ascii="Times New Roman" w:eastAsia="Times New Roman" w:hAnsi="Times New Roman" w:cs="Times New Roman" w:hint="default"/>
        <w:b w:val="0"/>
        <w:bCs w:val="0"/>
        <w:i w:val="0"/>
        <w:iCs w:val="0"/>
        <w:spacing w:val="0"/>
        <w:w w:val="99"/>
        <w:sz w:val="28"/>
        <w:szCs w:val="28"/>
        <w:lang w:val="es-ES" w:eastAsia="en-US" w:bidi="ar-SA"/>
      </w:rPr>
    </w:lvl>
    <w:lvl w:ilvl="1" w:tplc="D8ACE63C">
      <w:numFmt w:val="bullet"/>
      <w:lvlText w:val="•"/>
      <w:lvlJc w:val="left"/>
      <w:pPr>
        <w:ind w:left="1162" w:hanging="360"/>
      </w:pPr>
      <w:rPr>
        <w:rFonts w:hint="default"/>
        <w:lang w:val="es-ES" w:eastAsia="en-US" w:bidi="ar-SA"/>
      </w:rPr>
    </w:lvl>
    <w:lvl w:ilvl="2" w:tplc="43187E44">
      <w:numFmt w:val="bullet"/>
      <w:lvlText w:val="•"/>
      <w:lvlJc w:val="left"/>
      <w:pPr>
        <w:ind w:left="1945" w:hanging="360"/>
      </w:pPr>
      <w:rPr>
        <w:rFonts w:hint="default"/>
        <w:lang w:val="es-ES" w:eastAsia="en-US" w:bidi="ar-SA"/>
      </w:rPr>
    </w:lvl>
    <w:lvl w:ilvl="3" w:tplc="6D2A4DEA">
      <w:numFmt w:val="bullet"/>
      <w:lvlText w:val="•"/>
      <w:lvlJc w:val="left"/>
      <w:pPr>
        <w:ind w:left="2727" w:hanging="360"/>
      </w:pPr>
      <w:rPr>
        <w:rFonts w:hint="default"/>
        <w:lang w:val="es-ES" w:eastAsia="en-US" w:bidi="ar-SA"/>
      </w:rPr>
    </w:lvl>
    <w:lvl w:ilvl="4" w:tplc="7FAE998C">
      <w:numFmt w:val="bullet"/>
      <w:lvlText w:val="•"/>
      <w:lvlJc w:val="left"/>
      <w:pPr>
        <w:ind w:left="3510" w:hanging="360"/>
      </w:pPr>
      <w:rPr>
        <w:rFonts w:hint="default"/>
        <w:lang w:val="es-ES" w:eastAsia="en-US" w:bidi="ar-SA"/>
      </w:rPr>
    </w:lvl>
    <w:lvl w:ilvl="5" w:tplc="163C4876">
      <w:numFmt w:val="bullet"/>
      <w:lvlText w:val="•"/>
      <w:lvlJc w:val="left"/>
      <w:pPr>
        <w:ind w:left="4293" w:hanging="360"/>
      </w:pPr>
      <w:rPr>
        <w:rFonts w:hint="default"/>
        <w:lang w:val="es-ES" w:eastAsia="en-US" w:bidi="ar-SA"/>
      </w:rPr>
    </w:lvl>
    <w:lvl w:ilvl="6" w:tplc="6388C75A">
      <w:numFmt w:val="bullet"/>
      <w:lvlText w:val="•"/>
      <w:lvlJc w:val="left"/>
      <w:pPr>
        <w:ind w:left="5075" w:hanging="360"/>
      </w:pPr>
      <w:rPr>
        <w:rFonts w:hint="default"/>
        <w:lang w:val="es-ES" w:eastAsia="en-US" w:bidi="ar-SA"/>
      </w:rPr>
    </w:lvl>
    <w:lvl w:ilvl="7" w:tplc="7EC00498">
      <w:numFmt w:val="bullet"/>
      <w:lvlText w:val="•"/>
      <w:lvlJc w:val="left"/>
      <w:pPr>
        <w:ind w:left="5858" w:hanging="360"/>
      </w:pPr>
      <w:rPr>
        <w:rFonts w:hint="default"/>
        <w:lang w:val="es-ES" w:eastAsia="en-US" w:bidi="ar-SA"/>
      </w:rPr>
    </w:lvl>
    <w:lvl w:ilvl="8" w:tplc="BACA5CAA">
      <w:numFmt w:val="bullet"/>
      <w:lvlText w:val="•"/>
      <w:lvlJc w:val="left"/>
      <w:pPr>
        <w:ind w:left="6640" w:hanging="360"/>
      </w:pPr>
      <w:rPr>
        <w:rFonts w:hint="default"/>
        <w:lang w:val="es-ES" w:eastAsia="en-US" w:bidi="ar-SA"/>
      </w:rPr>
    </w:lvl>
  </w:abstractNum>
  <w:abstractNum w:abstractNumId="9" w15:restartNumberingAfterBreak="0">
    <w:nsid w:val="7DAE5B50"/>
    <w:multiLevelType w:val="hybridMultilevel"/>
    <w:tmpl w:val="C71619B2"/>
    <w:lvl w:ilvl="0" w:tplc="0C0A0001">
      <w:start w:val="1"/>
      <w:numFmt w:val="bullet"/>
      <w:lvlText w:val=""/>
      <w:lvlJc w:val="left"/>
      <w:pPr>
        <w:ind w:left="443" w:hanging="303"/>
        <w:jc w:val="left"/>
      </w:pPr>
      <w:rPr>
        <w:rFonts w:ascii="Symbol" w:hAnsi="Symbol" w:hint="default"/>
        <w:b/>
        <w:bCs/>
        <w:i w:val="0"/>
        <w:iCs w:val="0"/>
        <w:spacing w:val="0"/>
        <w:w w:val="99"/>
        <w:sz w:val="28"/>
        <w:szCs w:val="28"/>
        <w:lang w:val="es-ES" w:eastAsia="en-US" w:bidi="ar-SA"/>
      </w:rPr>
    </w:lvl>
    <w:lvl w:ilvl="1" w:tplc="14508EB8">
      <w:numFmt w:val="bullet"/>
      <w:lvlText w:val="•"/>
      <w:lvlJc w:val="left"/>
      <w:pPr>
        <w:ind w:left="308" w:hanging="168"/>
      </w:pPr>
      <w:rPr>
        <w:rFonts w:ascii="Times New Roman" w:eastAsia="Times New Roman" w:hAnsi="Times New Roman" w:cs="Times New Roman" w:hint="default"/>
        <w:b/>
        <w:bCs/>
        <w:i/>
        <w:iCs/>
        <w:spacing w:val="0"/>
        <w:w w:val="99"/>
        <w:sz w:val="28"/>
        <w:szCs w:val="28"/>
        <w:lang w:val="es-ES" w:eastAsia="en-US" w:bidi="ar-SA"/>
      </w:rPr>
    </w:lvl>
    <w:lvl w:ilvl="2" w:tplc="D1184574">
      <w:numFmt w:val="bullet"/>
      <w:lvlText w:val=""/>
      <w:lvlJc w:val="left"/>
      <w:pPr>
        <w:ind w:left="861" w:hanging="360"/>
      </w:pPr>
      <w:rPr>
        <w:rFonts w:ascii="Symbol" w:eastAsia="Symbol" w:hAnsi="Symbol" w:cs="Symbol" w:hint="default"/>
        <w:b w:val="0"/>
        <w:bCs w:val="0"/>
        <w:i w:val="0"/>
        <w:iCs w:val="0"/>
        <w:spacing w:val="0"/>
        <w:w w:val="99"/>
        <w:sz w:val="28"/>
        <w:szCs w:val="28"/>
        <w:lang w:val="es-ES" w:eastAsia="en-US" w:bidi="ar-SA"/>
      </w:rPr>
    </w:lvl>
    <w:lvl w:ilvl="3" w:tplc="E2B4D650">
      <w:start w:val="1"/>
      <w:numFmt w:val="upperLetter"/>
      <w:lvlText w:val="%4)"/>
      <w:lvlJc w:val="left"/>
      <w:pPr>
        <w:ind w:left="140" w:hanging="418"/>
        <w:jc w:val="left"/>
      </w:pPr>
      <w:rPr>
        <w:rFonts w:ascii="Times New Roman" w:eastAsia="Times New Roman" w:hAnsi="Times New Roman" w:cs="Times New Roman" w:hint="default"/>
        <w:b w:val="0"/>
        <w:bCs w:val="0"/>
        <w:i w:val="0"/>
        <w:iCs w:val="0"/>
        <w:spacing w:val="0"/>
        <w:w w:val="99"/>
        <w:sz w:val="28"/>
        <w:szCs w:val="28"/>
        <w:lang w:val="es-ES" w:eastAsia="en-US" w:bidi="ar-SA"/>
      </w:rPr>
    </w:lvl>
    <w:lvl w:ilvl="4" w:tplc="51046430">
      <w:numFmt w:val="bullet"/>
      <w:lvlText w:val="•"/>
      <w:lvlJc w:val="left"/>
      <w:pPr>
        <w:ind w:left="1992" w:hanging="418"/>
      </w:pPr>
      <w:rPr>
        <w:rFonts w:hint="default"/>
        <w:lang w:val="es-ES" w:eastAsia="en-US" w:bidi="ar-SA"/>
      </w:rPr>
    </w:lvl>
    <w:lvl w:ilvl="5" w:tplc="E0BE72FA">
      <w:numFmt w:val="bullet"/>
      <w:lvlText w:val="•"/>
      <w:lvlJc w:val="left"/>
      <w:pPr>
        <w:ind w:left="3124" w:hanging="418"/>
      </w:pPr>
      <w:rPr>
        <w:rFonts w:hint="default"/>
        <w:lang w:val="es-ES" w:eastAsia="en-US" w:bidi="ar-SA"/>
      </w:rPr>
    </w:lvl>
    <w:lvl w:ilvl="6" w:tplc="7ACC4DA0">
      <w:numFmt w:val="bullet"/>
      <w:lvlText w:val="•"/>
      <w:lvlJc w:val="left"/>
      <w:pPr>
        <w:ind w:left="4256" w:hanging="418"/>
      </w:pPr>
      <w:rPr>
        <w:rFonts w:hint="default"/>
        <w:lang w:val="es-ES" w:eastAsia="en-US" w:bidi="ar-SA"/>
      </w:rPr>
    </w:lvl>
    <w:lvl w:ilvl="7" w:tplc="7C3CA71A">
      <w:numFmt w:val="bullet"/>
      <w:lvlText w:val="•"/>
      <w:lvlJc w:val="left"/>
      <w:pPr>
        <w:ind w:left="5389" w:hanging="418"/>
      </w:pPr>
      <w:rPr>
        <w:rFonts w:hint="default"/>
        <w:lang w:val="es-ES" w:eastAsia="en-US" w:bidi="ar-SA"/>
      </w:rPr>
    </w:lvl>
    <w:lvl w:ilvl="8" w:tplc="1A3E15AE">
      <w:numFmt w:val="bullet"/>
      <w:lvlText w:val="•"/>
      <w:lvlJc w:val="left"/>
      <w:pPr>
        <w:ind w:left="6521" w:hanging="418"/>
      </w:pPr>
      <w:rPr>
        <w:rFonts w:hint="default"/>
        <w:lang w:val="es-ES" w:eastAsia="en-US" w:bidi="ar-SA"/>
      </w:rPr>
    </w:lvl>
  </w:abstractNum>
  <w:num w:numId="1">
    <w:abstractNumId w:val="9"/>
  </w:num>
  <w:num w:numId="2">
    <w:abstractNumId w:val="0"/>
  </w:num>
  <w:num w:numId="3">
    <w:abstractNumId w:val="1"/>
  </w:num>
  <w:num w:numId="4">
    <w:abstractNumId w:val="6"/>
  </w:num>
  <w:num w:numId="5">
    <w:abstractNumId w:val="4"/>
  </w:num>
  <w:num w:numId="6">
    <w:abstractNumId w:val="2"/>
  </w:num>
  <w:num w:numId="7">
    <w:abstractNumId w:val="5"/>
  </w:num>
  <w:num w:numId="8">
    <w:abstractNumId w:val="3"/>
  </w:num>
  <w:num w:numId="9">
    <w:abstractNumId w:val="7"/>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690B"/>
    <w:rsid w:val="00001DC0"/>
    <w:rsid w:val="000C001B"/>
    <w:rsid w:val="0010690B"/>
    <w:rsid w:val="001463AE"/>
    <w:rsid w:val="002764B1"/>
    <w:rsid w:val="002C128D"/>
    <w:rsid w:val="002D354F"/>
    <w:rsid w:val="00310FC3"/>
    <w:rsid w:val="0041547D"/>
    <w:rsid w:val="0069661E"/>
    <w:rsid w:val="006E34C7"/>
    <w:rsid w:val="006E6ABF"/>
    <w:rsid w:val="00785F2A"/>
    <w:rsid w:val="007E2212"/>
    <w:rsid w:val="008441C2"/>
    <w:rsid w:val="00862F9A"/>
    <w:rsid w:val="008731A5"/>
    <w:rsid w:val="00892C73"/>
    <w:rsid w:val="00904F32"/>
    <w:rsid w:val="00946581"/>
    <w:rsid w:val="0097046B"/>
    <w:rsid w:val="009E09C0"/>
    <w:rsid w:val="00A521C5"/>
    <w:rsid w:val="00B050AD"/>
    <w:rsid w:val="00B44654"/>
    <w:rsid w:val="00C318E7"/>
    <w:rsid w:val="00C92C5E"/>
    <w:rsid w:val="00CB0BA8"/>
    <w:rsid w:val="00E00D1D"/>
    <w:rsid w:val="00E353A3"/>
    <w:rsid w:val="00E54C21"/>
    <w:rsid w:val="00EC1D2E"/>
    <w:rsid w:val="00EC5699"/>
    <w:rsid w:val="00F403B0"/>
    <w:rsid w:val="00FD74F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FF1835"/>
  <w15:docId w15:val="{FA80026E-3DCD-49FA-954F-A76AB574C3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rFonts w:ascii="Times New Roman" w:eastAsia="Times New Roman" w:hAnsi="Times New Roman" w:cs="Times New Roman"/>
      <w:lang w:val="es-ES"/>
    </w:rPr>
  </w:style>
  <w:style w:type="paragraph" w:styleId="Ttulo1">
    <w:name w:val="heading 1"/>
    <w:basedOn w:val="Normal"/>
    <w:uiPriority w:val="9"/>
    <w:qFormat/>
    <w:pPr>
      <w:ind w:left="28" w:hanging="701"/>
      <w:outlineLvl w:val="0"/>
    </w:pPr>
    <w:rPr>
      <w:b/>
      <w:bCs/>
      <w:sz w:val="52"/>
      <w:szCs w:val="52"/>
    </w:rPr>
  </w:style>
  <w:style w:type="paragraph" w:styleId="Ttulo2">
    <w:name w:val="heading 2"/>
    <w:basedOn w:val="Normal"/>
    <w:uiPriority w:val="9"/>
    <w:unhideWhenUsed/>
    <w:qFormat/>
    <w:pPr>
      <w:ind w:left="140"/>
      <w:outlineLvl w:val="1"/>
    </w:pPr>
    <w:rPr>
      <w:b/>
      <w:bCs/>
      <w:sz w:val="28"/>
      <w:szCs w:val="28"/>
    </w:rPr>
  </w:style>
  <w:style w:type="paragraph" w:styleId="Ttulo3">
    <w:name w:val="heading 3"/>
    <w:basedOn w:val="Normal"/>
    <w:uiPriority w:val="9"/>
    <w:unhideWhenUsed/>
    <w:qFormat/>
    <w:pPr>
      <w:ind w:left="140"/>
      <w:outlineLvl w:val="2"/>
    </w:pPr>
    <w:rPr>
      <w:b/>
      <w:bCs/>
      <w:i/>
      <w:iCs/>
      <w:sz w:val="28"/>
      <w:szCs w:val="28"/>
    </w:rPr>
  </w:style>
  <w:style w:type="paragraph" w:styleId="Ttulo4">
    <w:name w:val="heading 4"/>
    <w:basedOn w:val="Normal"/>
    <w:uiPriority w:val="9"/>
    <w:unhideWhenUsed/>
    <w:qFormat/>
    <w:pPr>
      <w:ind w:left="1008" w:hanging="301"/>
      <w:jc w:val="both"/>
      <w:outlineLvl w:val="3"/>
    </w:pPr>
    <w:rPr>
      <w:b/>
      <w:bCs/>
      <w:i/>
      <w:i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28"/>
      <w:szCs w:val="28"/>
    </w:rPr>
  </w:style>
  <w:style w:type="paragraph" w:styleId="Prrafodelista">
    <w:name w:val="List Paragraph"/>
    <w:basedOn w:val="Normal"/>
    <w:uiPriority w:val="1"/>
    <w:qFormat/>
    <w:pPr>
      <w:ind w:left="861" w:hanging="360"/>
      <w:jc w:val="both"/>
    </w:pPr>
  </w:style>
  <w:style w:type="paragraph" w:customStyle="1" w:styleId="TableParagraph">
    <w:name w:val="Table Paragraph"/>
    <w:basedOn w:val="Normal"/>
    <w:uiPriority w:val="1"/>
    <w:qFormat/>
  </w:style>
  <w:style w:type="paragraph" w:customStyle="1" w:styleId="Standard">
    <w:name w:val="Standard"/>
    <w:rsid w:val="00EC5699"/>
    <w:pPr>
      <w:widowControl/>
      <w:suppressAutoHyphens/>
      <w:autoSpaceDE/>
      <w:textAlignment w:val="baseline"/>
    </w:pPr>
    <w:rPr>
      <w:rFonts w:ascii="Liberation Serif" w:eastAsia="SimSun" w:hAnsi="Liberation Serif" w:cs="Lucida Sans"/>
      <w:kern w:val="3"/>
      <w:sz w:val="24"/>
      <w:szCs w:val="24"/>
      <w:lang w:val="es-ES"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mailto:lgvillaluenga@ucm.es"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rosales@ull.es"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lgvillaluenga@ucm.es" TargetMode="External"/><Relationship Id="rId4" Type="http://schemas.openxmlformats.org/officeDocument/2006/relationships/settings" Target="settings.xml"/><Relationship Id="rId9" Type="http://schemas.openxmlformats.org/officeDocument/2006/relationships/hyperlink" Target="mailto:mrosales@ull.es" TargetMode="External"/><Relationship Id="rId14" Type="http://schemas.openxmlformats.org/officeDocument/2006/relationships/hyperlink" Target="https://cuemyc.org/wp-content/uploads/2020/06/Las-competencias-para-la-formacio%CC%81n-de-la-persona-mediadora.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EE63E8-D813-42FB-88A4-9D148871EF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8642</Words>
  <Characters>47533</Characters>
  <Application>Microsoft Office Word</Application>
  <DocSecurity>0</DocSecurity>
  <Lines>396</Lines>
  <Paragraphs>112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56063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Manuel</dc:creator>
  <cp:lastModifiedBy>RAFAEL RODRIGUEZ FEHST</cp:lastModifiedBy>
  <cp:revision>2</cp:revision>
  <dcterms:created xsi:type="dcterms:W3CDTF">2024-12-20T16:38:00Z</dcterms:created>
  <dcterms:modified xsi:type="dcterms:W3CDTF">2024-12-20T16:38:00Z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2024-12-02T00:00:00Z</vt:filetime>
  </property>
  <property fmtid="{D5CDD505-2E9C-101B-9397-08002B2CF9AE}" pid="3" name="Creator">
    <vt:lpwstr>Microsoft® Word para Microsoft 365</vt:lpwstr>
  </property>
  <property fmtid="{D5CDD505-2E9C-101B-9397-08002B2CF9AE}" pid="4" name="LastSaved">
    <vt:filetime>2024-12-16T00:00:00Z</vt:filetime>
  </property>
  <property fmtid="{D5CDD505-2E9C-101B-9397-08002B2CF9AE}" pid="5" name="Producer">
    <vt:lpwstr>Microsoft® Word para Microsoft 365</vt:lpwstr>
  </property>
</Properties>
</file>